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46D52" w14:textId="3E1245AC" w:rsidR="00497040" w:rsidRDefault="00497040">
      <w:pPr>
        <w:rPr>
          <w:noProof/>
        </w:rPr>
      </w:pPr>
      <w:r>
        <w:rPr>
          <w:noProof/>
        </w:rPr>
        <w:drawing>
          <wp:anchor distT="0" distB="0" distL="114300" distR="114300" simplePos="0" relativeHeight="251658240" behindDoc="1" locked="0" layoutInCell="1" allowOverlap="1" wp14:anchorId="1E61BBAD" wp14:editId="3F8C23D2">
            <wp:simplePos x="0" y="0"/>
            <wp:positionH relativeFrom="margin">
              <wp:align>right</wp:align>
            </wp:positionH>
            <wp:positionV relativeFrom="paragraph">
              <wp:posOffset>0</wp:posOffset>
            </wp:positionV>
            <wp:extent cx="6648450" cy="9847580"/>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9166c55-eab5-48f3-9ff9-770c40e5a5ae_rw_3840.jpg"/>
                    <pic:cNvPicPr/>
                  </pic:nvPicPr>
                  <pic:blipFill rotWithShape="1">
                    <a:blip r:embed="rId8" cstate="print">
                      <a:extLst>
                        <a:ext uri="{28A0092B-C50C-407E-A947-70E740481C1C}">
                          <a14:useLocalDpi xmlns:a14="http://schemas.microsoft.com/office/drawing/2010/main" val="0"/>
                        </a:ext>
                      </a:extLst>
                    </a:blip>
                    <a:srcRect l="44430" r="12860"/>
                    <a:stretch/>
                  </pic:blipFill>
                  <pic:spPr bwMode="auto">
                    <a:xfrm>
                      <a:off x="0" y="0"/>
                      <a:ext cx="6648450" cy="9847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inline distT="0" distB="0" distL="0" distR="0" wp14:anchorId="2A50542C" wp14:editId="08F442DD">
                <wp:extent cx="6638924" cy="8934449"/>
                <wp:effectExtent l="0" t="0" r="0" b="635"/>
                <wp:docPr id="9" name="Group 9" descr="Title and text&#10;"/>
                <wp:cNvGraphicFramePr/>
                <a:graphic xmlns:a="http://schemas.openxmlformats.org/drawingml/2006/main">
                  <a:graphicData uri="http://schemas.microsoft.com/office/word/2010/wordprocessingGroup">
                    <wpg:wgp>
                      <wpg:cNvGrpSpPr/>
                      <wpg:grpSpPr>
                        <a:xfrm>
                          <a:off x="0" y="0"/>
                          <a:ext cx="6638924" cy="8934449"/>
                          <a:chOff x="112429" y="2308997"/>
                          <a:chExt cx="6914097" cy="7909112"/>
                        </a:xfrm>
                      </wpg:grpSpPr>
                      <wps:wsp>
                        <wps:cNvPr id="7" name="Text Box 7"/>
                        <wps:cNvSpPr txBox="1"/>
                        <wps:spPr>
                          <a:xfrm>
                            <a:off x="112429" y="9149404"/>
                            <a:ext cx="3004185" cy="1068705"/>
                          </a:xfrm>
                          <a:prstGeom prst="rect">
                            <a:avLst/>
                          </a:prstGeom>
                          <a:solidFill>
                            <a:srgbClr val="92D050"/>
                          </a:solidFill>
                          <a:ln w="6350">
                            <a:noFill/>
                          </a:ln>
                        </wps:spPr>
                        <wps:txbx>
                          <w:txbxContent>
                            <w:p w14:paraId="4DFF7510" w14:textId="77777777" w:rsidR="00210DC0" w:rsidRPr="00745C53" w:rsidRDefault="00210DC0" w:rsidP="00497040">
                              <w:pPr>
                                <w:pStyle w:val="Heading2"/>
                                <w:ind w:left="720"/>
                                <w:rPr>
                                  <w:color w:val="FFFFFF" w:themeColor="background1"/>
                                </w:rPr>
                              </w:pPr>
                              <w:r>
                                <w:rPr>
                                  <w:noProof/>
                                </w:rPr>
                                <w:drawing>
                                  <wp:inline distT="0" distB="0" distL="0" distR="0" wp14:anchorId="57F19653" wp14:editId="6A20E43D">
                                    <wp:extent cx="1546860" cy="850900"/>
                                    <wp:effectExtent l="0" t="0" r="0" b="6350"/>
                                    <wp:docPr id="8" name="Picture 8"/>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rotWithShape="1">
                                            <a:blip r:embed="rId9" cstate="print">
                                              <a:extLst>
                                                <a:ext uri="{28A0092B-C50C-407E-A947-70E740481C1C}">
                                                  <a14:useLocalDpi xmlns:a14="http://schemas.microsoft.com/office/drawing/2010/main" val="0"/>
                                                </a:ext>
                                              </a:extLst>
                                            </a:blip>
                                            <a:srcRect l="22645" t="31934" r="30442" b="22202"/>
                                            <a:stretch/>
                                          </pic:blipFill>
                                          <pic:spPr bwMode="auto">
                                            <a:xfrm>
                                              <a:off x="0" y="0"/>
                                              <a:ext cx="1546860" cy="8509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2326816" y="2308997"/>
                            <a:ext cx="4699710" cy="3895533"/>
                          </a:xfrm>
                          <a:prstGeom prst="teardrop">
                            <a:avLst/>
                          </a:prstGeom>
                          <a:solidFill>
                            <a:schemeClr val="tx1">
                              <a:lumMod val="95000"/>
                              <a:lumOff val="5000"/>
                            </a:schemeClr>
                          </a:solidFill>
                          <a:ln w="6350">
                            <a:noFill/>
                          </a:ln>
                        </wps:spPr>
                        <wps:txbx>
                          <w:txbxContent>
                            <w:p w14:paraId="0AE0DC31" w14:textId="77777777" w:rsidR="00210DC0" w:rsidRPr="00497040" w:rsidRDefault="00210DC0" w:rsidP="00497040">
                              <w:pPr>
                                <w:pStyle w:val="Title"/>
                                <w:ind w:left="0"/>
                                <w:jc w:val="right"/>
                                <w:rPr>
                                  <w:rFonts w:ascii="Franklin Gothic Heavy" w:hAnsi="Franklin Gothic Heavy"/>
                                  <w:sz w:val="80"/>
                                  <w:szCs w:val="80"/>
                                </w:rPr>
                              </w:pPr>
                              <w:r>
                                <w:t xml:space="preserve"> </w:t>
                              </w:r>
                              <w:r w:rsidRPr="000B4502">
                                <w:t xml:space="preserve"> </w:t>
                              </w:r>
                              <w:r w:rsidRPr="00497040">
                                <w:rPr>
                                  <w:rFonts w:ascii="Franklin Gothic Heavy" w:hAnsi="Franklin Gothic Heavy"/>
                                  <w:color w:val="FFFFFF" w:themeColor="background1"/>
                                  <w:sz w:val="80"/>
                                  <w:szCs w:val="80"/>
                                </w:rPr>
                                <w:t>Health &amp; Safety Policy</w:t>
                              </w:r>
                            </w:p>
                            <w:p w14:paraId="6F6C0A15" w14:textId="77777777" w:rsidR="00210DC0" w:rsidRDefault="00210DC0" w:rsidP="00497040">
                              <w:pPr>
                                <w:pStyle w:val="Subtitle"/>
                                <w:ind w:left="0"/>
                                <w:jc w:val="right"/>
                                <w:rPr>
                                  <w:color w:val="595959" w:themeColor="text1" w:themeTint="A6"/>
                                </w:rPr>
                              </w:pPr>
                            </w:p>
                            <w:p w14:paraId="1ECBB002" w14:textId="77C9CA9C" w:rsidR="00210DC0" w:rsidRPr="00497040" w:rsidRDefault="00210DC0" w:rsidP="00497040">
                              <w:pPr>
                                <w:pStyle w:val="Subtitle"/>
                                <w:ind w:left="0"/>
                                <w:jc w:val="right"/>
                                <w:rPr>
                                  <w:rFonts w:ascii="Franklin Gothic Book" w:hAnsi="Franklin Gothic Book"/>
                                  <w:b/>
                                  <w:color w:val="FFFFFF" w:themeColor="background1"/>
                                </w:rPr>
                              </w:pPr>
                              <w:r>
                                <w:rPr>
                                  <w:rFonts w:ascii="Franklin Gothic Book" w:hAnsi="Franklin Gothic Book"/>
                                  <w:b/>
                                  <w:color w:val="FFFFFF" w:themeColor="background1"/>
                                </w:rPr>
                                <w:t>Policy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A50542C" id="Group 9" o:spid="_x0000_s1026" alt="Title and text&#10;" style="width:522.75pt;height:703.5pt;mso-position-horizontal-relative:char;mso-position-vertical-relative:line" coordorigin="1124,23089" coordsize="69140,7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">
                <v:shapetype id="_x0000_t202" coordsize="21600,21600" o:spt="202" path="m,l,21600r21600,l21600,xe">
                  <v:stroke joinstyle="miter"/>
                  <v:path gradientshapeok="t" o:connecttype="rect"/>
                </v:shapetype>
                <v:shape id="Text Box 7" o:spid="_x0000_s1027" type="#_x0000_t202" style="position:absolute;left:1124;top:91494;width:30042;height:10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" fillcolor="#92d050" stroked="f" strokeweight=".5pt">
                  <v:textbox>
                    <w:txbxContent>
                      <w:p w14:paraId="4DFF7510" w14:textId="77777777" w:rsidR="00210DC0" w:rsidRPr="00745C53" w:rsidRDefault="00210DC0" w:rsidP="00497040">
                        <w:pPr>
                          <w:pStyle w:val="Heading2"/>
                          <w:ind w:left="720"/>
                          <w:rPr>
                            <w:color w:val="FFFFFF" w:themeColor="background1"/>
                          </w:rPr>
                        </w:pPr>
                        <w:r>
                          <w:rPr>
                            <w:noProof/>
                          </w:rPr>
                          <w:drawing>
                            <wp:inline distT="0" distB="0" distL="0" distR="0" wp14:anchorId="57F19653" wp14:editId="6A20E43D">
                              <wp:extent cx="1546860" cy="850900"/>
                              <wp:effectExtent l="0" t="0" r="0" b="6350"/>
                              <wp:docPr id="8" name="Picture 8"/>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rotWithShape="1">
                                      <a:blip r:embed="rId9" cstate="print">
                                        <a:extLst>
                                          <a:ext uri="{28A0092B-C50C-407E-A947-70E740481C1C}">
                                            <a14:useLocalDpi xmlns:a14="http://schemas.microsoft.com/office/drawing/2010/main" val="0"/>
                                          </a:ext>
                                        </a:extLst>
                                      </a:blip>
                                      <a:srcRect l="22645" t="31934" r="30442" b="22202"/>
                                      <a:stretch/>
                                    </pic:blipFill>
                                    <pic:spPr bwMode="auto">
                                      <a:xfrm>
                                        <a:off x="0" y="0"/>
                                        <a:ext cx="1546860" cy="8509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Text Box 6" o:spid="_x0000_s1028" style="position:absolute;left:23268;top:23089;width:46997;height:38956;visibility:visible;mso-wrap-style:square;v-text-anchor:top" coordsize="4699710,38955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" adj="-11796480,,5400" path="m,1947767c,872045,1052066,,2349855,l4699710,r,1947767c4699710,3023489,3647644,3895534,2349855,3895534,1052066,3895534,,3023489,,1947767xe" fillcolor="#0d0d0d [3069]" stroked="f" strokeweight=".5pt">
                  <v:stroke joinstyle="miter"/>
                  <v:formulas/>
                  <v:path arrowok="t" o:connecttype="custom" o:connectlocs="0,1947767;2349855,0;4699710,0;4699710,1947767;2349855,3895534;0,1947767" o:connectangles="0,0,0,0,0,0" textboxrect="0,0,4699710,3895533"/>
                  <v:textbox>
                    <w:txbxContent>
                      <w:p w14:paraId="0AE0DC31" w14:textId="77777777" w:rsidR="00210DC0" w:rsidRPr="00497040" w:rsidRDefault="00210DC0" w:rsidP="00497040">
                        <w:pPr>
                          <w:pStyle w:val="Title"/>
                          <w:ind w:left="0"/>
                          <w:jc w:val="right"/>
                          <w:rPr>
                            <w:rFonts w:ascii="Franklin Gothic Heavy" w:hAnsi="Franklin Gothic Heavy"/>
                            <w:sz w:val="80"/>
                            <w:szCs w:val="80"/>
                          </w:rPr>
                        </w:pPr>
                        <w:r>
                          <w:t xml:space="preserve"> </w:t>
                        </w:r>
                        <w:r w:rsidRPr="000B4502">
                          <w:t xml:space="preserve"> </w:t>
                        </w:r>
                        <w:r w:rsidRPr="00497040">
                          <w:rPr>
                            <w:rFonts w:ascii="Franklin Gothic Heavy" w:hAnsi="Franklin Gothic Heavy"/>
                            <w:color w:val="FFFFFF" w:themeColor="background1"/>
                            <w:sz w:val="80"/>
                            <w:szCs w:val="80"/>
                          </w:rPr>
                          <w:t>Health &amp; Safety Policy</w:t>
                        </w:r>
                      </w:p>
                      <w:p w14:paraId="6F6C0A15" w14:textId="77777777" w:rsidR="00210DC0" w:rsidRDefault="00210DC0" w:rsidP="00497040">
                        <w:pPr>
                          <w:pStyle w:val="Subtitle"/>
                          <w:ind w:left="0"/>
                          <w:jc w:val="right"/>
                          <w:rPr>
                            <w:color w:val="595959" w:themeColor="text1" w:themeTint="A6"/>
                          </w:rPr>
                        </w:pPr>
                      </w:p>
                      <w:p w14:paraId="1ECBB002" w14:textId="77C9CA9C" w:rsidR="00210DC0" w:rsidRPr="00497040" w:rsidRDefault="00210DC0" w:rsidP="00497040">
                        <w:pPr>
                          <w:pStyle w:val="Subtitle"/>
                          <w:ind w:left="0"/>
                          <w:jc w:val="right"/>
                          <w:rPr>
                            <w:rFonts w:ascii="Franklin Gothic Book" w:hAnsi="Franklin Gothic Book"/>
                            <w:b/>
                            <w:color w:val="FFFFFF" w:themeColor="background1"/>
                          </w:rPr>
                        </w:pPr>
                        <w:r>
                          <w:rPr>
                            <w:rFonts w:ascii="Franklin Gothic Book" w:hAnsi="Franklin Gothic Book"/>
                            <w:b/>
                            <w:color w:val="FFFFFF" w:themeColor="background1"/>
                          </w:rPr>
                          <w:t>Policy Manual</w:t>
                        </w:r>
                      </w:p>
                    </w:txbxContent>
                  </v:textbox>
                </v:shape>
                <w10:anchorlock/>
              </v:group>
            </w:pict>
          </mc:Fallback>
        </mc:AlternateContent>
      </w:r>
    </w:p>
    <w:p w14:paraId="3EA2C54E" w14:textId="0986FA14" w:rsidR="00666EE3" w:rsidRDefault="00666EE3">
      <w:pPr>
        <w:sectPr w:rsidR="00666EE3" w:rsidSect="00497040">
          <w:footerReference w:type="default" r:id="rId10"/>
          <w:pgSz w:w="11906" w:h="16838"/>
          <w:pgMar w:top="720" w:right="720" w:bottom="720" w:left="720" w:header="708" w:footer="708" w:gutter="0"/>
          <w:cols w:space="708"/>
          <w:docGrid w:linePitch="360"/>
        </w:sectPr>
      </w:pPr>
    </w:p>
    <w:p w14:paraId="6CE76698" w14:textId="02D54226" w:rsidR="00666EE3" w:rsidRDefault="00666EE3" w:rsidP="00886199">
      <w:pPr>
        <w:rPr>
          <w:rFonts w:ascii="Franklin Gothic Book" w:hAnsi="Franklin Gothic Book"/>
          <w:sz w:val="32"/>
          <w:szCs w:val="32"/>
        </w:rPr>
      </w:pPr>
      <w:r>
        <w:rPr>
          <w:noProof/>
        </w:rPr>
        <w:lastRenderedPageBreak/>
        <mc:AlternateContent>
          <mc:Choice Requires="wps">
            <w:drawing>
              <wp:anchor distT="45720" distB="45720" distL="114300" distR="114300" simplePos="0" relativeHeight="251662336" behindDoc="1" locked="0" layoutInCell="1" allowOverlap="1" wp14:anchorId="6D560C4B" wp14:editId="2672175B">
                <wp:simplePos x="0" y="0"/>
                <wp:positionH relativeFrom="margin">
                  <wp:align>left</wp:align>
                </wp:positionH>
                <wp:positionV relativeFrom="paragraph">
                  <wp:posOffset>-523875</wp:posOffset>
                </wp:positionV>
                <wp:extent cx="3314700" cy="140462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404620"/>
                        </a:xfrm>
                        <a:prstGeom prst="rect">
                          <a:avLst/>
                        </a:prstGeom>
                        <a:noFill/>
                        <a:ln w="9525">
                          <a:noFill/>
                          <a:miter lim="800000"/>
                          <a:headEnd/>
                          <a:tailEnd/>
                        </a:ln>
                      </wps:spPr>
                      <wps:txbx>
                        <w:txbxContent>
                          <w:p w14:paraId="41DE8A1B" w14:textId="77777777" w:rsidR="00210DC0" w:rsidRPr="00497040" w:rsidRDefault="00210DC0" w:rsidP="00666EE3">
                            <w:pPr>
                              <w:rPr>
                                <w:rFonts w:ascii="Franklin Gothic Heavy" w:hAnsi="Franklin Gothic Heavy"/>
                                <w:color w:val="44546A" w:themeColor="text2"/>
                                <w:sz w:val="96"/>
                                <w:szCs w:val="96"/>
                                <w:lang w:val="en-US"/>
                              </w:rPr>
                            </w:pPr>
                            <w:r w:rsidRPr="00497040">
                              <w:rPr>
                                <w:rFonts w:ascii="Franklin Gothic Heavy" w:hAnsi="Franklin Gothic Heavy"/>
                                <w:color w:val="44546A" w:themeColor="text2"/>
                                <w:sz w:val="96"/>
                                <w:szCs w:val="96"/>
                                <w:lang w:val="en-US"/>
                              </w:rPr>
                              <w:t>Contents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560C4B" id="Text Box 2" o:spid="_x0000_s1029" type="#_x0000_t202" style="position:absolute;margin-left:0;margin-top:-41.25pt;width:261pt;height:110.6pt;z-index:-2516541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" filled="f" stroked="f">
                <v:textbox style="mso-fit-shape-to-text:t">
                  <w:txbxContent>
                    <w:p w14:paraId="41DE8A1B" w14:textId="77777777" w:rsidR="00210DC0" w:rsidRPr="00497040" w:rsidRDefault="00210DC0" w:rsidP="00666EE3">
                      <w:pPr>
                        <w:rPr>
                          <w:rFonts w:ascii="Franklin Gothic Heavy" w:hAnsi="Franklin Gothic Heavy"/>
                          <w:color w:val="44546A" w:themeColor="text2"/>
                          <w:sz w:val="96"/>
                          <w:szCs w:val="96"/>
                          <w:lang w:val="en-US"/>
                        </w:rPr>
                      </w:pPr>
                      <w:r w:rsidRPr="00497040">
                        <w:rPr>
                          <w:rFonts w:ascii="Franklin Gothic Heavy" w:hAnsi="Franklin Gothic Heavy"/>
                          <w:color w:val="44546A" w:themeColor="text2"/>
                          <w:sz w:val="96"/>
                          <w:szCs w:val="96"/>
                          <w:lang w:val="en-US"/>
                        </w:rPr>
                        <w:t>Contents</w:t>
                      </w:r>
                    </w:p>
                  </w:txbxContent>
                </v:textbox>
                <w10:wrap anchorx="margin"/>
              </v:shape>
            </w:pict>
          </mc:Fallback>
        </mc:AlternateContent>
      </w:r>
    </w:p>
    <w:p w14:paraId="39445ABD" w14:textId="77777777" w:rsidR="00666EE3" w:rsidRDefault="00666EE3" w:rsidP="00886199">
      <w:pPr>
        <w:rPr>
          <w:rFonts w:ascii="Franklin Gothic Book" w:hAnsi="Franklin Gothic Book"/>
          <w:sz w:val="32"/>
          <w:szCs w:val="32"/>
        </w:rPr>
      </w:pPr>
    </w:p>
    <w:p w14:paraId="5B73ABCE" w14:textId="128CFE07" w:rsidR="009879D1" w:rsidRDefault="009879D1" w:rsidP="009879D1">
      <w:pPr>
        <w:rPr>
          <w:rFonts w:ascii="Franklin Gothic Book" w:hAnsi="Franklin Gothic Book"/>
          <w:sz w:val="32"/>
          <w:szCs w:val="32"/>
        </w:rPr>
      </w:pPr>
      <w:r w:rsidRPr="00886199">
        <w:rPr>
          <w:rFonts w:ascii="Franklin Gothic Book" w:hAnsi="Franklin Gothic Book"/>
          <w:sz w:val="32"/>
          <w:szCs w:val="32"/>
        </w:rPr>
        <w:t>Policy Statement</w:t>
      </w:r>
    </w:p>
    <w:p w14:paraId="6479FC66" w14:textId="44B68854" w:rsidR="009879D1" w:rsidRPr="00D10E64" w:rsidRDefault="00886199" w:rsidP="00D10E64">
      <w:pPr>
        <w:rPr>
          <w:rFonts w:ascii="Franklin Gothic Book" w:hAnsi="Franklin Gothic Book"/>
          <w:sz w:val="32"/>
          <w:szCs w:val="32"/>
        </w:rPr>
      </w:pPr>
      <w:r>
        <w:rPr>
          <w:rFonts w:ascii="Franklin Gothic Book" w:hAnsi="Franklin Gothic Book"/>
          <w:sz w:val="32"/>
          <w:szCs w:val="32"/>
        </w:rPr>
        <w:t>1.</w:t>
      </w:r>
      <w:r w:rsidR="009B7E4D">
        <w:rPr>
          <w:rFonts w:ascii="Franklin Gothic Book" w:hAnsi="Franklin Gothic Book"/>
          <w:sz w:val="32"/>
          <w:szCs w:val="32"/>
        </w:rPr>
        <w:t xml:space="preserve"> </w:t>
      </w:r>
      <w:r w:rsidR="00794852">
        <w:rPr>
          <w:rFonts w:ascii="Franklin Gothic Book" w:hAnsi="Franklin Gothic Book"/>
          <w:sz w:val="32"/>
          <w:szCs w:val="32"/>
        </w:rPr>
        <w:t>Record of Health &amp; Safety Policy Review and Amendments</w:t>
      </w:r>
    </w:p>
    <w:p w14:paraId="6AC2C6DA" w14:textId="23FC4EE1" w:rsidR="009879D1" w:rsidRDefault="00886199" w:rsidP="00886199">
      <w:pPr>
        <w:rPr>
          <w:rFonts w:ascii="Franklin Gothic Book" w:hAnsi="Franklin Gothic Book"/>
          <w:sz w:val="32"/>
          <w:szCs w:val="32"/>
        </w:rPr>
      </w:pPr>
      <w:r>
        <w:rPr>
          <w:rFonts w:ascii="Franklin Gothic Book" w:hAnsi="Franklin Gothic Book"/>
          <w:sz w:val="32"/>
          <w:szCs w:val="32"/>
        </w:rPr>
        <w:t>2.</w:t>
      </w:r>
      <w:r w:rsidR="009B7E4D">
        <w:rPr>
          <w:rFonts w:ascii="Franklin Gothic Book" w:hAnsi="Franklin Gothic Book"/>
          <w:sz w:val="32"/>
          <w:szCs w:val="32"/>
        </w:rPr>
        <w:t xml:space="preserve"> </w:t>
      </w:r>
      <w:r w:rsidR="00782C4A">
        <w:rPr>
          <w:rFonts w:ascii="Franklin Gothic Book" w:hAnsi="Franklin Gothic Book"/>
          <w:sz w:val="32"/>
          <w:szCs w:val="32"/>
        </w:rPr>
        <w:t>Organisation, Responsibilities and communication</w:t>
      </w:r>
    </w:p>
    <w:p w14:paraId="216AE0FC" w14:textId="6E80C9E7" w:rsidR="00782C4A" w:rsidRDefault="00782C4A" w:rsidP="00782C4A">
      <w:pPr>
        <w:pStyle w:val="ListParagraph"/>
        <w:numPr>
          <w:ilvl w:val="0"/>
          <w:numId w:val="25"/>
        </w:numPr>
        <w:rPr>
          <w:rFonts w:ascii="Franklin Gothic Book" w:hAnsi="Franklin Gothic Book"/>
          <w:sz w:val="24"/>
          <w:szCs w:val="24"/>
        </w:rPr>
      </w:pPr>
      <w:r w:rsidRPr="00782C4A">
        <w:rPr>
          <w:rFonts w:ascii="Franklin Gothic Book" w:hAnsi="Franklin Gothic Book"/>
          <w:sz w:val="24"/>
          <w:szCs w:val="24"/>
        </w:rPr>
        <w:t>2.1 Organisational Chart</w:t>
      </w:r>
    </w:p>
    <w:p w14:paraId="5DCE830D" w14:textId="05A36175" w:rsidR="00782C4A" w:rsidRDefault="00782C4A" w:rsidP="00782C4A">
      <w:pPr>
        <w:pStyle w:val="ListParagraph"/>
        <w:numPr>
          <w:ilvl w:val="0"/>
          <w:numId w:val="25"/>
        </w:numPr>
        <w:rPr>
          <w:rFonts w:ascii="Franklin Gothic Book" w:hAnsi="Franklin Gothic Book"/>
          <w:sz w:val="24"/>
          <w:szCs w:val="24"/>
        </w:rPr>
      </w:pPr>
      <w:r>
        <w:rPr>
          <w:rFonts w:ascii="Franklin Gothic Book" w:hAnsi="Franklin Gothic Book"/>
          <w:sz w:val="24"/>
          <w:szCs w:val="24"/>
        </w:rPr>
        <w:t>2.2 Chief Executives Responsibilities</w:t>
      </w:r>
    </w:p>
    <w:p w14:paraId="67DE76BB" w14:textId="7E322929" w:rsidR="00782C4A" w:rsidRDefault="00782C4A" w:rsidP="00782C4A">
      <w:pPr>
        <w:pStyle w:val="ListParagraph"/>
        <w:numPr>
          <w:ilvl w:val="0"/>
          <w:numId w:val="25"/>
        </w:numPr>
        <w:rPr>
          <w:rFonts w:ascii="Franklin Gothic Book" w:hAnsi="Franklin Gothic Book"/>
          <w:sz w:val="24"/>
          <w:szCs w:val="24"/>
        </w:rPr>
      </w:pPr>
      <w:r>
        <w:rPr>
          <w:rFonts w:ascii="Franklin Gothic Book" w:hAnsi="Franklin Gothic Book"/>
          <w:sz w:val="24"/>
          <w:szCs w:val="24"/>
        </w:rPr>
        <w:t>2.3 Youth Work Manager Responsibilities</w:t>
      </w:r>
    </w:p>
    <w:p w14:paraId="6561FA36" w14:textId="7EC1BB9E" w:rsidR="00782C4A" w:rsidRDefault="00782C4A" w:rsidP="00782C4A">
      <w:pPr>
        <w:pStyle w:val="ListParagraph"/>
        <w:numPr>
          <w:ilvl w:val="0"/>
          <w:numId w:val="25"/>
        </w:numPr>
        <w:rPr>
          <w:rFonts w:ascii="Franklin Gothic Book" w:hAnsi="Franklin Gothic Book"/>
          <w:sz w:val="24"/>
          <w:szCs w:val="24"/>
        </w:rPr>
      </w:pPr>
      <w:r>
        <w:rPr>
          <w:rFonts w:ascii="Franklin Gothic Book" w:hAnsi="Franklin Gothic Book"/>
          <w:sz w:val="24"/>
          <w:szCs w:val="24"/>
        </w:rPr>
        <w:t>2.4 Managers Responsibilities</w:t>
      </w:r>
    </w:p>
    <w:p w14:paraId="6947A391" w14:textId="1A3BCF0A" w:rsidR="00782C4A" w:rsidRDefault="00782C4A" w:rsidP="00782C4A">
      <w:pPr>
        <w:pStyle w:val="ListParagraph"/>
        <w:numPr>
          <w:ilvl w:val="0"/>
          <w:numId w:val="25"/>
        </w:numPr>
        <w:rPr>
          <w:rFonts w:ascii="Franklin Gothic Book" w:hAnsi="Franklin Gothic Book"/>
          <w:sz w:val="24"/>
          <w:szCs w:val="24"/>
        </w:rPr>
      </w:pPr>
      <w:r>
        <w:rPr>
          <w:rFonts w:ascii="Franklin Gothic Book" w:hAnsi="Franklin Gothic Book"/>
          <w:sz w:val="24"/>
          <w:szCs w:val="24"/>
        </w:rPr>
        <w:t>2.5 Employees &amp; Volunteers Responsibilities</w:t>
      </w:r>
    </w:p>
    <w:p w14:paraId="038268CF" w14:textId="49781AC9" w:rsidR="00782C4A" w:rsidRDefault="00782C4A" w:rsidP="00782C4A">
      <w:pPr>
        <w:pStyle w:val="ListParagraph"/>
        <w:numPr>
          <w:ilvl w:val="0"/>
          <w:numId w:val="25"/>
        </w:numPr>
        <w:rPr>
          <w:rFonts w:ascii="Franklin Gothic Book" w:hAnsi="Franklin Gothic Book"/>
          <w:sz w:val="24"/>
          <w:szCs w:val="24"/>
        </w:rPr>
      </w:pPr>
      <w:r>
        <w:rPr>
          <w:rFonts w:ascii="Franklin Gothic Book" w:hAnsi="Franklin Gothic Book"/>
          <w:sz w:val="24"/>
          <w:szCs w:val="24"/>
        </w:rPr>
        <w:t>2.6 Internal Health &amp; Safety Co-ordinator</w:t>
      </w:r>
    </w:p>
    <w:p w14:paraId="1FA8743A" w14:textId="5218FC3D" w:rsidR="00782C4A" w:rsidRDefault="00782C4A" w:rsidP="00782C4A">
      <w:pPr>
        <w:pStyle w:val="ListParagraph"/>
        <w:numPr>
          <w:ilvl w:val="0"/>
          <w:numId w:val="25"/>
        </w:numPr>
        <w:rPr>
          <w:rFonts w:ascii="Franklin Gothic Book" w:hAnsi="Franklin Gothic Book"/>
          <w:sz w:val="24"/>
          <w:szCs w:val="24"/>
        </w:rPr>
      </w:pPr>
      <w:r>
        <w:rPr>
          <w:rFonts w:ascii="Franklin Gothic Book" w:hAnsi="Franklin Gothic Book"/>
          <w:sz w:val="24"/>
          <w:szCs w:val="24"/>
        </w:rPr>
        <w:t xml:space="preserve">2.7 </w:t>
      </w:r>
      <w:r w:rsidR="004C4215">
        <w:rPr>
          <w:rFonts w:ascii="Franklin Gothic Book" w:hAnsi="Franklin Gothic Book"/>
          <w:sz w:val="24"/>
          <w:szCs w:val="24"/>
        </w:rPr>
        <w:t>Office and Administration Manager</w:t>
      </w:r>
      <w:r>
        <w:rPr>
          <w:rFonts w:ascii="Franklin Gothic Book" w:hAnsi="Franklin Gothic Book"/>
          <w:sz w:val="24"/>
          <w:szCs w:val="24"/>
        </w:rPr>
        <w:t xml:space="preserve"> Responsibilities</w:t>
      </w:r>
    </w:p>
    <w:p w14:paraId="59868288" w14:textId="70E6D889" w:rsidR="00782C4A" w:rsidRDefault="00782C4A" w:rsidP="00782C4A">
      <w:pPr>
        <w:pStyle w:val="ListParagraph"/>
        <w:numPr>
          <w:ilvl w:val="0"/>
          <w:numId w:val="25"/>
        </w:numPr>
        <w:rPr>
          <w:rFonts w:ascii="Franklin Gothic Book" w:hAnsi="Franklin Gothic Book"/>
          <w:sz w:val="24"/>
          <w:szCs w:val="24"/>
        </w:rPr>
      </w:pPr>
      <w:r>
        <w:rPr>
          <w:rFonts w:ascii="Franklin Gothic Book" w:hAnsi="Franklin Gothic Book"/>
          <w:sz w:val="24"/>
          <w:szCs w:val="24"/>
        </w:rPr>
        <w:t>2.</w:t>
      </w:r>
      <w:r w:rsidR="003C66D0">
        <w:rPr>
          <w:rFonts w:ascii="Franklin Gothic Book" w:hAnsi="Franklin Gothic Book"/>
          <w:sz w:val="24"/>
          <w:szCs w:val="24"/>
        </w:rPr>
        <w:t>8</w:t>
      </w:r>
      <w:r>
        <w:rPr>
          <w:rFonts w:ascii="Franklin Gothic Book" w:hAnsi="Franklin Gothic Book"/>
          <w:sz w:val="24"/>
          <w:szCs w:val="24"/>
        </w:rPr>
        <w:t xml:space="preserve"> Employee Involvement &amp; Communication</w:t>
      </w:r>
    </w:p>
    <w:p w14:paraId="16C67A22" w14:textId="2CD1A514" w:rsidR="009879D1" w:rsidRPr="00454C6B" w:rsidRDefault="00782C4A" w:rsidP="00454C6B">
      <w:pPr>
        <w:pStyle w:val="ListParagraph"/>
        <w:numPr>
          <w:ilvl w:val="0"/>
          <w:numId w:val="25"/>
        </w:numPr>
        <w:rPr>
          <w:rFonts w:ascii="Franklin Gothic Book" w:hAnsi="Franklin Gothic Book"/>
          <w:sz w:val="24"/>
          <w:szCs w:val="24"/>
        </w:rPr>
      </w:pPr>
      <w:r>
        <w:rPr>
          <w:rFonts w:ascii="Franklin Gothic Book" w:hAnsi="Franklin Gothic Book"/>
          <w:sz w:val="24"/>
          <w:szCs w:val="24"/>
        </w:rPr>
        <w:t>2.</w:t>
      </w:r>
      <w:r w:rsidR="003C66D0">
        <w:rPr>
          <w:rFonts w:ascii="Franklin Gothic Book" w:hAnsi="Franklin Gothic Book"/>
          <w:sz w:val="24"/>
          <w:szCs w:val="24"/>
        </w:rPr>
        <w:t>9</w:t>
      </w:r>
      <w:r>
        <w:rPr>
          <w:rFonts w:ascii="Franklin Gothic Book" w:hAnsi="Franklin Gothic Book"/>
          <w:sz w:val="24"/>
          <w:szCs w:val="24"/>
        </w:rPr>
        <w:t xml:space="preserve"> Document issue and control</w:t>
      </w:r>
    </w:p>
    <w:p w14:paraId="190CAFF1" w14:textId="44FCAAB5" w:rsidR="009879D1" w:rsidRDefault="00886199" w:rsidP="00886199">
      <w:pPr>
        <w:rPr>
          <w:rFonts w:ascii="Franklin Gothic Book" w:hAnsi="Franklin Gothic Book"/>
          <w:sz w:val="32"/>
          <w:szCs w:val="32"/>
        </w:rPr>
      </w:pPr>
      <w:r>
        <w:rPr>
          <w:rFonts w:ascii="Franklin Gothic Book" w:hAnsi="Franklin Gothic Book"/>
          <w:sz w:val="32"/>
          <w:szCs w:val="32"/>
        </w:rPr>
        <w:t>3.</w:t>
      </w:r>
      <w:r w:rsidR="00D10E64">
        <w:rPr>
          <w:rFonts w:ascii="Franklin Gothic Book" w:hAnsi="Franklin Gothic Book"/>
          <w:sz w:val="32"/>
          <w:szCs w:val="32"/>
        </w:rPr>
        <w:t xml:space="preserve"> Arrangements for Ensuring Health &amp; Safety at Work</w:t>
      </w:r>
    </w:p>
    <w:p w14:paraId="2C2DB41A" w14:textId="57136BD6"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3.1 Accident &amp; Incident Reporting, Recording &amp; Investigation</w:t>
      </w:r>
    </w:p>
    <w:p w14:paraId="1F1CDB98" w14:textId="76439125"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3.2 Electrical Safety</w:t>
      </w:r>
    </w:p>
    <w:p w14:paraId="63B14E9C" w14:textId="0E3289EF"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3.3 Fire Precautions</w:t>
      </w:r>
    </w:p>
    <w:p w14:paraId="1D4DD85D" w14:textId="2A669798"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3.4 First Aid</w:t>
      </w:r>
    </w:p>
    <w:p w14:paraId="3CD27970" w14:textId="42E2662A"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3.5 Hazardous Substances</w:t>
      </w:r>
    </w:p>
    <w:p w14:paraId="027622B1" w14:textId="1DD3E04B"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3.6 Equipment and Machinery Safety</w:t>
      </w:r>
    </w:p>
    <w:p w14:paraId="64506FAA" w14:textId="4A078E37"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3.7 Statutory/Periodic Examinations</w:t>
      </w:r>
    </w:p>
    <w:p w14:paraId="1EE7A761" w14:textId="200D3FB6"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3.8 Personal Protective Equipment</w:t>
      </w:r>
    </w:p>
    <w:p w14:paraId="3751E0F1" w14:textId="7BBAF12E"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3.9 Control of Contractors</w:t>
      </w:r>
    </w:p>
    <w:p w14:paraId="4DC35DC2" w14:textId="5C18E2CB"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3.10 Risk Assessments</w:t>
      </w:r>
    </w:p>
    <w:p w14:paraId="41C16F18" w14:textId="68E56C5E"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3.11 Manual Handling</w:t>
      </w:r>
    </w:p>
    <w:p w14:paraId="447B4E01" w14:textId="5D4AA26A"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3.12 Working at Height</w:t>
      </w:r>
    </w:p>
    <w:p w14:paraId="1345A449" w14:textId="23C9927D"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3.13 Display Screen Equipment</w:t>
      </w:r>
    </w:p>
    <w:p w14:paraId="0705815B" w14:textId="12477CD2"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3.14 Induction Training</w:t>
      </w:r>
    </w:p>
    <w:p w14:paraId="5B8C37D7" w14:textId="6A2FDF25"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3.15 Specific Training and Competency Evaluation</w:t>
      </w:r>
    </w:p>
    <w:p w14:paraId="72494FBE" w14:textId="3CC9A4B4"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3.16 Workplace Inspections</w:t>
      </w:r>
    </w:p>
    <w:p w14:paraId="1EC060A3" w14:textId="15D77C9F"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3.17 Risk Specific to Young Persons</w:t>
      </w:r>
    </w:p>
    <w:p w14:paraId="06D4957D" w14:textId="40B40562"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3.18 Driving at Work Policy</w:t>
      </w:r>
    </w:p>
    <w:p w14:paraId="29943B94" w14:textId="2C9B426C"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3.19 Legionella Control</w:t>
      </w:r>
    </w:p>
    <w:p w14:paraId="5B50070B" w14:textId="42ECC579" w:rsidR="00454C6B" w:rsidRDefault="00454C6B" w:rsidP="00454C6B">
      <w:pPr>
        <w:pStyle w:val="ListParagraph"/>
        <w:numPr>
          <w:ilvl w:val="0"/>
          <w:numId w:val="48"/>
        </w:numPr>
        <w:rPr>
          <w:rFonts w:ascii="Franklin Gothic Book" w:hAnsi="Franklin Gothic Book"/>
          <w:sz w:val="24"/>
          <w:szCs w:val="24"/>
        </w:rPr>
      </w:pPr>
      <w:r>
        <w:rPr>
          <w:rFonts w:ascii="Franklin Gothic Book" w:hAnsi="Franklin Gothic Book"/>
          <w:sz w:val="24"/>
          <w:szCs w:val="24"/>
        </w:rPr>
        <w:t>3.20 Lone Working</w:t>
      </w:r>
    </w:p>
    <w:p w14:paraId="47FB7126" w14:textId="77777777" w:rsidR="00454C6B" w:rsidRDefault="00454C6B" w:rsidP="00454C6B">
      <w:pPr>
        <w:rPr>
          <w:rFonts w:ascii="Franklin Gothic Book" w:hAnsi="Franklin Gothic Book"/>
          <w:sz w:val="32"/>
          <w:szCs w:val="32"/>
        </w:rPr>
      </w:pPr>
      <w:r w:rsidRPr="00454C6B">
        <w:rPr>
          <w:rFonts w:ascii="Franklin Gothic Book" w:hAnsi="Franklin Gothic Book"/>
          <w:sz w:val="32"/>
          <w:szCs w:val="32"/>
        </w:rPr>
        <w:t>4. Appendix</w:t>
      </w:r>
    </w:p>
    <w:p w14:paraId="23EEF747" w14:textId="77777777" w:rsidR="00CD250F" w:rsidRDefault="00CD250F" w:rsidP="00454C6B">
      <w:pPr>
        <w:rPr>
          <w:rFonts w:ascii="Franklin Gothic Book" w:hAnsi="Franklin Gothic Book"/>
          <w:b/>
          <w:sz w:val="32"/>
          <w:szCs w:val="32"/>
          <w:lang w:val="en-US"/>
        </w:rPr>
      </w:pPr>
    </w:p>
    <w:p w14:paraId="3583347A" w14:textId="053D839E" w:rsidR="00AC32EE" w:rsidRPr="00454C6B" w:rsidRDefault="00D81F1E" w:rsidP="00454C6B">
      <w:pPr>
        <w:rPr>
          <w:rFonts w:ascii="Franklin Gothic Book" w:hAnsi="Franklin Gothic Book"/>
          <w:sz w:val="32"/>
          <w:szCs w:val="32"/>
        </w:rPr>
      </w:pPr>
      <w:r w:rsidRPr="00D81F1E">
        <w:rPr>
          <w:rFonts w:ascii="Franklin Gothic Book" w:hAnsi="Franklin Gothic Book"/>
          <w:b/>
          <w:sz w:val="32"/>
          <w:szCs w:val="32"/>
          <w:lang w:val="en-US"/>
        </w:rPr>
        <w:lastRenderedPageBreak/>
        <w:t>Policy Statement</w:t>
      </w:r>
    </w:p>
    <w:p w14:paraId="0580FC93" w14:textId="07922CFB" w:rsidR="00AC32EE" w:rsidRDefault="00F54C45" w:rsidP="00F54C45">
      <w:pPr>
        <w:jc w:val="both"/>
        <w:rPr>
          <w:rFonts w:ascii="Franklin Gothic Book" w:hAnsi="Franklin Gothic Book"/>
          <w:sz w:val="24"/>
          <w:szCs w:val="24"/>
        </w:rPr>
      </w:pPr>
      <w:r>
        <w:rPr>
          <w:rFonts w:ascii="Franklin Gothic Book" w:hAnsi="Franklin Gothic Book"/>
          <w:sz w:val="24"/>
          <w:szCs w:val="24"/>
        </w:rPr>
        <w:t xml:space="preserve">As an employer, </w:t>
      </w:r>
      <w:r w:rsidR="004C4215">
        <w:rPr>
          <w:rFonts w:ascii="Franklin Gothic Book" w:hAnsi="Franklin Gothic Book"/>
          <w:sz w:val="24"/>
          <w:szCs w:val="24"/>
        </w:rPr>
        <w:t>Inspire Youth Zone</w:t>
      </w:r>
      <w:r>
        <w:rPr>
          <w:rFonts w:ascii="Franklin Gothic Book" w:hAnsi="Franklin Gothic Book"/>
          <w:sz w:val="24"/>
          <w:szCs w:val="24"/>
        </w:rPr>
        <w:t xml:space="preserve"> fully acknowledge our statutory responsibilities and obligations regarding health, safety and welfare and are totally committed to achieving the highest possible standards within our workplace.</w:t>
      </w:r>
    </w:p>
    <w:p w14:paraId="350444F4" w14:textId="4D8B7E1C" w:rsidR="00F54C45" w:rsidRDefault="00F54C45" w:rsidP="00F54C45">
      <w:pPr>
        <w:jc w:val="both"/>
        <w:rPr>
          <w:rFonts w:ascii="Franklin Gothic Book" w:hAnsi="Franklin Gothic Book"/>
          <w:sz w:val="24"/>
          <w:szCs w:val="24"/>
        </w:rPr>
      </w:pPr>
      <w:r>
        <w:rPr>
          <w:rFonts w:ascii="Franklin Gothic Book" w:hAnsi="Franklin Gothic Book"/>
          <w:sz w:val="24"/>
          <w:szCs w:val="24"/>
        </w:rPr>
        <w:t>We will ensure that our employee, members, visitors, contractors or any other persons are not exposed to risks arising from our activities.</w:t>
      </w:r>
    </w:p>
    <w:p w14:paraId="7B71C592" w14:textId="1A9394D3" w:rsidR="00F54C45" w:rsidRDefault="00F54C45" w:rsidP="00F54C45">
      <w:pPr>
        <w:jc w:val="both"/>
        <w:rPr>
          <w:rFonts w:ascii="Franklin Gothic Book" w:hAnsi="Franklin Gothic Book"/>
          <w:sz w:val="24"/>
          <w:szCs w:val="24"/>
        </w:rPr>
      </w:pPr>
      <w:r>
        <w:rPr>
          <w:rFonts w:ascii="Franklin Gothic Book" w:hAnsi="Franklin Gothic Book"/>
          <w:sz w:val="24"/>
          <w:szCs w:val="24"/>
        </w:rPr>
        <w:t>We will do everything reasonably practicable to provide a safe and comfortable working environment and will ensure that health and welfare requirements are fully considered.</w:t>
      </w:r>
    </w:p>
    <w:p w14:paraId="1B28F128" w14:textId="33A27196" w:rsidR="00F54C45" w:rsidRDefault="00F54C45" w:rsidP="00F54C45">
      <w:pPr>
        <w:jc w:val="both"/>
        <w:rPr>
          <w:rFonts w:ascii="Franklin Gothic Book" w:hAnsi="Franklin Gothic Book"/>
          <w:sz w:val="24"/>
          <w:szCs w:val="24"/>
        </w:rPr>
      </w:pPr>
      <w:r>
        <w:rPr>
          <w:rFonts w:ascii="Franklin Gothic Book" w:hAnsi="Franklin Gothic Book"/>
          <w:sz w:val="24"/>
          <w:szCs w:val="24"/>
        </w:rPr>
        <w:t xml:space="preserve">In order to meet these </w:t>
      </w:r>
      <w:r w:rsidR="00782C4A">
        <w:rPr>
          <w:rFonts w:ascii="Franklin Gothic Book" w:hAnsi="Franklin Gothic Book"/>
          <w:sz w:val="24"/>
          <w:szCs w:val="24"/>
        </w:rPr>
        <w:t>objectives,</w:t>
      </w:r>
      <w:r>
        <w:rPr>
          <w:rFonts w:ascii="Franklin Gothic Book" w:hAnsi="Franklin Gothic Book"/>
          <w:sz w:val="24"/>
          <w:szCs w:val="24"/>
        </w:rPr>
        <w:t xml:space="preserve"> we will:</w:t>
      </w:r>
    </w:p>
    <w:p w14:paraId="49BE0A07" w14:textId="6659A36C" w:rsidR="00F54C45" w:rsidRDefault="00F54C45" w:rsidP="00F54C45">
      <w:pPr>
        <w:pStyle w:val="ListParagraph"/>
        <w:numPr>
          <w:ilvl w:val="0"/>
          <w:numId w:val="24"/>
        </w:numPr>
        <w:jc w:val="both"/>
        <w:rPr>
          <w:rFonts w:ascii="Franklin Gothic Book" w:hAnsi="Franklin Gothic Book"/>
          <w:sz w:val="24"/>
          <w:szCs w:val="24"/>
        </w:rPr>
      </w:pPr>
      <w:r>
        <w:rPr>
          <w:rFonts w:ascii="Franklin Gothic Book" w:hAnsi="Franklin Gothic Book"/>
          <w:sz w:val="24"/>
          <w:szCs w:val="24"/>
        </w:rPr>
        <w:t>Meet or exceed all minimum legal requirements regarding Health &amp; Safety</w:t>
      </w:r>
    </w:p>
    <w:p w14:paraId="17DF6577" w14:textId="5B5EBD32" w:rsidR="00F54C45" w:rsidRDefault="00F54C45" w:rsidP="00F54C45">
      <w:pPr>
        <w:pStyle w:val="ListParagraph"/>
        <w:numPr>
          <w:ilvl w:val="0"/>
          <w:numId w:val="24"/>
        </w:numPr>
        <w:jc w:val="both"/>
        <w:rPr>
          <w:rFonts w:ascii="Franklin Gothic Book" w:hAnsi="Franklin Gothic Book"/>
          <w:sz w:val="24"/>
          <w:szCs w:val="24"/>
        </w:rPr>
      </w:pPr>
      <w:r>
        <w:rPr>
          <w:rFonts w:ascii="Franklin Gothic Book" w:hAnsi="Franklin Gothic Book"/>
          <w:sz w:val="24"/>
          <w:szCs w:val="24"/>
        </w:rPr>
        <w:t>Ensure that an effective Health &amp; Safety management system is implemented throughout the company.</w:t>
      </w:r>
    </w:p>
    <w:p w14:paraId="7032DB56" w14:textId="77777777" w:rsidR="00F54C45" w:rsidRDefault="00F54C45" w:rsidP="00F54C45">
      <w:pPr>
        <w:pStyle w:val="ListParagraph"/>
        <w:numPr>
          <w:ilvl w:val="0"/>
          <w:numId w:val="24"/>
        </w:numPr>
        <w:jc w:val="both"/>
        <w:rPr>
          <w:rFonts w:ascii="Franklin Gothic Book" w:hAnsi="Franklin Gothic Book"/>
          <w:sz w:val="24"/>
          <w:szCs w:val="24"/>
        </w:rPr>
      </w:pPr>
      <w:r>
        <w:rPr>
          <w:rFonts w:ascii="Franklin Gothic Book" w:hAnsi="Franklin Gothic Book"/>
          <w:sz w:val="24"/>
          <w:szCs w:val="24"/>
        </w:rPr>
        <w:t>Provide sufficient resources to implement the Health &amp; Safety system.</w:t>
      </w:r>
    </w:p>
    <w:p w14:paraId="4A1AAEC3" w14:textId="77777777" w:rsidR="00F54C45" w:rsidRDefault="00F54C45" w:rsidP="00F54C45">
      <w:pPr>
        <w:pStyle w:val="ListParagraph"/>
        <w:numPr>
          <w:ilvl w:val="0"/>
          <w:numId w:val="24"/>
        </w:numPr>
        <w:jc w:val="both"/>
        <w:rPr>
          <w:rFonts w:ascii="Franklin Gothic Book" w:hAnsi="Franklin Gothic Book"/>
          <w:sz w:val="24"/>
          <w:szCs w:val="24"/>
        </w:rPr>
      </w:pPr>
      <w:r>
        <w:rPr>
          <w:rFonts w:ascii="Franklin Gothic Book" w:hAnsi="Franklin Gothic Book"/>
          <w:sz w:val="24"/>
          <w:szCs w:val="24"/>
        </w:rPr>
        <w:t>Ensure that our Health &amp; Safety management system is regularly reviewed and updated following developments in either our business or in Health &amp; Safety legislation, standards or best practice</w:t>
      </w:r>
    </w:p>
    <w:p w14:paraId="56598254" w14:textId="77777777" w:rsidR="00F54C45" w:rsidRDefault="00F54C45" w:rsidP="00F54C45">
      <w:pPr>
        <w:pStyle w:val="ListParagraph"/>
        <w:numPr>
          <w:ilvl w:val="0"/>
          <w:numId w:val="24"/>
        </w:numPr>
        <w:jc w:val="both"/>
        <w:rPr>
          <w:rFonts w:ascii="Franklin Gothic Book" w:hAnsi="Franklin Gothic Book"/>
          <w:sz w:val="24"/>
          <w:szCs w:val="24"/>
        </w:rPr>
      </w:pPr>
      <w:r>
        <w:rPr>
          <w:rFonts w:ascii="Franklin Gothic Book" w:hAnsi="Franklin Gothic Book"/>
          <w:sz w:val="24"/>
          <w:szCs w:val="24"/>
        </w:rPr>
        <w:t>Fully assess all risks and ensure that they are adequately controlled.</w:t>
      </w:r>
    </w:p>
    <w:p w14:paraId="0C24051E" w14:textId="77777777" w:rsidR="00F54C45" w:rsidRDefault="00F54C45" w:rsidP="00F54C45">
      <w:pPr>
        <w:pStyle w:val="ListParagraph"/>
        <w:numPr>
          <w:ilvl w:val="0"/>
          <w:numId w:val="24"/>
        </w:numPr>
        <w:jc w:val="both"/>
        <w:rPr>
          <w:rFonts w:ascii="Franklin Gothic Book" w:hAnsi="Franklin Gothic Book"/>
          <w:sz w:val="24"/>
          <w:szCs w:val="24"/>
        </w:rPr>
      </w:pPr>
      <w:r>
        <w:rPr>
          <w:rFonts w:ascii="Franklin Gothic Book" w:hAnsi="Franklin Gothic Book"/>
          <w:sz w:val="24"/>
          <w:szCs w:val="24"/>
        </w:rPr>
        <w:t>Provide suitable training and information for all employees.</w:t>
      </w:r>
    </w:p>
    <w:p w14:paraId="13E6138F" w14:textId="77777777" w:rsidR="00794852" w:rsidRDefault="00F54C45" w:rsidP="00F54C45">
      <w:pPr>
        <w:pStyle w:val="ListParagraph"/>
        <w:numPr>
          <w:ilvl w:val="0"/>
          <w:numId w:val="24"/>
        </w:numPr>
        <w:jc w:val="both"/>
        <w:rPr>
          <w:rFonts w:ascii="Franklin Gothic Book" w:hAnsi="Franklin Gothic Book"/>
          <w:sz w:val="24"/>
          <w:szCs w:val="24"/>
        </w:rPr>
      </w:pPr>
      <w:r>
        <w:rPr>
          <w:rFonts w:ascii="Franklin Gothic Book" w:hAnsi="Franklin Gothic Book"/>
          <w:sz w:val="24"/>
          <w:szCs w:val="24"/>
        </w:rPr>
        <w:t>Ensure that all work equipment, including vehicles is suitable for its intended purpose</w:t>
      </w:r>
      <w:r w:rsidR="00794852">
        <w:rPr>
          <w:rFonts w:ascii="Franklin Gothic Book" w:hAnsi="Franklin Gothic Book"/>
          <w:sz w:val="24"/>
          <w:szCs w:val="24"/>
        </w:rPr>
        <w:t xml:space="preserve"> and maintained in a safe condition.</w:t>
      </w:r>
    </w:p>
    <w:p w14:paraId="6E13547B" w14:textId="77777777" w:rsidR="00794852" w:rsidRDefault="00794852" w:rsidP="00F54C45">
      <w:pPr>
        <w:pStyle w:val="ListParagraph"/>
        <w:numPr>
          <w:ilvl w:val="0"/>
          <w:numId w:val="24"/>
        </w:numPr>
        <w:jc w:val="both"/>
        <w:rPr>
          <w:rFonts w:ascii="Franklin Gothic Book" w:hAnsi="Franklin Gothic Book"/>
          <w:sz w:val="24"/>
          <w:szCs w:val="24"/>
        </w:rPr>
      </w:pPr>
      <w:r>
        <w:rPr>
          <w:rFonts w:ascii="Franklin Gothic Book" w:hAnsi="Franklin Gothic Book"/>
          <w:sz w:val="24"/>
          <w:szCs w:val="24"/>
        </w:rPr>
        <w:t>Ensure members, visitors and contractors receive the necessary information to ensure their Health &amp; Safety during their visit.</w:t>
      </w:r>
    </w:p>
    <w:p w14:paraId="0BA7922A" w14:textId="77777777" w:rsidR="00794852" w:rsidRDefault="00794852" w:rsidP="00F54C45">
      <w:pPr>
        <w:pStyle w:val="ListParagraph"/>
        <w:numPr>
          <w:ilvl w:val="0"/>
          <w:numId w:val="24"/>
        </w:numPr>
        <w:jc w:val="both"/>
        <w:rPr>
          <w:rFonts w:ascii="Franklin Gothic Book" w:hAnsi="Franklin Gothic Book"/>
          <w:sz w:val="24"/>
          <w:szCs w:val="24"/>
        </w:rPr>
      </w:pPr>
      <w:r>
        <w:rPr>
          <w:rFonts w:ascii="Franklin Gothic Book" w:hAnsi="Franklin Gothic Book"/>
          <w:sz w:val="24"/>
          <w:szCs w:val="24"/>
        </w:rPr>
        <w:t>Ensure that any contractors we appoint are competent to carry out their duties and receive the necessary information.</w:t>
      </w:r>
    </w:p>
    <w:p w14:paraId="00A45749" w14:textId="77777777" w:rsidR="00794852" w:rsidRDefault="00794852" w:rsidP="00794852">
      <w:pPr>
        <w:jc w:val="both"/>
        <w:rPr>
          <w:rFonts w:ascii="Franklin Gothic Book" w:hAnsi="Franklin Gothic Book"/>
          <w:sz w:val="24"/>
          <w:szCs w:val="24"/>
        </w:rPr>
      </w:pPr>
      <w:r>
        <w:rPr>
          <w:rFonts w:ascii="Franklin Gothic Book" w:hAnsi="Franklin Gothic Book"/>
          <w:sz w:val="24"/>
          <w:szCs w:val="24"/>
        </w:rPr>
        <w:t>We expect our employees to play their part and to recognise that they too have responsibilities towards Health &amp; Safety. We will encourage them to take positive measures to improve anything which they feel is unsafe and puts themselves and others at risk.</w:t>
      </w:r>
    </w:p>
    <w:p w14:paraId="0B0D9117" w14:textId="0D2790C6" w:rsidR="00794852" w:rsidRDefault="00794852" w:rsidP="00794852">
      <w:pPr>
        <w:jc w:val="both"/>
        <w:rPr>
          <w:rFonts w:ascii="Franklin Gothic Book" w:hAnsi="Franklin Gothic Book"/>
          <w:sz w:val="24"/>
          <w:szCs w:val="24"/>
        </w:rPr>
      </w:pPr>
      <w:r>
        <w:rPr>
          <w:rFonts w:ascii="Franklin Gothic Book" w:hAnsi="Franklin Gothic Book"/>
          <w:sz w:val="24"/>
          <w:szCs w:val="24"/>
        </w:rPr>
        <w:t>Everyone within will play their part to ensure that the above standards are achieved.</w:t>
      </w:r>
    </w:p>
    <w:p w14:paraId="37D9F46E" w14:textId="77777777" w:rsidR="00794852" w:rsidRDefault="00794852" w:rsidP="00794852">
      <w:pPr>
        <w:jc w:val="both"/>
        <w:rPr>
          <w:rFonts w:ascii="Franklin Gothic Book" w:hAnsi="Franklin Gothic Book"/>
          <w:sz w:val="24"/>
          <w:szCs w:val="24"/>
        </w:rPr>
      </w:pPr>
    </w:p>
    <w:p w14:paraId="1BF2DEF6" w14:textId="3CACE554" w:rsidR="00794852" w:rsidRDefault="00853412" w:rsidP="00794852">
      <w:pPr>
        <w:jc w:val="both"/>
        <w:rPr>
          <w:rFonts w:ascii="Franklin Gothic Book" w:hAnsi="Franklin Gothic Book"/>
          <w:sz w:val="24"/>
          <w:szCs w:val="24"/>
        </w:rPr>
      </w:pPr>
      <w:r>
        <w:rPr>
          <w:rFonts w:ascii="Franklin Gothic Book" w:hAnsi="Franklin Gothic Book"/>
          <w:noProof/>
          <w:sz w:val="24"/>
          <w:szCs w:val="24"/>
        </w:rPr>
        <w:drawing>
          <wp:anchor distT="0" distB="0" distL="114300" distR="114300" simplePos="0" relativeHeight="251663360" behindDoc="0" locked="0" layoutInCell="1" allowOverlap="1" wp14:anchorId="504D7E3B" wp14:editId="4F2C1ED1">
            <wp:simplePos x="0" y="0"/>
            <wp:positionH relativeFrom="column">
              <wp:posOffset>723900</wp:posOffset>
            </wp:positionH>
            <wp:positionV relativeFrom="paragraph">
              <wp:posOffset>127635</wp:posOffset>
            </wp:positionV>
            <wp:extent cx="1447800" cy="5810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nine E Signature (002).jpg"/>
                    <pic:cNvPicPr/>
                  </pic:nvPicPr>
                  <pic:blipFill>
                    <a:blip r:embed="rId11">
                      <a:extLst>
                        <a:ext uri="{28A0092B-C50C-407E-A947-70E740481C1C}">
                          <a14:useLocalDpi xmlns:a14="http://schemas.microsoft.com/office/drawing/2010/main" val="0"/>
                        </a:ext>
                      </a:extLst>
                    </a:blip>
                    <a:stretch>
                      <a:fillRect/>
                    </a:stretch>
                  </pic:blipFill>
                  <pic:spPr>
                    <a:xfrm>
                      <a:off x="0" y="0"/>
                      <a:ext cx="1447800" cy="581025"/>
                    </a:xfrm>
                    <a:prstGeom prst="rect">
                      <a:avLst/>
                    </a:prstGeom>
                  </pic:spPr>
                </pic:pic>
              </a:graphicData>
            </a:graphic>
            <wp14:sizeRelH relativeFrom="page">
              <wp14:pctWidth>0</wp14:pctWidth>
            </wp14:sizeRelH>
            <wp14:sizeRelV relativeFrom="page">
              <wp14:pctHeight>0</wp14:pctHeight>
            </wp14:sizeRelV>
          </wp:anchor>
        </w:drawing>
      </w:r>
    </w:p>
    <w:p w14:paraId="3B8632B9" w14:textId="6EE89024" w:rsidR="00794852" w:rsidRDefault="00794852" w:rsidP="00794852">
      <w:pPr>
        <w:jc w:val="both"/>
        <w:rPr>
          <w:rFonts w:ascii="Franklin Gothic Book" w:hAnsi="Franklin Gothic Book"/>
          <w:sz w:val="24"/>
          <w:szCs w:val="24"/>
        </w:rPr>
      </w:pPr>
      <w:r>
        <w:rPr>
          <w:rFonts w:ascii="Franklin Gothic Book" w:hAnsi="Franklin Gothic Book"/>
          <w:sz w:val="24"/>
          <w:szCs w:val="24"/>
        </w:rPr>
        <w:t xml:space="preserve">Signed: </w:t>
      </w:r>
      <w:r w:rsidR="00853412">
        <w:rPr>
          <w:rFonts w:ascii="Franklin Gothic Book" w:hAnsi="Franklin Gothic Book"/>
          <w:sz w:val="24"/>
          <w:szCs w:val="24"/>
        </w:rPr>
        <w:t xml:space="preserve">                                            </w:t>
      </w:r>
      <w:proofErr w:type="gramStart"/>
      <w:r w:rsidR="00853412">
        <w:rPr>
          <w:rFonts w:ascii="Franklin Gothic Book" w:hAnsi="Franklin Gothic Book"/>
          <w:sz w:val="24"/>
          <w:szCs w:val="24"/>
        </w:rPr>
        <w:t xml:space="preserve">   </w:t>
      </w:r>
      <w:r>
        <w:rPr>
          <w:rFonts w:ascii="Franklin Gothic Book" w:hAnsi="Franklin Gothic Book"/>
          <w:sz w:val="24"/>
          <w:szCs w:val="24"/>
        </w:rPr>
        <w:t>(</w:t>
      </w:r>
      <w:proofErr w:type="gramEnd"/>
      <w:r w:rsidR="004C4215">
        <w:rPr>
          <w:rFonts w:ascii="Franklin Gothic Book" w:hAnsi="Franklin Gothic Book"/>
          <w:sz w:val="24"/>
          <w:szCs w:val="24"/>
        </w:rPr>
        <w:t>Inspire Youth Zone</w:t>
      </w:r>
      <w:r w:rsidR="00CD250F">
        <w:rPr>
          <w:rFonts w:ascii="Franklin Gothic Book" w:hAnsi="Franklin Gothic Book"/>
          <w:sz w:val="24"/>
          <w:szCs w:val="24"/>
        </w:rPr>
        <w:t xml:space="preserve"> </w:t>
      </w:r>
      <w:r>
        <w:rPr>
          <w:rFonts w:ascii="Franklin Gothic Book" w:hAnsi="Franklin Gothic Book"/>
          <w:sz w:val="24"/>
          <w:szCs w:val="24"/>
        </w:rPr>
        <w:t>Chief Executive)</w:t>
      </w:r>
    </w:p>
    <w:p w14:paraId="3C520296" w14:textId="313A0471" w:rsidR="00794852" w:rsidRDefault="00794852" w:rsidP="00794852">
      <w:pPr>
        <w:jc w:val="both"/>
        <w:rPr>
          <w:rFonts w:ascii="Franklin Gothic Book" w:hAnsi="Franklin Gothic Book"/>
          <w:sz w:val="24"/>
          <w:szCs w:val="24"/>
        </w:rPr>
      </w:pPr>
    </w:p>
    <w:p w14:paraId="19C935A0" w14:textId="6485FBF4" w:rsidR="00794852" w:rsidRDefault="00794852" w:rsidP="00794852">
      <w:pPr>
        <w:jc w:val="both"/>
        <w:rPr>
          <w:rFonts w:ascii="Franklin Gothic Book" w:hAnsi="Franklin Gothic Book"/>
          <w:sz w:val="24"/>
          <w:szCs w:val="24"/>
        </w:rPr>
      </w:pPr>
      <w:r>
        <w:rPr>
          <w:rFonts w:ascii="Franklin Gothic Book" w:hAnsi="Franklin Gothic Book"/>
          <w:sz w:val="24"/>
          <w:szCs w:val="24"/>
        </w:rPr>
        <w:t xml:space="preserve">Date: </w:t>
      </w:r>
      <w:r w:rsidR="00853412">
        <w:rPr>
          <w:rFonts w:ascii="Franklin Gothic Book" w:hAnsi="Franklin Gothic Book"/>
          <w:sz w:val="24"/>
          <w:szCs w:val="24"/>
        </w:rPr>
        <w:t xml:space="preserve"> 30/01/2019</w:t>
      </w:r>
    </w:p>
    <w:p w14:paraId="1D2178CF" w14:textId="77777777" w:rsidR="00794852" w:rsidRDefault="00794852" w:rsidP="00794852">
      <w:pPr>
        <w:jc w:val="both"/>
        <w:rPr>
          <w:rFonts w:ascii="Franklin Gothic Book" w:hAnsi="Franklin Gothic Book"/>
          <w:sz w:val="24"/>
          <w:szCs w:val="24"/>
        </w:rPr>
      </w:pPr>
    </w:p>
    <w:p w14:paraId="1534C324" w14:textId="77777777" w:rsidR="00794852" w:rsidRDefault="00794852" w:rsidP="00794852">
      <w:pPr>
        <w:jc w:val="both"/>
        <w:rPr>
          <w:rFonts w:ascii="Franklin Gothic Book" w:hAnsi="Franklin Gothic Book"/>
          <w:sz w:val="24"/>
          <w:szCs w:val="24"/>
        </w:rPr>
      </w:pPr>
    </w:p>
    <w:p w14:paraId="5C8D1CE0" w14:textId="6DD9CF68" w:rsidR="00F54C45" w:rsidRPr="00794852" w:rsidRDefault="00F54C45" w:rsidP="00794852">
      <w:pPr>
        <w:jc w:val="both"/>
        <w:rPr>
          <w:rFonts w:ascii="Franklin Gothic Book" w:hAnsi="Franklin Gothic Book"/>
          <w:sz w:val="24"/>
          <w:szCs w:val="24"/>
        </w:rPr>
      </w:pPr>
      <w:r w:rsidRPr="00794852">
        <w:rPr>
          <w:rFonts w:ascii="Franklin Gothic Book" w:hAnsi="Franklin Gothic Book"/>
          <w:sz w:val="24"/>
          <w:szCs w:val="24"/>
        </w:rPr>
        <w:t xml:space="preserve"> </w:t>
      </w:r>
    </w:p>
    <w:p w14:paraId="2B3C8723" w14:textId="77777777" w:rsidR="008F1F33" w:rsidRDefault="008F1F33" w:rsidP="005A457D">
      <w:pPr>
        <w:jc w:val="both"/>
        <w:rPr>
          <w:rFonts w:ascii="Franklin Gothic Book" w:hAnsi="Franklin Gothic Book"/>
          <w:b/>
          <w:sz w:val="32"/>
          <w:szCs w:val="32"/>
        </w:rPr>
        <w:sectPr w:rsidR="008F1F33" w:rsidSect="00666EE3">
          <w:pgSz w:w="11906" w:h="16838"/>
          <w:pgMar w:top="1440" w:right="1440" w:bottom="1440" w:left="1440" w:header="708" w:footer="708" w:gutter="0"/>
          <w:cols w:space="708"/>
          <w:docGrid w:linePitch="360"/>
        </w:sectPr>
      </w:pPr>
    </w:p>
    <w:p w14:paraId="2007E7AA" w14:textId="77777777" w:rsidR="008F1F33" w:rsidRPr="00633680" w:rsidRDefault="00886199" w:rsidP="008F1F33">
      <w:pPr>
        <w:jc w:val="both"/>
        <w:rPr>
          <w:rFonts w:ascii="Franklin Gothic Book" w:hAnsi="Franklin Gothic Book"/>
          <w:b/>
          <w:sz w:val="32"/>
          <w:szCs w:val="32"/>
        </w:rPr>
      </w:pPr>
      <w:r w:rsidRPr="00633680">
        <w:rPr>
          <w:rFonts w:ascii="Franklin Gothic Book" w:hAnsi="Franklin Gothic Book"/>
          <w:b/>
          <w:sz w:val="32"/>
          <w:szCs w:val="32"/>
        </w:rPr>
        <w:lastRenderedPageBreak/>
        <w:t xml:space="preserve">1 </w:t>
      </w:r>
      <w:r w:rsidR="008F1F33" w:rsidRPr="00633680">
        <w:rPr>
          <w:rFonts w:ascii="Franklin Gothic Book" w:hAnsi="Franklin Gothic Book"/>
          <w:b/>
          <w:sz w:val="32"/>
          <w:szCs w:val="32"/>
        </w:rPr>
        <w:t>Record of Health &amp; Safety Policy Review and Amendments</w:t>
      </w:r>
    </w:p>
    <w:tbl>
      <w:tblPr>
        <w:tblStyle w:val="TableGrid"/>
        <w:tblW w:w="0" w:type="auto"/>
        <w:tblLook w:val="04A0" w:firstRow="1" w:lastRow="0" w:firstColumn="1" w:lastColumn="0" w:noHBand="0" w:noVBand="1"/>
      </w:tblPr>
      <w:tblGrid>
        <w:gridCol w:w="1975"/>
        <w:gridCol w:w="2520"/>
        <w:gridCol w:w="3873"/>
        <w:gridCol w:w="3597"/>
        <w:gridCol w:w="1983"/>
      </w:tblGrid>
      <w:tr w:rsidR="008F1F33" w14:paraId="1E5BFC7B" w14:textId="77777777" w:rsidTr="008F1F33">
        <w:tc>
          <w:tcPr>
            <w:tcW w:w="1975" w:type="dxa"/>
            <w:shd w:val="clear" w:color="auto" w:fill="BFBFBF" w:themeFill="background1" w:themeFillShade="BF"/>
          </w:tcPr>
          <w:p w14:paraId="64BFA725" w14:textId="28B78FEE" w:rsidR="008F1F33" w:rsidRPr="008F1F33" w:rsidRDefault="008F1F33" w:rsidP="008F1F33">
            <w:pPr>
              <w:rPr>
                <w:rFonts w:ascii="Franklin Gothic Book" w:hAnsi="Franklin Gothic Book"/>
                <w:b/>
                <w:color w:val="FFFFFF" w:themeColor="background1"/>
                <w:sz w:val="28"/>
                <w:szCs w:val="28"/>
              </w:rPr>
            </w:pPr>
            <w:r w:rsidRPr="008F1F33">
              <w:rPr>
                <w:rFonts w:ascii="Franklin Gothic Book" w:hAnsi="Franklin Gothic Book"/>
                <w:b/>
                <w:color w:val="FFFFFF" w:themeColor="background1"/>
                <w:sz w:val="28"/>
                <w:szCs w:val="28"/>
              </w:rPr>
              <w:t>Review Date</w:t>
            </w:r>
          </w:p>
        </w:tc>
        <w:tc>
          <w:tcPr>
            <w:tcW w:w="2520" w:type="dxa"/>
            <w:shd w:val="clear" w:color="auto" w:fill="BFBFBF" w:themeFill="background1" w:themeFillShade="BF"/>
          </w:tcPr>
          <w:p w14:paraId="277C28A2" w14:textId="39D1E6AA" w:rsidR="008F1F33" w:rsidRPr="008F1F33" w:rsidRDefault="008F1F33" w:rsidP="008F1F33">
            <w:pPr>
              <w:rPr>
                <w:rFonts w:ascii="Franklin Gothic Book" w:hAnsi="Franklin Gothic Book"/>
                <w:b/>
                <w:color w:val="FFFFFF" w:themeColor="background1"/>
                <w:sz w:val="28"/>
                <w:szCs w:val="28"/>
              </w:rPr>
            </w:pPr>
            <w:r w:rsidRPr="008F1F33">
              <w:rPr>
                <w:rFonts w:ascii="Franklin Gothic Book" w:hAnsi="Franklin Gothic Book"/>
                <w:b/>
                <w:color w:val="FFFFFF" w:themeColor="background1"/>
                <w:sz w:val="28"/>
                <w:szCs w:val="28"/>
              </w:rPr>
              <w:t>Reviewed by</w:t>
            </w:r>
          </w:p>
        </w:tc>
        <w:tc>
          <w:tcPr>
            <w:tcW w:w="3873" w:type="dxa"/>
            <w:shd w:val="clear" w:color="auto" w:fill="BFBFBF" w:themeFill="background1" w:themeFillShade="BF"/>
          </w:tcPr>
          <w:p w14:paraId="612FA1CC" w14:textId="05C0B069" w:rsidR="008F1F33" w:rsidRPr="008F1F33" w:rsidRDefault="008F1F33" w:rsidP="008F1F33">
            <w:pPr>
              <w:rPr>
                <w:rFonts w:ascii="Franklin Gothic Book" w:hAnsi="Franklin Gothic Book"/>
                <w:b/>
                <w:color w:val="FFFFFF" w:themeColor="background1"/>
                <w:sz w:val="28"/>
                <w:szCs w:val="28"/>
              </w:rPr>
            </w:pPr>
            <w:r w:rsidRPr="008F1F33">
              <w:rPr>
                <w:rFonts w:ascii="Franklin Gothic Book" w:hAnsi="Franklin Gothic Book"/>
                <w:b/>
                <w:color w:val="FFFFFF" w:themeColor="background1"/>
                <w:sz w:val="28"/>
                <w:szCs w:val="28"/>
              </w:rPr>
              <w:t>Amendments</w:t>
            </w:r>
          </w:p>
        </w:tc>
        <w:tc>
          <w:tcPr>
            <w:tcW w:w="3597" w:type="dxa"/>
            <w:shd w:val="clear" w:color="auto" w:fill="BFBFBF" w:themeFill="background1" w:themeFillShade="BF"/>
          </w:tcPr>
          <w:p w14:paraId="7B5EEBDE" w14:textId="53D88B4E" w:rsidR="008F1F33" w:rsidRPr="008F1F33" w:rsidRDefault="008F1F33" w:rsidP="008F1F33">
            <w:pPr>
              <w:rPr>
                <w:rFonts w:ascii="Franklin Gothic Book" w:hAnsi="Franklin Gothic Book"/>
                <w:b/>
                <w:color w:val="FFFFFF" w:themeColor="background1"/>
                <w:sz w:val="28"/>
                <w:szCs w:val="28"/>
              </w:rPr>
            </w:pPr>
            <w:r w:rsidRPr="008F1F33">
              <w:rPr>
                <w:rFonts w:ascii="Franklin Gothic Book" w:hAnsi="Franklin Gothic Book"/>
                <w:b/>
                <w:color w:val="FFFFFF" w:themeColor="background1"/>
                <w:sz w:val="28"/>
                <w:szCs w:val="28"/>
              </w:rPr>
              <w:t>Reason for Amendment</w:t>
            </w:r>
          </w:p>
        </w:tc>
        <w:tc>
          <w:tcPr>
            <w:tcW w:w="1983" w:type="dxa"/>
            <w:shd w:val="clear" w:color="auto" w:fill="BFBFBF" w:themeFill="background1" w:themeFillShade="BF"/>
          </w:tcPr>
          <w:p w14:paraId="038B9EE9" w14:textId="640BD7DE" w:rsidR="008F1F33" w:rsidRPr="008F1F33" w:rsidRDefault="008F1F33" w:rsidP="008F1F33">
            <w:pPr>
              <w:rPr>
                <w:rFonts w:ascii="Franklin Gothic Book" w:hAnsi="Franklin Gothic Book"/>
                <w:b/>
                <w:color w:val="FFFFFF" w:themeColor="background1"/>
                <w:sz w:val="28"/>
                <w:szCs w:val="28"/>
              </w:rPr>
            </w:pPr>
            <w:r w:rsidRPr="008F1F33">
              <w:rPr>
                <w:rFonts w:ascii="Franklin Gothic Book" w:hAnsi="Franklin Gothic Book"/>
                <w:b/>
                <w:color w:val="FFFFFF" w:themeColor="background1"/>
                <w:sz w:val="28"/>
                <w:szCs w:val="28"/>
              </w:rPr>
              <w:t>Issue Date</w:t>
            </w:r>
          </w:p>
        </w:tc>
      </w:tr>
      <w:tr w:rsidR="008F1F33" w14:paraId="33FF0F85" w14:textId="77777777" w:rsidTr="008F1F33">
        <w:tc>
          <w:tcPr>
            <w:tcW w:w="1975" w:type="dxa"/>
          </w:tcPr>
          <w:p w14:paraId="6A393B78" w14:textId="77777777" w:rsidR="008F1F33" w:rsidRDefault="008F1F33" w:rsidP="008F1F33">
            <w:pPr>
              <w:jc w:val="both"/>
              <w:rPr>
                <w:rFonts w:ascii="Franklin Gothic Book" w:hAnsi="Franklin Gothic Book"/>
                <w:b/>
                <w:sz w:val="32"/>
                <w:szCs w:val="32"/>
              </w:rPr>
            </w:pPr>
          </w:p>
          <w:p w14:paraId="67B8CD88" w14:textId="77777777" w:rsidR="008F1F33" w:rsidRDefault="008F1F33" w:rsidP="008F1F33">
            <w:pPr>
              <w:jc w:val="both"/>
              <w:rPr>
                <w:rFonts w:ascii="Franklin Gothic Book" w:hAnsi="Franklin Gothic Book"/>
                <w:b/>
                <w:sz w:val="32"/>
                <w:szCs w:val="32"/>
              </w:rPr>
            </w:pPr>
          </w:p>
          <w:p w14:paraId="49F1B820" w14:textId="69EA973C" w:rsidR="008F1F33" w:rsidRDefault="008F1F33" w:rsidP="008F1F33">
            <w:pPr>
              <w:jc w:val="both"/>
              <w:rPr>
                <w:rFonts w:ascii="Franklin Gothic Book" w:hAnsi="Franklin Gothic Book"/>
                <w:b/>
                <w:sz w:val="32"/>
                <w:szCs w:val="32"/>
              </w:rPr>
            </w:pPr>
          </w:p>
        </w:tc>
        <w:tc>
          <w:tcPr>
            <w:tcW w:w="2520" w:type="dxa"/>
          </w:tcPr>
          <w:p w14:paraId="59317B5D" w14:textId="77777777" w:rsidR="008F1F33" w:rsidRDefault="008F1F33" w:rsidP="008F1F33">
            <w:pPr>
              <w:jc w:val="both"/>
              <w:rPr>
                <w:rFonts w:ascii="Franklin Gothic Book" w:hAnsi="Franklin Gothic Book"/>
                <w:b/>
                <w:sz w:val="32"/>
                <w:szCs w:val="32"/>
              </w:rPr>
            </w:pPr>
          </w:p>
        </w:tc>
        <w:tc>
          <w:tcPr>
            <w:tcW w:w="3873" w:type="dxa"/>
          </w:tcPr>
          <w:p w14:paraId="5A569386" w14:textId="77777777" w:rsidR="008F1F33" w:rsidRDefault="008F1F33" w:rsidP="008F1F33">
            <w:pPr>
              <w:jc w:val="both"/>
              <w:rPr>
                <w:rFonts w:ascii="Franklin Gothic Book" w:hAnsi="Franklin Gothic Book"/>
                <w:b/>
                <w:sz w:val="32"/>
                <w:szCs w:val="32"/>
              </w:rPr>
            </w:pPr>
          </w:p>
        </w:tc>
        <w:tc>
          <w:tcPr>
            <w:tcW w:w="3597" w:type="dxa"/>
          </w:tcPr>
          <w:p w14:paraId="4666555E" w14:textId="77777777" w:rsidR="008F1F33" w:rsidRDefault="008F1F33" w:rsidP="008F1F33">
            <w:pPr>
              <w:jc w:val="both"/>
              <w:rPr>
                <w:rFonts w:ascii="Franklin Gothic Book" w:hAnsi="Franklin Gothic Book"/>
                <w:b/>
                <w:sz w:val="32"/>
                <w:szCs w:val="32"/>
              </w:rPr>
            </w:pPr>
          </w:p>
        </w:tc>
        <w:tc>
          <w:tcPr>
            <w:tcW w:w="1983" w:type="dxa"/>
          </w:tcPr>
          <w:p w14:paraId="5EE5E13F" w14:textId="77777777" w:rsidR="008F1F33" w:rsidRDefault="008F1F33" w:rsidP="008F1F33">
            <w:pPr>
              <w:jc w:val="both"/>
              <w:rPr>
                <w:rFonts w:ascii="Franklin Gothic Book" w:hAnsi="Franklin Gothic Book"/>
                <w:b/>
                <w:sz w:val="32"/>
                <w:szCs w:val="32"/>
              </w:rPr>
            </w:pPr>
          </w:p>
        </w:tc>
      </w:tr>
      <w:tr w:rsidR="008F1F33" w14:paraId="3211F979" w14:textId="77777777" w:rsidTr="008F1F33">
        <w:tc>
          <w:tcPr>
            <w:tcW w:w="1975" w:type="dxa"/>
          </w:tcPr>
          <w:p w14:paraId="74D78AF5" w14:textId="77777777" w:rsidR="008F1F33" w:rsidRDefault="008F1F33" w:rsidP="008F1F33">
            <w:pPr>
              <w:jc w:val="both"/>
              <w:rPr>
                <w:rFonts w:ascii="Franklin Gothic Book" w:hAnsi="Franklin Gothic Book"/>
                <w:b/>
                <w:sz w:val="32"/>
                <w:szCs w:val="32"/>
              </w:rPr>
            </w:pPr>
          </w:p>
          <w:p w14:paraId="02127C1F" w14:textId="77777777" w:rsidR="008F1F33" w:rsidRDefault="008F1F33" w:rsidP="008F1F33">
            <w:pPr>
              <w:jc w:val="both"/>
              <w:rPr>
                <w:rFonts w:ascii="Franklin Gothic Book" w:hAnsi="Franklin Gothic Book"/>
                <w:b/>
                <w:sz w:val="32"/>
                <w:szCs w:val="32"/>
              </w:rPr>
            </w:pPr>
          </w:p>
          <w:p w14:paraId="5B032ECA" w14:textId="4ACBA8AB" w:rsidR="008F1F33" w:rsidRDefault="008F1F33" w:rsidP="008F1F33">
            <w:pPr>
              <w:jc w:val="both"/>
              <w:rPr>
                <w:rFonts w:ascii="Franklin Gothic Book" w:hAnsi="Franklin Gothic Book"/>
                <w:b/>
                <w:sz w:val="32"/>
                <w:szCs w:val="32"/>
              </w:rPr>
            </w:pPr>
          </w:p>
        </w:tc>
        <w:tc>
          <w:tcPr>
            <w:tcW w:w="2520" w:type="dxa"/>
          </w:tcPr>
          <w:p w14:paraId="2426F48B" w14:textId="77777777" w:rsidR="008F1F33" w:rsidRDefault="008F1F33" w:rsidP="008F1F33">
            <w:pPr>
              <w:jc w:val="both"/>
              <w:rPr>
                <w:rFonts w:ascii="Franklin Gothic Book" w:hAnsi="Franklin Gothic Book"/>
                <w:b/>
                <w:sz w:val="32"/>
                <w:szCs w:val="32"/>
              </w:rPr>
            </w:pPr>
          </w:p>
        </w:tc>
        <w:tc>
          <w:tcPr>
            <w:tcW w:w="3873" w:type="dxa"/>
          </w:tcPr>
          <w:p w14:paraId="05804753" w14:textId="77777777" w:rsidR="008F1F33" w:rsidRDefault="008F1F33" w:rsidP="008F1F33">
            <w:pPr>
              <w:jc w:val="both"/>
              <w:rPr>
                <w:rFonts w:ascii="Franklin Gothic Book" w:hAnsi="Franklin Gothic Book"/>
                <w:b/>
                <w:sz w:val="32"/>
                <w:szCs w:val="32"/>
              </w:rPr>
            </w:pPr>
          </w:p>
        </w:tc>
        <w:tc>
          <w:tcPr>
            <w:tcW w:w="3597" w:type="dxa"/>
          </w:tcPr>
          <w:p w14:paraId="253CF1ED" w14:textId="77777777" w:rsidR="008F1F33" w:rsidRDefault="008F1F33" w:rsidP="008F1F33">
            <w:pPr>
              <w:jc w:val="both"/>
              <w:rPr>
                <w:rFonts w:ascii="Franklin Gothic Book" w:hAnsi="Franklin Gothic Book"/>
                <w:b/>
                <w:sz w:val="32"/>
                <w:szCs w:val="32"/>
              </w:rPr>
            </w:pPr>
          </w:p>
        </w:tc>
        <w:tc>
          <w:tcPr>
            <w:tcW w:w="1983" w:type="dxa"/>
          </w:tcPr>
          <w:p w14:paraId="2E19E279" w14:textId="77777777" w:rsidR="008F1F33" w:rsidRDefault="008F1F33" w:rsidP="008F1F33">
            <w:pPr>
              <w:jc w:val="both"/>
              <w:rPr>
                <w:rFonts w:ascii="Franklin Gothic Book" w:hAnsi="Franklin Gothic Book"/>
                <w:b/>
                <w:sz w:val="32"/>
                <w:szCs w:val="32"/>
              </w:rPr>
            </w:pPr>
          </w:p>
        </w:tc>
      </w:tr>
      <w:tr w:rsidR="008F1F33" w14:paraId="5937E8E0" w14:textId="77777777" w:rsidTr="008F1F33">
        <w:tc>
          <w:tcPr>
            <w:tcW w:w="1975" w:type="dxa"/>
          </w:tcPr>
          <w:p w14:paraId="51AB36AB" w14:textId="77777777" w:rsidR="008F1F33" w:rsidRDefault="008F1F33" w:rsidP="008F1F33">
            <w:pPr>
              <w:jc w:val="both"/>
              <w:rPr>
                <w:rFonts w:ascii="Franklin Gothic Book" w:hAnsi="Franklin Gothic Book"/>
                <w:b/>
                <w:sz w:val="32"/>
                <w:szCs w:val="32"/>
              </w:rPr>
            </w:pPr>
          </w:p>
          <w:p w14:paraId="1CC17FD0" w14:textId="77777777" w:rsidR="008F1F33" w:rsidRDefault="008F1F33" w:rsidP="008F1F33">
            <w:pPr>
              <w:jc w:val="both"/>
              <w:rPr>
                <w:rFonts w:ascii="Franklin Gothic Book" w:hAnsi="Franklin Gothic Book"/>
                <w:b/>
                <w:sz w:val="32"/>
                <w:szCs w:val="32"/>
              </w:rPr>
            </w:pPr>
          </w:p>
          <w:p w14:paraId="769C75AA" w14:textId="0E639115" w:rsidR="008F1F33" w:rsidRDefault="008F1F33" w:rsidP="008F1F33">
            <w:pPr>
              <w:jc w:val="both"/>
              <w:rPr>
                <w:rFonts w:ascii="Franklin Gothic Book" w:hAnsi="Franklin Gothic Book"/>
                <w:b/>
                <w:sz w:val="32"/>
                <w:szCs w:val="32"/>
              </w:rPr>
            </w:pPr>
          </w:p>
        </w:tc>
        <w:tc>
          <w:tcPr>
            <w:tcW w:w="2520" w:type="dxa"/>
          </w:tcPr>
          <w:p w14:paraId="6B5AEB5F" w14:textId="77777777" w:rsidR="008F1F33" w:rsidRDefault="008F1F33" w:rsidP="008F1F33">
            <w:pPr>
              <w:jc w:val="both"/>
              <w:rPr>
                <w:rFonts w:ascii="Franklin Gothic Book" w:hAnsi="Franklin Gothic Book"/>
                <w:b/>
                <w:sz w:val="32"/>
                <w:szCs w:val="32"/>
              </w:rPr>
            </w:pPr>
          </w:p>
        </w:tc>
        <w:tc>
          <w:tcPr>
            <w:tcW w:w="3873" w:type="dxa"/>
          </w:tcPr>
          <w:p w14:paraId="1A049C04" w14:textId="77777777" w:rsidR="008F1F33" w:rsidRDefault="008F1F33" w:rsidP="008F1F33">
            <w:pPr>
              <w:jc w:val="both"/>
              <w:rPr>
                <w:rFonts w:ascii="Franklin Gothic Book" w:hAnsi="Franklin Gothic Book"/>
                <w:b/>
                <w:sz w:val="32"/>
                <w:szCs w:val="32"/>
              </w:rPr>
            </w:pPr>
          </w:p>
        </w:tc>
        <w:tc>
          <w:tcPr>
            <w:tcW w:w="3597" w:type="dxa"/>
          </w:tcPr>
          <w:p w14:paraId="3DE20CB6" w14:textId="77777777" w:rsidR="008F1F33" w:rsidRDefault="008F1F33" w:rsidP="008F1F33">
            <w:pPr>
              <w:jc w:val="both"/>
              <w:rPr>
                <w:rFonts w:ascii="Franklin Gothic Book" w:hAnsi="Franklin Gothic Book"/>
                <w:b/>
                <w:sz w:val="32"/>
                <w:szCs w:val="32"/>
              </w:rPr>
            </w:pPr>
          </w:p>
        </w:tc>
        <w:tc>
          <w:tcPr>
            <w:tcW w:w="1983" w:type="dxa"/>
          </w:tcPr>
          <w:p w14:paraId="240E71FE" w14:textId="77777777" w:rsidR="008F1F33" w:rsidRDefault="008F1F33" w:rsidP="008F1F33">
            <w:pPr>
              <w:jc w:val="both"/>
              <w:rPr>
                <w:rFonts w:ascii="Franklin Gothic Book" w:hAnsi="Franklin Gothic Book"/>
                <w:b/>
                <w:sz w:val="32"/>
                <w:szCs w:val="32"/>
              </w:rPr>
            </w:pPr>
          </w:p>
        </w:tc>
      </w:tr>
      <w:tr w:rsidR="008F1F33" w14:paraId="7FBC1CBA" w14:textId="77777777" w:rsidTr="008F1F33">
        <w:tc>
          <w:tcPr>
            <w:tcW w:w="1975" w:type="dxa"/>
          </w:tcPr>
          <w:p w14:paraId="318C4468" w14:textId="77777777" w:rsidR="008F1F33" w:rsidRDefault="008F1F33" w:rsidP="008F1F33">
            <w:pPr>
              <w:jc w:val="both"/>
              <w:rPr>
                <w:rFonts w:ascii="Franklin Gothic Book" w:hAnsi="Franklin Gothic Book"/>
                <w:b/>
                <w:sz w:val="32"/>
                <w:szCs w:val="32"/>
              </w:rPr>
            </w:pPr>
          </w:p>
          <w:p w14:paraId="2FE12A05" w14:textId="77777777" w:rsidR="008F1F33" w:rsidRDefault="008F1F33" w:rsidP="008F1F33">
            <w:pPr>
              <w:jc w:val="both"/>
              <w:rPr>
                <w:rFonts w:ascii="Franklin Gothic Book" w:hAnsi="Franklin Gothic Book"/>
                <w:b/>
                <w:sz w:val="32"/>
                <w:szCs w:val="32"/>
              </w:rPr>
            </w:pPr>
          </w:p>
          <w:p w14:paraId="50EDBDC7" w14:textId="5931BCE1" w:rsidR="008F1F33" w:rsidRDefault="008F1F33" w:rsidP="008F1F33">
            <w:pPr>
              <w:jc w:val="both"/>
              <w:rPr>
                <w:rFonts w:ascii="Franklin Gothic Book" w:hAnsi="Franklin Gothic Book"/>
                <w:b/>
                <w:sz w:val="32"/>
                <w:szCs w:val="32"/>
              </w:rPr>
            </w:pPr>
          </w:p>
        </w:tc>
        <w:tc>
          <w:tcPr>
            <w:tcW w:w="2520" w:type="dxa"/>
          </w:tcPr>
          <w:p w14:paraId="4B96646B" w14:textId="77777777" w:rsidR="008F1F33" w:rsidRDefault="008F1F33" w:rsidP="008F1F33">
            <w:pPr>
              <w:jc w:val="both"/>
              <w:rPr>
                <w:rFonts w:ascii="Franklin Gothic Book" w:hAnsi="Franklin Gothic Book"/>
                <w:b/>
                <w:sz w:val="32"/>
                <w:szCs w:val="32"/>
              </w:rPr>
            </w:pPr>
          </w:p>
        </w:tc>
        <w:tc>
          <w:tcPr>
            <w:tcW w:w="3873" w:type="dxa"/>
          </w:tcPr>
          <w:p w14:paraId="639730A4" w14:textId="77777777" w:rsidR="008F1F33" w:rsidRDefault="008F1F33" w:rsidP="008F1F33">
            <w:pPr>
              <w:jc w:val="both"/>
              <w:rPr>
                <w:rFonts w:ascii="Franklin Gothic Book" w:hAnsi="Franklin Gothic Book"/>
                <w:b/>
                <w:sz w:val="32"/>
                <w:szCs w:val="32"/>
              </w:rPr>
            </w:pPr>
          </w:p>
        </w:tc>
        <w:tc>
          <w:tcPr>
            <w:tcW w:w="3597" w:type="dxa"/>
          </w:tcPr>
          <w:p w14:paraId="3A31E044" w14:textId="77777777" w:rsidR="008F1F33" w:rsidRDefault="008F1F33" w:rsidP="008F1F33">
            <w:pPr>
              <w:jc w:val="both"/>
              <w:rPr>
                <w:rFonts w:ascii="Franklin Gothic Book" w:hAnsi="Franklin Gothic Book"/>
                <w:b/>
                <w:sz w:val="32"/>
                <w:szCs w:val="32"/>
              </w:rPr>
            </w:pPr>
          </w:p>
        </w:tc>
        <w:tc>
          <w:tcPr>
            <w:tcW w:w="1983" w:type="dxa"/>
          </w:tcPr>
          <w:p w14:paraId="26755EA1" w14:textId="77777777" w:rsidR="008F1F33" w:rsidRDefault="008F1F33" w:rsidP="008F1F33">
            <w:pPr>
              <w:jc w:val="both"/>
              <w:rPr>
                <w:rFonts w:ascii="Franklin Gothic Book" w:hAnsi="Franklin Gothic Book"/>
                <w:b/>
                <w:sz w:val="32"/>
                <w:szCs w:val="32"/>
              </w:rPr>
            </w:pPr>
          </w:p>
        </w:tc>
      </w:tr>
      <w:tr w:rsidR="008F1F33" w14:paraId="37C467FA" w14:textId="77777777" w:rsidTr="008F1F33">
        <w:tc>
          <w:tcPr>
            <w:tcW w:w="1975" w:type="dxa"/>
          </w:tcPr>
          <w:p w14:paraId="3D16A49A" w14:textId="77777777" w:rsidR="008F1F33" w:rsidRDefault="008F1F33" w:rsidP="008F1F33">
            <w:pPr>
              <w:jc w:val="both"/>
              <w:rPr>
                <w:rFonts w:ascii="Franklin Gothic Book" w:hAnsi="Franklin Gothic Book"/>
                <w:b/>
                <w:sz w:val="32"/>
                <w:szCs w:val="32"/>
              </w:rPr>
            </w:pPr>
          </w:p>
          <w:p w14:paraId="576BC03E" w14:textId="77777777" w:rsidR="008F1F33" w:rsidRDefault="008F1F33" w:rsidP="008F1F33">
            <w:pPr>
              <w:jc w:val="both"/>
              <w:rPr>
                <w:rFonts w:ascii="Franklin Gothic Book" w:hAnsi="Franklin Gothic Book"/>
                <w:b/>
                <w:sz w:val="32"/>
                <w:szCs w:val="32"/>
              </w:rPr>
            </w:pPr>
          </w:p>
          <w:p w14:paraId="6EA70E65" w14:textId="28B58994" w:rsidR="008F1F33" w:rsidRDefault="008F1F33" w:rsidP="008F1F33">
            <w:pPr>
              <w:jc w:val="both"/>
              <w:rPr>
                <w:rFonts w:ascii="Franklin Gothic Book" w:hAnsi="Franklin Gothic Book"/>
                <w:b/>
                <w:sz w:val="32"/>
                <w:szCs w:val="32"/>
              </w:rPr>
            </w:pPr>
          </w:p>
        </w:tc>
        <w:tc>
          <w:tcPr>
            <w:tcW w:w="2520" w:type="dxa"/>
          </w:tcPr>
          <w:p w14:paraId="19E0183A" w14:textId="77777777" w:rsidR="008F1F33" w:rsidRDefault="008F1F33" w:rsidP="008F1F33">
            <w:pPr>
              <w:jc w:val="both"/>
              <w:rPr>
                <w:rFonts w:ascii="Franklin Gothic Book" w:hAnsi="Franklin Gothic Book"/>
                <w:b/>
                <w:sz w:val="32"/>
                <w:szCs w:val="32"/>
              </w:rPr>
            </w:pPr>
          </w:p>
        </w:tc>
        <w:tc>
          <w:tcPr>
            <w:tcW w:w="3873" w:type="dxa"/>
          </w:tcPr>
          <w:p w14:paraId="450E3353" w14:textId="77777777" w:rsidR="008F1F33" w:rsidRDefault="008F1F33" w:rsidP="008F1F33">
            <w:pPr>
              <w:jc w:val="both"/>
              <w:rPr>
                <w:rFonts w:ascii="Franklin Gothic Book" w:hAnsi="Franklin Gothic Book"/>
                <w:b/>
                <w:sz w:val="32"/>
                <w:szCs w:val="32"/>
              </w:rPr>
            </w:pPr>
          </w:p>
        </w:tc>
        <w:tc>
          <w:tcPr>
            <w:tcW w:w="3597" w:type="dxa"/>
          </w:tcPr>
          <w:p w14:paraId="4CD3D137" w14:textId="77777777" w:rsidR="008F1F33" w:rsidRDefault="008F1F33" w:rsidP="008F1F33">
            <w:pPr>
              <w:jc w:val="both"/>
              <w:rPr>
                <w:rFonts w:ascii="Franklin Gothic Book" w:hAnsi="Franklin Gothic Book"/>
                <w:b/>
                <w:sz w:val="32"/>
                <w:szCs w:val="32"/>
              </w:rPr>
            </w:pPr>
          </w:p>
        </w:tc>
        <w:tc>
          <w:tcPr>
            <w:tcW w:w="1983" w:type="dxa"/>
          </w:tcPr>
          <w:p w14:paraId="750E118E" w14:textId="77777777" w:rsidR="008F1F33" w:rsidRDefault="008F1F33" w:rsidP="008F1F33">
            <w:pPr>
              <w:jc w:val="both"/>
              <w:rPr>
                <w:rFonts w:ascii="Franklin Gothic Book" w:hAnsi="Franklin Gothic Book"/>
                <w:b/>
                <w:sz w:val="32"/>
                <w:szCs w:val="32"/>
              </w:rPr>
            </w:pPr>
          </w:p>
        </w:tc>
      </w:tr>
      <w:tr w:rsidR="008F1F33" w14:paraId="2AFC3590" w14:textId="77777777" w:rsidTr="008F1F33">
        <w:tc>
          <w:tcPr>
            <w:tcW w:w="1975" w:type="dxa"/>
          </w:tcPr>
          <w:p w14:paraId="6F3A9E08" w14:textId="77777777" w:rsidR="008F1F33" w:rsidRDefault="008F1F33" w:rsidP="008F1F33">
            <w:pPr>
              <w:jc w:val="both"/>
              <w:rPr>
                <w:rFonts w:ascii="Franklin Gothic Book" w:hAnsi="Franklin Gothic Book"/>
                <w:b/>
                <w:sz w:val="32"/>
                <w:szCs w:val="32"/>
              </w:rPr>
            </w:pPr>
          </w:p>
          <w:p w14:paraId="066F5068" w14:textId="77777777" w:rsidR="008F1F33" w:rsidRDefault="008F1F33" w:rsidP="008F1F33">
            <w:pPr>
              <w:jc w:val="both"/>
              <w:rPr>
                <w:rFonts w:ascii="Franklin Gothic Book" w:hAnsi="Franklin Gothic Book"/>
                <w:b/>
                <w:sz w:val="32"/>
                <w:szCs w:val="32"/>
              </w:rPr>
            </w:pPr>
          </w:p>
          <w:p w14:paraId="04D5B12C" w14:textId="36CD8B8C" w:rsidR="008F1F33" w:rsidRDefault="008F1F33" w:rsidP="008F1F33">
            <w:pPr>
              <w:jc w:val="both"/>
              <w:rPr>
                <w:rFonts w:ascii="Franklin Gothic Book" w:hAnsi="Franklin Gothic Book"/>
                <w:b/>
                <w:sz w:val="32"/>
                <w:szCs w:val="32"/>
              </w:rPr>
            </w:pPr>
          </w:p>
        </w:tc>
        <w:tc>
          <w:tcPr>
            <w:tcW w:w="2520" w:type="dxa"/>
          </w:tcPr>
          <w:p w14:paraId="14FAA62D" w14:textId="77777777" w:rsidR="008F1F33" w:rsidRDefault="008F1F33" w:rsidP="008F1F33">
            <w:pPr>
              <w:jc w:val="both"/>
              <w:rPr>
                <w:rFonts w:ascii="Franklin Gothic Book" w:hAnsi="Franklin Gothic Book"/>
                <w:b/>
                <w:sz w:val="32"/>
                <w:szCs w:val="32"/>
              </w:rPr>
            </w:pPr>
          </w:p>
        </w:tc>
        <w:tc>
          <w:tcPr>
            <w:tcW w:w="3873" w:type="dxa"/>
          </w:tcPr>
          <w:p w14:paraId="6EC5C0DF" w14:textId="77777777" w:rsidR="008F1F33" w:rsidRDefault="008F1F33" w:rsidP="008F1F33">
            <w:pPr>
              <w:jc w:val="both"/>
              <w:rPr>
                <w:rFonts w:ascii="Franklin Gothic Book" w:hAnsi="Franklin Gothic Book"/>
                <w:b/>
                <w:sz w:val="32"/>
                <w:szCs w:val="32"/>
              </w:rPr>
            </w:pPr>
          </w:p>
        </w:tc>
        <w:tc>
          <w:tcPr>
            <w:tcW w:w="3597" w:type="dxa"/>
          </w:tcPr>
          <w:p w14:paraId="33851184" w14:textId="77777777" w:rsidR="008F1F33" w:rsidRDefault="008F1F33" w:rsidP="008F1F33">
            <w:pPr>
              <w:jc w:val="both"/>
              <w:rPr>
                <w:rFonts w:ascii="Franklin Gothic Book" w:hAnsi="Franklin Gothic Book"/>
                <w:b/>
                <w:sz w:val="32"/>
                <w:szCs w:val="32"/>
              </w:rPr>
            </w:pPr>
          </w:p>
        </w:tc>
        <w:tc>
          <w:tcPr>
            <w:tcW w:w="1983" w:type="dxa"/>
          </w:tcPr>
          <w:p w14:paraId="12FDBB04" w14:textId="77777777" w:rsidR="008F1F33" w:rsidRDefault="008F1F33" w:rsidP="008F1F33">
            <w:pPr>
              <w:jc w:val="both"/>
              <w:rPr>
                <w:rFonts w:ascii="Franklin Gothic Book" w:hAnsi="Franklin Gothic Book"/>
                <w:b/>
                <w:sz w:val="32"/>
                <w:szCs w:val="32"/>
              </w:rPr>
            </w:pPr>
          </w:p>
        </w:tc>
      </w:tr>
      <w:tr w:rsidR="008F1F33" w14:paraId="624AF135" w14:textId="77777777" w:rsidTr="008F1F33">
        <w:tc>
          <w:tcPr>
            <w:tcW w:w="1975" w:type="dxa"/>
          </w:tcPr>
          <w:p w14:paraId="5B5E5608" w14:textId="77777777" w:rsidR="008F1F33" w:rsidRDefault="008F1F33" w:rsidP="008F1F33">
            <w:pPr>
              <w:jc w:val="both"/>
              <w:rPr>
                <w:rFonts w:ascii="Franklin Gothic Book" w:hAnsi="Franklin Gothic Book"/>
                <w:b/>
                <w:sz w:val="32"/>
                <w:szCs w:val="32"/>
              </w:rPr>
            </w:pPr>
          </w:p>
          <w:p w14:paraId="1270097E" w14:textId="77777777" w:rsidR="008F1F33" w:rsidRDefault="008F1F33" w:rsidP="008F1F33">
            <w:pPr>
              <w:jc w:val="both"/>
              <w:rPr>
                <w:rFonts w:ascii="Franklin Gothic Book" w:hAnsi="Franklin Gothic Book"/>
                <w:b/>
                <w:sz w:val="32"/>
                <w:szCs w:val="32"/>
              </w:rPr>
            </w:pPr>
          </w:p>
          <w:p w14:paraId="3C6DEE22" w14:textId="4D17504A" w:rsidR="008F1F33" w:rsidRDefault="008F1F33" w:rsidP="008F1F33">
            <w:pPr>
              <w:jc w:val="both"/>
              <w:rPr>
                <w:rFonts w:ascii="Franklin Gothic Book" w:hAnsi="Franklin Gothic Book"/>
                <w:b/>
                <w:sz w:val="32"/>
                <w:szCs w:val="32"/>
              </w:rPr>
            </w:pPr>
          </w:p>
        </w:tc>
        <w:tc>
          <w:tcPr>
            <w:tcW w:w="2520" w:type="dxa"/>
          </w:tcPr>
          <w:p w14:paraId="605566D7" w14:textId="77777777" w:rsidR="008F1F33" w:rsidRDefault="008F1F33" w:rsidP="008F1F33">
            <w:pPr>
              <w:jc w:val="both"/>
              <w:rPr>
                <w:rFonts w:ascii="Franklin Gothic Book" w:hAnsi="Franklin Gothic Book"/>
                <w:b/>
                <w:sz w:val="32"/>
                <w:szCs w:val="32"/>
              </w:rPr>
            </w:pPr>
          </w:p>
        </w:tc>
        <w:tc>
          <w:tcPr>
            <w:tcW w:w="3873" w:type="dxa"/>
          </w:tcPr>
          <w:p w14:paraId="475733CD" w14:textId="77777777" w:rsidR="008F1F33" w:rsidRDefault="008F1F33" w:rsidP="008F1F33">
            <w:pPr>
              <w:jc w:val="both"/>
              <w:rPr>
                <w:rFonts w:ascii="Franklin Gothic Book" w:hAnsi="Franklin Gothic Book"/>
                <w:b/>
                <w:sz w:val="32"/>
                <w:szCs w:val="32"/>
              </w:rPr>
            </w:pPr>
          </w:p>
        </w:tc>
        <w:tc>
          <w:tcPr>
            <w:tcW w:w="3597" w:type="dxa"/>
          </w:tcPr>
          <w:p w14:paraId="776B1650" w14:textId="77777777" w:rsidR="008F1F33" w:rsidRDefault="008F1F33" w:rsidP="008F1F33">
            <w:pPr>
              <w:jc w:val="both"/>
              <w:rPr>
                <w:rFonts w:ascii="Franklin Gothic Book" w:hAnsi="Franklin Gothic Book"/>
                <w:b/>
                <w:sz w:val="32"/>
                <w:szCs w:val="32"/>
              </w:rPr>
            </w:pPr>
          </w:p>
        </w:tc>
        <w:tc>
          <w:tcPr>
            <w:tcW w:w="1983" w:type="dxa"/>
          </w:tcPr>
          <w:p w14:paraId="6243E8E8" w14:textId="77777777" w:rsidR="008F1F33" w:rsidRDefault="008F1F33" w:rsidP="008F1F33">
            <w:pPr>
              <w:jc w:val="both"/>
              <w:rPr>
                <w:rFonts w:ascii="Franklin Gothic Book" w:hAnsi="Franklin Gothic Book"/>
                <w:b/>
                <w:sz w:val="32"/>
                <w:szCs w:val="32"/>
              </w:rPr>
            </w:pPr>
          </w:p>
        </w:tc>
      </w:tr>
    </w:tbl>
    <w:p w14:paraId="7A8FDA9A" w14:textId="4F5F8F43" w:rsidR="008F1F33" w:rsidRPr="008F1F33" w:rsidRDefault="008F1F33" w:rsidP="008F1F33">
      <w:pPr>
        <w:jc w:val="both"/>
        <w:rPr>
          <w:rFonts w:ascii="Franklin Gothic Book" w:hAnsi="Franklin Gothic Book"/>
          <w:b/>
          <w:sz w:val="32"/>
          <w:szCs w:val="32"/>
        </w:rPr>
        <w:sectPr w:rsidR="008F1F33" w:rsidRPr="008F1F33" w:rsidSect="008F1F33">
          <w:pgSz w:w="16838" w:h="11906" w:orient="landscape"/>
          <w:pgMar w:top="1440" w:right="1440" w:bottom="1440" w:left="1440" w:header="708" w:footer="708" w:gutter="0"/>
          <w:cols w:space="708"/>
          <w:docGrid w:linePitch="360"/>
        </w:sectPr>
      </w:pPr>
    </w:p>
    <w:p w14:paraId="29475819" w14:textId="2EAF9A1B" w:rsidR="008F1F33" w:rsidRPr="00633680" w:rsidRDefault="008F1F33" w:rsidP="001F4214">
      <w:pPr>
        <w:jc w:val="both"/>
        <w:rPr>
          <w:rFonts w:ascii="Franklin Gothic Book" w:hAnsi="Franklin Gothic Book"/>
          <w:b/>
          <w:sz w:val="32"/>
          <w:szCs w:val="32"/>
        </w:rPr>
      </w:pPr>
      <w:r w:rsidRPr="00633680">
        <w:rPr>
          <w:rFonts w:ascii="Franklin Gothic Book" w:hAnsi="Franklin Gothic Book"/>
          <w:b/>
          <w:sz w:val="32"/>
          <w:szCs w:val="32"/>
        </w:rPr>
        <w:lastRenderedPageBreak/>
        <w:t>2. Organisation, Responsibilities and communication</w:t>
      </w:r>
    </w:p>
    <w:p w14:paraId="21B7BD0D" w14:textId="57F97A10" w:rsidR="00782C4A" w:rsidRPr="00782C4A" w:rsidRDefault="00794D20" w:rsidP="001F4214">
      <w:pPr>
        <w:jc w:val="both"/>
        <w:rPr>
          <w:rFonts w:ascii="Franklin Gothic Book" w:hAnsi="Franklin Gothic Book"/>
          <w:sz w:val="24"/>
          <w:szCs w:val="24"/>
        </w:rPr>
      </w:pPr>
      <w:r>
        <w:rPr>
          <w:rFonts w:ascii="Franklin Gothic Book" w:hAnsi="Franklin Gothic Book"/>
          <w:sz w:val="24"/>
          <w:szCs w:val="24"/>
        </w:rPr>
        <w:t>This section of the Health &amp; Safety Policy Manual</w:t>
      </w:r>
      <w:r w:rsidR="00782C4A">
        <w:rPr>
          <w:rFonts w:ascii="Franklin Gothic Book" w:hAnsi="Franklin Gothic Book"/>
          <w:sz w:val="24"/>
          <w:szCs w:val="24"/>
        </w:rPr>
        <w:t xml:space="preserve"> outlines the organisational structure within and defines specific responsibilities for the management of Health &amp; Safety. It also describes how information will be communicated throughout the company.</w:t>
      </w:r>
    </w:p>
    <w:p w14:paraId="20DFA8E6" w14:textId="3F5F3654" w:rsidR="008F1F33" w:rsidRDefault="008F1F33" w:rsidP="001F4214">
      <w:pPr>
        <w:jc w:val="both"/>
        <w:rPr>
          <w:rFonts w:ascii="Franklin Gothic Book" w:hAnsi="Franklin Gothic Book"/>
          <w:sz w:val="24"/>
          <w:szCs w:val="24"/>
        </w:rPr>
      </w:pPr>
    </w:p>
    <w:p w14:paraId="42B405E3" w14:textId="0F52B959" w:rsidR="008F1F33" w:rsidRDefault="008F1F33" w:rsidP="001F4214">
      <w:pPr>
        <w:jc w:val="both"/>
        <w:rPr>
          <w:rFonts w:ascii="Franklin Gothic Book" w:hAnsi="Franklin Gothic Book"/>
          <w:sz w:val="24"/>
          <w:szCs w:val="24"/>
        </w:rPr>
      </w:pPr>
    </w:p>
    <w:p w14:paraId="739D43AD" w14:textId="77777777" w:rsidR="008F1F33" w:rsidRDefault="008F1F33" w:rsidP="001F4214">
      <w:pPr>
        <w:jc w:val="both"/>
        <w:rPr>
          <w:rFonts w:ascii="Franklin Gothic Book" w:hAnsi="Franklin Gothic Book"/>
          <w:sz w:val="24"/>
          <w:szCs w:val="24"/>
        </w:rPr>
      </w:pPr>
    </w:p>
    <w:p w14:paraId="251E1ACD" w14:textId="0EF70284" w:rsidR="008F1F33" w:rsidRDefault="008F1F33" w:rsidP="001F4214">
      <w:pPr>
        <w:jc w:val="both"/>
        <w:rPr>
          <w:rFonts w:ascii="Franklin Gothic Book" w:hAnsi="Franklin Gothic Book"/>
          <w:sz w:val="24"/>
          <w:szCs w:val="24"/>
        </w:rPr>
      </w:pPr>
    </w:p>
    <w:p w14:paraId="352845D7" w14:textId="650C124F" w:rsidR="008F1F33" w:rsidRDefault="008F1F33" w:rsidP="001F4214">
      <w:pPr>
        <w:jc w:val="both"/>
        <w:rPr>
          <w:rFonts w:ascii="Franklin Gothic Book" w:hAnsi="Franklin Gothic Book"/>
          <w:sz w:val="24"/>
          <w:szCs w:val="24"/>
        </w:rPr>
      </w:pPr>
    </w:p>
    <w:p w14:paraId="1B274C4C" w14:textId="4DA6D327" w:rsidR="008F1F33" w:rsidRDefault="008F1F33" w:rsidP="001F4214">
      <w:pPr>
        <w:jc w:val="both"/>
        <w:rPr>
          <w:rFonts w:ascii="Franklin Gothic Book" w:hAnsi="Franklin Gothic Book"/>
          <w:sz w:val="24"/>
          <w:szCs w:val="24"/>
        </w:rPr>
      </w:pPr>
    </w:p>
    <w:p w14:paraId="13FF6D51" w14:textId="4911705A" w:rsidR="008F1F33" w:rsidRDefault="008F1F33" w:rsidP="001F4214">
      <w:pPr>
        <w:jc w:val="both"/>
        <w:rPr>
          <w:rFonts w:ascii="Franklin Gothic Book" w:hAnsi="Franklin Gothic Book"/>
          <w:sz w:val="24"/>
          <w:szCs w:val="24"/>
        </w:rPr>
      </w:pPr>
    </w:p>
    <w:p w14:paraId="3D1001D0" w14:textId="2A226F97" w:rsidR="008F1F33" w:rsidRDefault="008F1F33" w:rsidP="001F4214">
      <w:pPr>
        <w:jc w:val="both"/>
        <w:rPr>
          <w:rFonts w:ascii="Franklin Gothic Book" w:hAnsi="Franklin Gothic Book"/>
          <w:sz w:val="24"/>
          <w:szCs w:val="24"/>
        </w:rPr>
      </w:pPr>
    </w:p>
    <w:p w14:paraId="061FC455" w14:textId="0BBBA781" w:rsidR="008F1F33" w:rsidRDefault="008F1F33" w:rsidP="001F4214">
      <w:pPr>
        <w:jc w:val="both"/>
        <w:rPr>
          <w:rFonts w:ascii="Franklin Gothic Book" w:hAnsi="Franklin Gothic Book"/>
          <w:sz w:val="24"/>
          <w:szCs w:val="24"/>
        </w:rPr>
      </w:pPr>
    </w:p>
    <w:p w14:paraId="3915C34D" w14:textId="12F226BC" w:rsidR="008F1F33" w:rsidRDefault="008F1F33" w:rsidP="001F4214">
      <w:pPr>
        <w:jc w:val="both"/>
        <w:rPr>
          <w:rFonts w:ascii="Franklin Gothic Book" w:hAnsi="Franklin Gothic Book"/>
          <w:sz w:val="24"/>
          <w:szCs w:val="24"/>
        </w:rPr>
      </w:pPr>
    </w:p>
    <w:p w14:paraId="6EC4B1E4" w14:textId="0AE96F7E" w:rsidR="008F1F33" w:rsidRDefault="008F1F33" w:rsidP="001F4214">
      <w:pPr>
        <w:jc w:val="both"/>
        <w:rPr>
          <w:rFonts w:ascii="Franklin Gothic Book" w:hAnsi="Franklin Gothic Book"/>
          <w:sz w:val="24"/>
          <w:szCs w:val="24"/>
        </w:rPr>
      </w:pPr>
    </w:p>
    <w:p w14:paraId="3866EB66" w14:textId="5F616B7D" w:rsidR="008F1F33" w:rsidRDefault="008F1F33" w:rsidP="001F4214">
      <w:pPr>
        <w:jc w:val="both"/>
        <w:rPr>
          <w:rFonts w:ascii="Franklin Gothic Book" w:hAnsi="Franklin Gothic Book"/>
          <w:sz w:val="24"/>
          <w:szCs w:val="24"/>
        </w:rPr>
      </w:pPr>
    </w:p>
    <w:p w14:paraId="37658688" w14:textId="4CE6ED5E" w:rsidR="008F1F33" w:rsidRDefault="008F1F33" w:rsidP="001F4214">
      <w:pPr>
        <w:jc w:val="both"/>
        <w:rPr>
          <w:rFonts w:ascii="Franklin Gothic Book" w:hAnsi="Franklin Gothic Book"/>
          <w:sz w:val="24"/>
          <w:szCs w:val="24"/>
        </w:rPr>
      </w:pPr>
    </w:p>
    <w:p w14:paraId="522D0072" w14:textId="2376F254" w:rsidR="008F1F33" w:rsidRDefault="008F1F33" w:rsidP="001F4214">
      <w:pPr>
        <w:jc w:val="both"/>
        <w:rPr>
          <w:rFonts w:ascii="Franklin Gothic Book" w:hAnsi="Franklin Gothic Book"/>
          <w:sz w:val="24"/>
          <w:szCs w:val="24"/>
        </w:rPr>
      </w:pPr>
    </w:p>
    <w:p w14:paraId="253B3CFC" w14:textId="6C9F596C" w:rsidR="008F1F33" w:rsidRDefault="008F1F33" w:rsidP="001F4214">
      <w:pPr>
        <w:jc w:val="both"/>
        <w:rPr>
          <w:rFonts w:ascii="Franklin Gothic Book" w:hAnsi="Franklin Gothic Book"/>
          <w:sz w:val="24"/>
          <w:szCs w:val="24"/>
        </w:rPr>
      </w:pPr>
    </w:p>
    <w:p w14:paraId="3836882F" w14:textId="1F1347F8" w:rsidR="008F1F33" w:rsidRDefault="008F1F33" w:rsidP="001F4214">
      <w:pPr>
        <w:jc w:val="both"/>
        <w:rPr>
          <w:rFonts w:ascii="Franklin Gothic Book" w:hAnsi="Franklin Gothic Book"/>
          <w:sz w:val="24"/>
          <w:szCs w:val="24"/>
        </w:rPr>
      </w:pPr>
    </w:p>
    <w:p w14:paraId="41BCC737" w14:textId="023365D2" w:rsidR="008F1F33" w:rsidRDefault="008F1F33" w:rsidP="001F4214">
      <w:pPr>
        <w:jc w:val="both"/>
        <w:rPr>
          <w:rFonts w:ascii="Franklin Gothic Book" w:hAnsi="Franklin Gothic Book"/>
          <w:sz w:val="24"/>
          <w:szCs w:val="24"/>
        </w:rPr>
      </w:pPr>
    </w:p>
    <w:p w14:paraId="08D5DECB" w14:textId="0FD0B964" w:rsidR="008F1F33" w:rsidRDefault="008F1F33" w:rsidP="001F4214">
      <w:pPr>
        <w:jc w:val="both"/>
        <w:rPr>
          <w:rFonts w:ascii="Franklin Gothic Book" w:hAnsi="Franklin Gothic Book"/>
          <w:sz w:val="24"/>
          <w:szCs w:val="24"/>
        </w:rPr>
      </w:pPr>
    </w:p>
    <w:p w14:paraId="5564D8CE" w14:textId="77777777" w:rsidR="008F1F33" w:rsidRDefault="008F1F33" w:rsidP="001F4214">
      <w:pPr>
        <w:jc w:val="both"/>
        <w:rPr>
          <w:rFonts w:ascii="Franklin Gothic Book" w:hAnsi="Franklin Gothic Book"/>
          <w:sz w:val="24"/>
          <w:szCs w:val="24"/>
        </w:rPr>
      </w:pPr>
    </w:p>
    <w:p w14:paraId="216D9A4F" w14:textId="77777777" w:rsidR="008F1F33" w:rsidRDefault="008F1F33" w:rsidP="001F4214">
      <w:pPr>
        <w:jc w:val="both"/>
        <w:rPr>
          <w:rFonts w:ascii="Franklin Gothic Book" w:hAnsi="Franklin Gothic Book"/>
          <w:sz w:val="24"/>
          <w:szCs w:val="24"/>
        </w:rPr>
      </w:pPr>
    </w:p>
    <w:p w14:paraId="29224609" w14:textId="77777777" w:rsidR="008F1F33" w:rsidRDefault="008F1F33" w:rsidP="001F4214">
      <w:pPr>
        <w:jc w:val="both"/>
        <w:rPr>
          <w:rFonts w:ascii="Franklin Gothic Book" w:hAnsi="Franklin Gothic Book"/>
          <w:sz w:val="24"/>
          <w:szCs w:val="24"/>
        </w:rPr>
      </w:pPr>
    </w:p>
    <w:p w14:paraId="5CD012F3" w14:textId="77777777" w:rsidR="008F1F33" w:rsidRDefault="008F1F33" w:rsidP="001F4214">
      <w:pPr>
        <w:jc w:val="both"/>
        <w:rPr>
          <w:rFonts w:ascii="Franklin Gothic Book" w:hAnsi="Franklin Gothic Book"/>
          <w:sz w:val="24"/>
          <w:szCs w:val="24"/>
        </w:rPr>
      </w:pPr>
    </w:p>
    <w:p w14:paraId="36DF64C3" w14:textId="77777777" w:rsidR="008F1F33" w:rsidRDefault="008F1F33" w:rsidP="001F4214">
      <w:pPr>
        <w:jc w:val="both"/>
        <w:rPr>
          <w:rFonts w:ascii="Franklin Gothic Book" w:hAnsi="Franklin Gothic Book"/>
          <w:sz w:val="24"/>
          <w:szCs w:val="24"/>
        </w:rPr>
      </w:pPr>
    </w:p>
    <w:p w14:paraId="535E1506" w14:textId="77777777" w:rsidR="008F1F33" w:rsidRDefault="008F1F33" w:rsidP="001F4214">
      <w:pPr>
        <w:jc w:val="both"/>
        <w:rPr>
          <w:rFonts w:ascii="Franklin Gothic Book" w:hAnsi="Franklin Gothic Book"/>
          <w:sz w:val="24"/>
          <w:szCs w:val="24"/>
        </w:rPr>
      </w:pPr>
    </w:p>
    <w:p w14:paraId="10EB7779" w14:textId="77777777" w:rsidR="008F1F33" w:rsidRDefault="008F1F33" w:rsidP="001F4214">
      <w:pPr>
        <w:jc w:val="both"/>
        <w:rPr>
          <w:rFonts w:ascii="Franklin Gothic Book" w:hAnsi="Franklin Gothic Book"/>
          <w:sz w:val="24"/>
          <w:szCs w:val="24"/>
        </w:rPr>
      </w:pPr>
    </w:p>
    <w:p w14:paraId="70E6CCCA" w14:textId="77777777" w:rsidR="008F1F33" w:rsidRDefault="008F1F33" w:rsidP="001F4214">
      <w:pPr>
        <w:jc w:val="both"/>
        <w:rPr>
          <w:rFonts w:ascii="Franklin Gothic Book" w:hAnsi="Franklin Gothic Book"/>
          <w:sz w:val="24"/>
          <w:szCs w:val="24"/>
        </w:rPr>
      </w:pPr>
    </w:p>
    <w:p w14:paraId="1FDAF80F" w14:textId="77777777" w:rsidR="008F1F33" w:rsidRDefault="008F1F33" w:rsidP="001F4214">
      <w:pPr>
        <w:jc w:val="both"/>
        <w:rPr>
          <w:rFonts w:ascii="Franklin Gothic Book" w:hAnsi="Franklin Gothic Book"/>
          <w:sz w:val="24"/>
          <w:szCs w:val="24"/>
        </w:rPr>
      </w:pPr>
    </w:p>
    <w:p w14:paraId="24E40D2D" w14:textId="77777777" w:rsidR="008D10A5" w:rsidRDefault="008D10A5" w:rsidP="001F4214">
      <w:pPr>
        <w:jc w:val="both"/>
        <w:rPr>
          <w:rFonts w:ascii="Franklin Gothic Book" w:hAnsi="Franklin Gothic Book"/>
          <w:sz w:val="24"/>
          <w:szCs w:val="24"/>
        </w:rPr>
        <w:sectPr w:rsidR="008D10A5" w:rsidSect="008F1F33">
          <w:pgSz w:w="11906" w:h="16838"/>
          <w:pgMar w:top="1440" w:right="1440" w:bottom="1440" w:left="1440" w:header="708" w:footer="708" w:gutter="0"/>
          <w:cols w:space="708"/>
          <w:docGrid w:linePitch="360"/>
        </w:sectPr>
      </w:pPr>
    </w:p>
    <w:p w14:paraId="5BE25405" w14:textId="17F31A22" w:rsidR="008F1F33" w:rsidRPr="00CD250F" w:rsidRDefault="008D10A5" w:rsidP="001F4214">
      <w:pPr>
        <w:jc w:val="both"/>
        <w:rPr>
          <w:rFonts w:ascii="Franklin Gothic Book" w:hAnsi="Franklin Gothic Book"/>
          <w:b/>
          <w:sz w:val="32"/>
          <w:szCs w:val="32"/>
        </w:rPr>
      </w:pPr>
      <w:r w:rsidRPr="00CD250F">
        <w:rPr>
          <w:rFonts w:ascii="Franklin Gothic Book" w:hAnsi="Franklin Gothic Book"/>
          <w:b/>
          <w:sz w:val="32"/>
          <w:szCs w:val="32"/>
        </w:rPr>
        <w:lastRenderedPageBreak/>
        <w:t xml:space="preserve">2.1 </w:t>
      </w:r>
      <w:r w:rsidR="004C4215" w:rsidRPr="00CD250F">
        <w:rPr>
          <w:rFonts w:ascii="Franklin Gothic Book" w:hAnsi="Franklin Gothic Book"/>
          <w:b/>
          <w:sz w:val="32"/>
          <w:szCs w:val="32"/>
        </w:rPr>
        <w:t>Inspire Youth Zone</w:t>
      </w:r>
      <w:r w:rsidR="008E0FBB" w:rsidRPr="00CD250F">
        <w:rPr>
          <w:rFonts w:ascii="Franklin Gothic Book" w:hAnsi="Franklin Gothic Book"/>
          <w:b/>
          <w:sz w:val="32"/>
          <w:szCs w:val="32"/>
        </w:rPr>
        <w:t xml:space="preserve"> </w:t>
      </w:r>
      <w:r w:rsidRPr="00CD250F">
        <w:rPr>
          <w:rFonts w:ascii="Franklin Gothic Book" w:hAnsi="Franklin Gothic Book"/>
          <w:b/>
          <w:sz w:val="32"/>
          <w:szCs w:val="32"/>
        </w:rPr>
        <w:t>Organisational Chart</w:t>
      </w:r>
    </w:p>
    <w:p w14:paraId="5BC9B01C" w14:textId="2B8A351F" w:rsidR="008F1F33" w:rsidRDefault="00622B14" w:rsidP="001F4214">
      <w:pPr>
        <w:jc w:val="both"/>
        <w:rPr>
          <w:rFonts w:ascii="Franklin Gothic Book" w:hAnsi="Franklin Gothic Book"/>
          <w:sz w:val="24"/>
          <w:szCs w:val="24"/>
        </w:rPr>
      </w:pPr>
      <w:r>
        <w:rPr>
          <w:noProof/>
        </w:rPr>
        <w:drawing>
          <wp:inline distT="0" distB="0" distL="0" distR="0" wp14:anchorId="7024A220" wp14:editId="16F6BD47">
            <wp:extent cx="8945217" cy="4245997"/>
            <wp:effectExtent l="0" t="0" r="889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F8088B5" w14:textId="32906214" w:rsidR="008D10A5" w:rsidRPr="00697C55" w:rsidRDefault="008D10A5" w:rsidP="008D10A5"/>
    <w:p w14:paraId="61096244" w14:textId="225E3E53" w:rsidR="008D10A5" w:rsidRDefault="008D10A5" w:rsidP="008D10A5"/>
    <w:p w14:paraId="400BB4BA" w14:textId="1808428F" w:rsidR="008D10A5" w:rsidRDefault="008D10A5" w:rsidP="008D10A5">
      <w:pPr>
        <w:rPr>
          <w14:textOutline w14:w="9525" w14:cap="rnd" w14:cmpd="sng" w14:algn="ctr">
            <w14:noFill/>
            <w14:prstDash w14:val="solid"/>
            <w14:bevel/>
          </w14:textOutline>
        </w:rPr>
      </w:pPr>
    </w:p>
    <w:p w14:paraId="4E5864B3" w14:textId="77777777" w:rsidR="00DD7906" w:rsidRDefault="00DD7906" w:rsidP="001F4214">
      <w:pPr>
        <w:jc w:val="both"/>
        <w:rPr>
          <w:rFonts w:ascii="Franklin Gothic Book" w:hAnsi="Franklin Gothic Book"/>
          <w:sz w:val="24"/>
          <w:szCs w:val="24"/>
        </w:rPr>
        <w:sectPr w:rsidR="00DD7906" w:rsidSect="008D10A5">
          <w:pgSz w:w="16838" w:h="11906" w:orient="landscape"/>
          <w:pgMar w:top="1440" w:right="1440" w:bottom="1440" w:left="1440" w:header="708" w:footer="708" w:gutter="0"/>
          <w:cols w:space="708"/>
          <w:docGrid w:linePitch="360"/>
        </w:sectPr>
      </w:pPr>
    </w:p>
    <w:p w14:paraId="33DC2F03" w14:textId="688A10DA" w:rsidR="008F1F33" w:rsidRPr="00633680" w:rsidRDefault="00794D20" w:rsidP="001F4214">
      <w:pPr>
        <w:jc w:val="both"/>
        <w:rPr>
          <w:rFonts w:ascii="Franklin Gothic Book" w:hAnsi="Franklin Gothic Book"/>
          <w:b/>
          <w:sz w:val="24"/>
          <w:szCs w:val="24"/>
        </w:rPr>
      </w:pPr>
      <w:r w:rsidRPr="00633680">
        <w:rPr>
          <w:rFonts w:ascii="Franklin Gothic Book" w:hAnsi="Franklin Gothic Book"/>
          <w:b/>
          <w:sz w:val="32"/>
          <w:szCs w:val="32"/>
        </w:rPr>
        <w:lastRenderedPageBreak/>
        <w:t>2.2 Chief Executive Responsibilities</w:t>
      </w:r>
    </w:p>
    <w:p w14:paraId="13B56D04" w14:textId="392281C3" w:rsidR="00794D20" w:rsidRDefault="00794D20" w:rsidP="001F4214">
      <w:pPr>
        <w:jc w:val="both"/>
        <w:rPr>
          <w:rFonts w:ascii="Franklin Gothic Book" w:hAnsi="Franklin Gothic Book"/>
          <w:sz w:val="24"/>
          <w:szCs w:val="24"/>
        </w:rPr>
      </w:pPr>
      <w:r>
        <w:rPr>
          <w:rFonts w:ascii="Franklin Gothic Book" w:hAnsi="Franklin Gothic Book"/>
          <w:sz w:val="24"/>
          <w:szCs w:val="24"/>
        </w:rPr>
        <w:t>The Chief Executive has overall responsibility for the Health &amp; Safety of employees, members, volunteers, visitors and contractors where they may be affected by the Company’s activities. To meet these responsibilities, the Chief Executive and Trustees will, so far as is reasonably practicable:</w:t>
      </w:r>
    </w:p>
    <w:p w14:paraId="7BD8D9DF" w14:textId="3F8A5B80" w:rsidR="00794D20" w:rsidRDefault="00794D20" w:rsidP="001F4214">
      <w:pPr>
        <w:jc w:val="both"/>
        <w:rPr>
          <w:rFonts w:ascii="Franklin Gothic Book" w:hAnsi="Franklin Gothic Book"/>
          <w:sz w:val="24"/>
          <w:szCs w:val="24"/>
        </w:rPr>
      </w:pPr>
      <w:r>
        <w:rPr>
          <w:rFonts w:ascii="Franklin Gothic Book" w:hAnsi="Franklin Gothic Book"/>
          <w:sz w:val="24"/>
          <w:szCs w:val="24"/>
        </w:rPr>
        <w:t>2.2.1 Appoint a competent person or body to advise regarding Health &amp; Safety management issues.</w:t>
      </w:r>
    </w:p>
    <w:p w14:paraId="28EFE2FA" w14:textId="5EF0EEF3" w:rsidR="00794D20" w:rsidRDefault="00794D20" w:rsidP="001F4214">
      <w:pPr>
        <w:jc w:val="both"/>
        <w:rPr>
          <w:rFonts w:ascii="Franklin Gothic Book" w:hAnsi="Franklin Gothic Book"/>
          <w:sz w:val="24"/>
          <w:szCs w:val="24"/>
        </w:rPr>
      </w:pPr>
      <w:r>
        <w:rPr>
          <w:rFonts w:ascii="Franklin Gothic Book" w:hAnsi="Franklin Gothic Book"/>
          <w:sz w:val="24"/>
          <w:szCs w:val="24"/>
        </w:rPr>
        <w:t>2.2.2 Ensure that there exists an effective policy for Health &amp; Safety management, supplemented by additional documents relating to particular areas, activities or groups of employees and ensure that this policy is implemented.</w:t>
      </w:r>
    </w:p>
    <w:p w14:paraId="5C0BD34A" w14:textId="6C33447D" w:rsidR="00794D20" w:rsidRDefault="00794D20" w:rsidP="001F4214">
      <w:pPr>
        <w:jc w:val="both"/>
        <w:rPr>
          <w:rFonts w:ascii="Franklin Gothic Book" w:hAnsi="Franklin Gothic Book"/>
          <w:sz w:val="24"/>
          <w:szCs w:val="24"/>
        </w:rPr>
      </w:pPr>
      <w:r>
        <w:rPr>
          <w:rFonts w:ascii="Franklin Gothic Book" w:hAnsi="Franklin Gothic Book"/>
          <w:sz w:val="24"/>
          <w:szCs w:val="24"/>
        </w:rPr>
        <w:t>2.2.3 Ensure that the Health &amp; Safety Policy is reviewed and updated to reflect developments in the business or in Health &amp; Safety legislation</w:t>
      </w:r>
      <w:r w:rsidR="002F7069">
        <w:rPr>
          <w:rFonts w:ascii="Franklin Gothic Book" w:hAnsi="Franklin Gothic Book"/>
          <w:sz w:val="24"/>
          <w:szCs w:val="24"/>
        </w:rPr>
        <w:t>, standards or industry best practice.</w:t>
      </w:r>
    </w:p>
    <w:p w14:paraId="05D75AF0" w14:textId="5DE239E7" w:rsidR="002F7069" w:rsidRDefault="002F7069" w:rsidP="001F4214">
      <w:pPr>
        <w:jc w:val="both"/>
        <w:rPr>
          <w:rFonts w:ascii="Franklin Gothic Book" w:hAnsi="Franklin Gothic Book"/>
          <w:sz w:val="24"/>
          <w:szCs w:val="24"/>
        </w:rPr>
      </w:pPr>
      <w:r>
        <w:rPr>
          <w:rFonts w:ascii="Franklin Gothic Book" w:hAnsi="Franklin Gothic Book"/>
          <w:sz w:val="24"/>
          <w:szCs w:val="24"/>
        </w:rPr>
        <w:t>2.2.4 Place on the agenda of any board meetings an item entitled ‘Health &amp; Safety’ where relevant Health &amp; Safety matters will be discussed together with recommendations where necessary. Health &amp; Safety will be given equal consideration with other company management issues.</w:t>
      </w:r>
    </w:p>
    <w:p w14:paraId="4AD42E08" w14:textId="39455B1F" w:rsidR="002F7069" w:rsidRDefault="002F7069" w:rsidP="001F4214">
      <w:pPr>
        <w:jc w:val="both"/>
        <w:rPr>
          <w:rFonts w:ascii="Franklin Gothic Book" w:hAnsi="Franklin Gothic Book"/>
          <w:sz w:val="24"/>
          <w:szCs w:val="24"/>
        </w:rPr>
      </w:pPr>
      <w:r>
        <w:rPr>
          <w:rFonts w:ascii="Franklin Gothic Book" w:hAnsi="Franklin Gothic Book"/>
          <w:sz w:val="24"/>
          <w:szCs w:val="24"/>
        </w:rPr>
        <w:t>2.2.5 Ensure that adequate resources and information are made available to enable the policy to be effectively put into practice.</w:t>
      </w:r>
    </w:p>
    <w:p w14:paraId="34C58184" w14:textId="3CFBD58D" w:rsidR="002F7069" w:rsidRDefault="002F7069" w:rsidP="001F4214">
      <w:pPr>
        <w:jc w:val="both"/>
        <w:rPr>
          <w:rFonts w:ascii="Franklin Gothic Book" w:hAnsi="Franklin Gothic Book"/>
          <w:sz w:val="24"/>
          <w:szCs w:val="24"/>
        </w:rPr>
      </w:pPr>
      <w:r>
        <w:rPr>
          <w:rFonts w:ascii="Franklin Gothic Book" w:hAnsi="Franklin Gothic Book"/>
          <w:sz w:val="24"/>
          <w:szCs w:val="24"/>
        </w:rPr>
        <w:t>2.2.6 Ensure that duties and responsibilities for Health &amp; Safety are properly assigned, accepted and understood by all personnel. Ensure that all personnel who report to the Chief Executive carry out their respective duties regarding Health &amp; Safety.</w:t>
      </w:r>
    </w:p>
    <w:p w14:paraId="243C57DE" w14:textId="0E3DA197" w:rsidR="002F7069" w:rsidRDefault="002F7069" w:rsidP="001F4214">
      <w:pPr>
        <w:jc w:val="both"/>
        <w:rPr>
          <w:rFonts w:ascii="Franklin Gothic Book" w:hAnsi="Franklin Gothic Book"/>
          <w:sz w:val="24"/>
          <w:szCs w:val="24"/>
        </w:rPr>
      </w:pPr>
      <w:r>
        <w:rPr>
          <w:rFonts w:ascii="Franklin Gothic Book" w:hAnsi="Franklin Gothic Book"/>
          <w:sz w:val="24"/>
          <w:szCs w:val="24"/>
        </w:rPr>
        <w:t xml:space="preserve">2.2.7 Ensure that all accidents or </w:t>
      </w:r>
      <w:r w:rsidR="002C61B6">
        <w:rPr>
          <w:rFonts w:ascii="Franklin Gothic Book" w:hAnsi="Franklin Gothic Book"/>
          <w:sz w:val="24"/>
          <w:szCs w:val="24"/>
        </w:rPr>
        <w:t>dangerous</w:t>
      </w:r>
      <w:r>
        <w:rPr>
          <w:rFonts w:ascii="Franklin Gothic Book" w:hAnsi="Franklin Gothic Book"/>
          <w:sz w:val="24"/>
          <w:szCs w:val="24"/>
        </w:rPr>
        <w:t xml:space="preserve"> occurr</w:t>
      </w:r>
      <w:r w:rsidR="002C61B6">
        <w:rPr>
          <w:rFonts w:ascii="Franklin Gothic Book" w:hAnsi="Franklin Gothic Book"/>
          <w:sz w:val="24"/>
          <w:szCs w:val="24"/>
        </w:rPr>
        <w:t>ences are reported by the company to the Enforcing Authority where required by the Reporting of Injuries, Diseases and Dangerous Occurrences Regulations 2013.</w:t>
      </w:r>
    </w:p>
    <w:p w14:paraId="6D6CCFD5" w14:textId="39E50A74" w:rsidR="002C61B6" w:rsidRDefault="002C61B6" w:rsidP="001F4214">
      <w:pPr>
        <w:jc w:val="both"/>
        <w:rPr>
          <w:rFonts w:ascii="Franklin Gothic Book" w:hAnsi="Franklin Gothic Book"/>
          <w:sz w:val="24"/>
          <w:szCs w:val="24"/>
        </w:rPr>
      </w:pPr>
      <w:r>
        <w:rPr>
          <w:rFonts w:ascii="Franklin Gothic Book" w:hAnsi="Franklin Gothic Book"/>
          <w:sz w:val="24"/>
          <w:szCs w:val="24"/>
        </w:rPr>
        <w:t>2.2.8</w:t>
      </w:r>
      <w:r w:rsidR="00622B14">
        <w:rPr>
          <w:rFonts w:ascii="Franklin Gothic Book" w:hAnsi="Franklin Gothic Book"/>
          <w:sz w:val="24"/>
          <w:szCs w:val="24"/>
        </w:rPr>
        <w:t xml:space="preserve"> </w:t>
      </w:r>
      <w:r>
        <w:rPr>
          <w:rFonts w:ascii="Franklin Gothic Book" w:hAnsi="Franklin Gothic Book"/>
          <w:sz w:val="24"/>
          <w:szCs w:val="24"/>
        </w:rPr>
        <w:t>Co-operate with the Health &amp; Safety Executive, the fire service and any other outside agency concerned with Health &amp; Safety enforcement.</w:t>
      </w:r>
    </w:p>
    <w:p w14:paraId="275422F3" w14:textId="61CD79D9" w:rsidR="002C61B6" w:rsidRDefault="002C61B6" w:rsidP="001F4214">
      <w:pPr>
        <w:jc w:val="both"/>
        <w:rPr>
          <w:rFonts w:ascii="Franklin Gothic Book" w:hAnsi="Franklin Gothic Book"/>
          <w:sz w:val="24"/>
          <w:szCs w:val="24"/>
        </w:rPr>
      </w:pPr>
    </w:p>
    <w:p w14:paraId="22C8752B" w14:textId="22CECC86" w:rsidR="002C61B6" w:rsidRPr="00633680" w:rsidRDefault="002C61B6" w:rsidP="001F4214">
      <w:pPr>
        <w:jc w:val="both"/>
        <w:rPr>
          <w:rFonts w:ascii="Franklin Gothic Book" w:hAnsi="Franklin Gothic Book"/>
          <w:b/>
          <w:sz w:val="24"/>
          <w:szCs w:val="24"/>
        </w:rPr>
      </w:pPr>
      <w:r w:rsidRPr="00633680">
        <w:rPr>
          <w:rFonts w:ascii="Franklin Gothic Book" w:hAnsi="Franklin Gothic Book"/>
          <w:b/>
          <w:sz w:val="32"/>
          <w:szCs w:val="32"/>
        </w:rPr>
        <w:t>2.3 Youth Work Manager Responsibilities</w:t>
      </w:r>
    </w:p>
    <w:p w14:paraId="100AC2B6" w14:textId="77E6C1C5" w:rsidR="002C61B6" w:rsidRDefault="00622B14" w:rsidP="001F4214">
      <w:pPr>
        <w:jc w:val="both"/>
        <w:rPr>
          <w:rFonts w:ascii="Franklin Gothic Book" w:hAnsi="Franklin Gothic Book"/>
          <w:sz w:val="24"/>
          <w:szCs w:val="24"/>
        </w:rPr>
      </w:pPr>
      <w:r>
        <w:rPr>
          <w:rFonts w:ascii="Franklin Gothic Book" w:hAnsi="Franklin Gothic Book"/>
          <w:sz w:val="24"/>
          <w:szCs w:val="24"/>
        </w:rPr>
        <w:t xml:space="preserve">The </w:t>
      </w:r>
      <w:r w:rsidR="002C61B6">
        <w:rPr>
          <w:rFonts w:ascii="Franklin Gothic Book" w:hAnsi="Franklin Gothic Book"/>
          <w:sz w:val="24"/>
          <w:szCs w:val="24"/>
        </w:rPr>
        <w:t>Youth Work Manager will be directly responsible to the Chief Executive for the Health &amp; Safety arrangements within their area of control. To meet this responsibility they will, so far as reasonably practicable:</w:t>
      </w:r>
    </w:p>
    <w:p w14:paraId="4C89D837" w14:textId="2349A06E" w:rsidR="002C61B6" w:rsidRDefault="002C61B6" w:rsidP="001F4214">
      <w:pPr>
        <w:jc w:val="both"/>
        <w:rPr>
          <w:rFonts w:ascii="Franklin Gothic Book" w:hAnsi="Franklin Gothic Book"/>
          <w:sz w:val="24"/>
          <w:szCs w:val="24"/>
        </w:rPr>
      </w:pPr>
      <w:r>
        <w:rPr>
          <w:rFonts w:ascii="Franklin Gothic Book" w:hAnsi="Franklin Gothic Book"/>
          <w:sz w:val="24"/>
          <w:szCs w:val="24"/>
        </w:rPr>
        <w:t>2.3.1 Ensure that the duties and responsibilities for Health &amp; Safety are properly assigned, accepted and understood by all personnel under their control i.e. managers, volunteers or employees.</w:t>
      </w:r>
    </w:p>
    <w:p w14:paraId="5A9C6C22" w14:textId="5226D93E" w:rsidR="00E41A0A" w:rsidRPr="002C61B6" w:rsidRDefault="00E41A0A" w:rsidP="001F4214">
      <w:pPr>
        <w:jc w:val="both"/>
        <w:rPr>
          <w:rFonts w:ascii="Franklin Gothic Book" w:hAnsi="Franklin Gothic Book"/>
          <w:sz w:val="24"/>
          <w:szCs w:val="24"/>
        </w:rPr>
      </w:pPr>
      <w:r>
        <w:rPr>
          <w:rFonts w:ascii="Franklin Gothic Book" w:hAnsi="Franklin Gothic Book"/>
          <w:sz w:val="24"/>
          <w:szCs w:val="24"/>
        </w:rPr>
        <w:t xml:space="preserve">2.3.2 Take an active role in checking dynamic risk assessments and associated activities within their areas of control, in conjunction with the Internal Health and Safety Co-ordinator </w:t>
      </w:r>
      <w:r w:rsidR="00622B14">
        <w:rPr>
          <w:rFonts w:ascii="Franklin Gothic Book" w:hAnsi="Franklin Gothic Book"/>
          <w:sz w:val="24"/>
          <w:szCs w:val="24"/>
        </w:rPr>
        <w:t>(</w:t>
      </w:r>
      <w:r w:rsidR="00210DC0">
        <w:rPr>
          <w:rFonts w:ascii="Franklin Gothic Book" w:hAnsi="Franklin Gothic Book"/>
          <w:sz w:val="24"/>
          <w:szCs w:val="24"/>
        </w:rPr>
        <w:t>Facilities Manager</w:t>
      </w:r>
      <w:r w:rsidR="00622B14">
        <w:rPr>
          <w:rFonts w:ascii="Franklin Gothic Book" w:hAnsi="Franklin Gothic Book"/>
          <w:sz w:val="24"/>
          <w:szCs w:val="24"/>
        </w:rPr>
        <w:t xml:space="preserve">) </w:t>
      </w:r>
      <w:r>
        <w:rPr>
          <w:rFonts w:ascii="Franklin Gothic Book" w:hAnsi="Franklin Gothic Book"/>
          <w:sz w:val="24"/>
          <w:szCs w:val="24"/>
        </w:rPr>
        <w:t>and External Health &amp; Safety Advisors if ne</w:t>
      </w:r>
      <w:r w:rsidR="000E5EC8">
        <w:rPr>
          <w:rFonts w:ascii="Franklin Gothic Book" w:hAnsi="Franklin Gothic Book"/>
          <w:sz w:val="24"/>
          <w:szCs w:val="24"/>
        </w:rPr>
        <w:t>cessary.</w:t>
      </w:r>
    </w:p>
    <w:p w14:paraId="6E71B283" w14:textId="73D44383" w:rsidR="002C61B6" w:rsidRDefault="000E5EC8" w:rsidP="001F4214">
      <w:pPr>
        <w:jc w:val="both"/>
        <w:rPr>
          <w:rFonts w:ascii="Franklin Gothic Book" w:hAnsi="Franklin Gothic Book"/>
          <w:sz w:val="24"/>
          <w:szCs w:val="24"/>
        </w:rPr>
      </w:pPr>
      <w:r>
        <w:rPr>
          <w:rFonts w:ascii="Franklin Gothic Book" w:hAnsi="Franklin Gothic Book"/>
          <w:sz w:val="24"/>
          <w:szCs w:val="24"/>
        </w:rPr>
        <w:lastRenderedPageBreak/>
        <w:t>2.3.3 Take responsibility where reasonably practicable for actioning any recommendations arising from any dynamic risk assessments carried out within their remit. Where recommendations of areas for improvement cannot be actioned, take responsibility for informing the Chief Executive.</w:t>
      </w:r>
    </w:p>
    <w:p w14:paraId="312EDE7E" w14:textId="283FA2AC" w:rsidR="000E5EC8" w:rsidRDefault="000E5EC8" w:rsidP="001F4214">
      <w:pPr>
        <w:jc w:val="both"/>
        <w:rPr>
          <w:rFonts w:ascii="Franklin Gothic Book" w:hAnsi="Franklin Gothic Book"/>
          <w:sz w:val="24"/>
          <w:szCs w:val="24"/>
        </w:rPr>
      </w:pPr>
      <w:r>
        <w:rPr>
          <w:rFonts w:ascii="Franklin Gothic Book" w:hAnsi="Franklin Gothic Book"/>
          <w:sz w:val="24"/>
          <w:szCs w:val="24"/>
        </w:rPr>
        <w:t>2.3.4 Ensure that all accidents within their department are fully documented and reported and investigated with the objective of preventing their re-occurrence by improving practices and systems.</w:t>
      </w:r>
    </w:p>
    <w:p w14:paraId="2C50796D" w14:textId="227C576C" w:rsidR="000E5EC8" w:rsidRDefault="000E5EC8" w:rsidP="001F4214">
      <w:pPr>
        <w:jc w:val="both"/>
        <w:rPr>
          <w:rFonts w:ascii="Franklin Gothic Book" w:hAnsi="Franklin Gothic Book"/>
          <w:sz w:val="24"/>
          <w:szCs w:val="24"/>
        </w:rPr>
      </w:pPr>
      <w:r>
        <w:rPr>
          <w:rFonts w:ascii="Franklin Gothic Book" w:hAnsi="Franklin Gothic Book"/>
          <w:sz w:val="24"/>
          <w:szCs w:val="24"/>
        </w:rPr>
        <w:t>2.3.5 Ensure that all accidents or dangerous occurrences are reported by the Organisation to the Enforcing Authority where required by the Reporting of Injuries, Diseases and Dangerous Occurrences Regulations 2013.</w:t>
      </w:r>
    </w:p>
    <w:p w14:paraId="17328043" w14:textId="51015E21" w:rsidR="000E5EC8" w:rsidRDefault="000E5EC8" w:rsidP="001F4214">
      <w:pPr>
        <w:jc w:val="both"/>
        <w:rPr>
          <w:rFonts w:ascii="Franklin Gothic Book" w:hAnsi="Franklin Gothic Book"/>
          <w:sz w:val="24"/>
          <w:szCs w:val="24"/>
        </w:rPr>
      </w:pPr>
      <w:r>
        <w:rPr>
          <w:rFonts w:ascii="Franklin Gothic Book" w:hAnsi="Franklin Gothic Book"/>
          <w:sz w:val="24"/>
          <w:szCs w:val="24"/>
        </w:rPr>
        <w:t>2.3.6 Ensure that appropriate Health &amp; Safety training is provided to new employees within their department as part of the induction training programme.</w:t>
      </w:r>
    </w:p>
    <w:p w14:paraId="3C84F1D4" w14:textId="33FFBD51" w:rsidR="000E5EC8" w:rsidRDefault="000E5EC8" w:rsidP="001F4214">
      <w:pPr>
        <w:jc w:val="both"/>
        <w:rPr>
          <w:rFonts w:ascii="Franklin Gothic Book" w:hAnsi="Franklin Gothic Book"/>
          <w:sz w:val="24"/>
          <w:szCs w:val="24"/>
        </w:rPr>
      </w:pPr>
      <w:r>
        <w:rPr>
          <w:rFonts w:ascii="Franklin Gothic Book" w:hAnsi="Franklin Gothic Book"/>
          <w:sz w:val="24"/>
          <w:szCs w:val="24"/>
        </w:rPr>
        <w:t>2.3.7 Ensure that all employees within their department have been brief</w:t>
      </w:r>
      <w:r w:rsidR="00640BBD">
        <w:rPr>
          <w:rFonts w:ascii="Franklin Gothic Book" w:hAnsi="Franklin Gothic Book"/>
          <w:sz w:val="24"/>
          <w:szCs w:val="24"/>
        </w:rPr>
        <w:t>ed on, and understood, the Health &amp; Safety Policy along with any safe working procedures relevant to their work. Also ensure that employees have access to any additional documentation relevant to Health &amp; Safety at all times.</w:t>
      </w:r>
    </w:p>
    <w:p w14:paraId="750E9734" w14:textId="36CB5BBE" w:rsidR="00640BBD" w:rsidRDefault="00640BBD" w:rsidP="001F4214">
      <w:pPr>
        <w:jc w:val="both"/>
        <w:rPr>
          <w:rFonts w:ascii="Franklin Gothic Book" w:hAnsi="Franklin Gothic Book"/>
          <w:sz w:val="24"/>
          <w:szCs w:val="24"/>
        </w:rPr>
      </w:pPr>
      <w:r>
        <w:rPr>
          <w:rFonts w:ascii="Franklin Gothic Book" w:hAnsi="Franklin Gothic Book"/>
          <w:sz w:val="24"/>
          <w:szCs w:val="24"/>
        </w:rPr>
        <w:t>2.3.8 Ensure that all staff under their control carry out their duties regarding Health &amp; Safety.</w:t>
      </w:r>
    </w:p>
    <w:p w14:paraId="328B581F" w14:textId="773EFF5E" w:rsidR="00640BBD" w:rsidRDefault="00640BBD" w:rsidP="001F4214">
      <w:pPr>
        <w:jc w:val="both"/>
        <w:rPr>
          <w:rFonts w:ascii="Franklin Gothic Book" w:hAnsi="Franklin Gothic Book"/>
          <w:sz w:val="24"/>
          <w:szCs w:val="24"/>
        </w:rPr>
      </w:pPr>
      <w:r>
        <w:rPr>
          <w:rFonts w:ascii="Franklin Gothic Book" w:hAnsi="Franklin Gothic Book"/>
          <w:sz w:val="24"/>
          <w:szCs w:val="24"/>
        </w:rPr>
        <w:t>2.3.9 Co-operate with environmental health, the fire service and any other outside agency concerned with Health &amp; Safety enforcement.</w:t>
      </w:r>
    </w:p>
    <w:p w14:paraId="46D7A45F" w14:textId="35F4A068" w:rsidR="00640BBD" w:rsidRDefault="00640BBD" w:rsidP="001F4214">
      <w:pPr>
        <w:jc w:val="both"/>
        <w:rPr>
          <w:rFonts w:ascii="Franklin Gothic Book" w:hAnsi="Franklin Gothic Book"/>
          <w:sz w:val="24"/>
          <w:szCs w:val="24"/>
        </w:rPr>
      </w:pPr>
      <w:r>
        <w:rPr>
          <w:rFonts w:ascii="Franklin Gothic Book" w:hAnsi="Franklin Gothic Book"/>
          <w:sz w:val="24"/>
          <w:szCs w:val="24"/>
        </w:rPr>
        <w:t>2.3.10 Carry out regular inspections of their department’s activities, means of access, plant &amp; equipment, the working environment, fire precautions and welfare arrangements.</w:t>
      </w:r>
    </w:p>
    <w:p w14:paraId="04BA9492" w14:textId="23F0C77A" w:rsidR="00640BBD" w:rsidRDefault="00640BBD" w:rsidP="001F4214">
      <w:pPr>
        <w:jc w:val="both"/>
        <w:rPr>
          <w:rFonts w:ascii="Franklin Gothic Book" w:hAnsi="Franklin Gothic Book"/>
          <w:sz w:val="24"/>
          <w:szCs w:val="24"/>
        </w:rPr>
      </w:pPr>
      <w:r>
        <w:rPr>
          <w:rFonts w:ascii="Franklin Gothic Book" w:hAnsi="Franklin Gothic Book"/>
          <w:sz w:val="24"/>
          <w:szCs w:val="24"/>
        </w:rPr>
        <w:t>2.3.11 Ensure that necessary protective clothing and equipment is correctly used and maintained in good order by employees, volunteers and members under their control and when required, visitors.</w:t>
      </w:r>
    </w:p>
    <w:p w14:paraId="4F872F9B" w14:textId="77777777" w:rsidR="00640BBD" w:rsidRDefault="00640BBD" w:rsidP="001F4214">
      <w:pPr>
        <w:jc w:val="both"/>
        <w:rPr>
          <w:rFonts w:ascii="Franklin Gothic Book" w:hAnsi="Franklin Gothic Book"/>
          <w:sz w:val="24"/>
          <w:szCs w:val="24"/>
        </w:rPr>
      </w:pPr>
      <w:r>
        <w:rPr>
          <w:rFonts w:ascii="Franklin Gothic Book" w:hAnsi="Franklin Gothic Book"/>
          <w:sz w:val="24"/>
          <w:szCs w:val="24"/>
        </w:rPr>
        <w:t xml:space="preserve">2.3.12 Maintain records of all current Health &amp; Safety documentation, namely:                    </w:t>
      </w:r>
    </w:p>
    <w:p w14:paraId="274DF849" w14:textId="3B0C1983" w:rsidR="00640BBD" w:rsidRDefault="00640BBD" w:rsidP="00640BBD">
      <w:pPr>
        <w:pStyle w:val="ListParagraph"/>
        <w:numPr>
          <w:ilvl w:val="0"/>
          <w:numId w:val="26"/>
        </w:numPr>
        <w:jc w:val="both"/>
        <w:rPr>
          <w:rFonts w:ascii="Franklin Gothic Book" w:hAnsi="Franklin Gothic Book"/>
          <w:sz w:val="24"/>
          <w:szCs w:val="24"/>
        </w:rPr>
      </w:pPr>
      <w:r>
        <w:rPr>
          <w:rFonts w:ascii="Franklin Gothic Book" w:hAnsi="Franklin Gothic Book"/>
          <w:sz w:val="24"/>
          <w:szCs w:val="24"/>
        </w:rPr>
        <w:t>D</w:t>
      </w:r>
      <w:r w:rsidRPr="00640BBD">
        <w:rPr>
          <w:rFonts w:ascii="Franklin Gothic Book" w:hAnsi="Franklin Gothic Book"/>
          <w:sz w:val="24"/>
          <w:szCs w:val="24"/>
        </w:rPr>
        <w:t>ynamic</w:t>
      </w:r>
      <w:r>
        <w:rPr>
          <w:rFonts w:ascii="Franklin Gothic Book" w:hAnsi="Franklin Gothic Book"/>
          <w:sz w:val="24"/>
          <w:szCs w:val="24"/>
        </w:rPr>
        <w:t xml:space="preserve"> Risk Assessments completed for activities and events involving me</w:t>
      </w:r>
      <w:r w:rsidR="00E22E6B">
        <w:rPr>
          <w:rFonts w:ascii="Franklin Gothic Book" w:hAnsi="Franklin Gothic Book"/>
          <w:sz w:val="24"/>
          <w:szCs w:val="24"/>
        </w:rPr>
        <w:t>mbers</w:t>
      </w:r>
    </w:p>
    <w:p w14:paraId="3760D0E7" w14:textId="5B3BE164" w:rsidR="00640BBD" w:rsidRDefault="00640BBD" w:rsidP="00640BBD">
      <w:pPr>
        <w:jc w:val="both"/>
        <w:rPr>
          <w:rFonts w:ascii="Franklin Gothic Book" w:hAnsi="Franklin Gothic Book"/>
          <w:sz w:val="24"/>
          <w:szCs w:val="24"/>
        </w:rPr>
      </w:pPr>
    </w:p>
    <w:p w14:paraId="2342B0D7" w14:textId="67A0AAED" w:rsidR="00640BBD" w:rsidRPr="00633680" w:rsidRDefault="00640BBD" w:rsidP="00640BBD">
      <w:pPr>
        <w:jc w:val="both"/>
        <w:rPr>
          <w:rFonts w:ascii="Franklin Gothic Book" w:hAnsi="Franklin Gothic Book"/>
          <w:b/>
          <w:sz w:val="24"/>
          <w:szCs w:val="24"/>
        </w:rPr>
      </w:pPr>
      <w:r w:rsidRPr="00633680">
        <w:rPr>
          <w:rFonts w:ascii="Franklin Gothic Book" w:hAnsi="Franklin Gothic Book"/>
          <w:b/>
          <w:sz w:val="32"/>
          <w:szCs w:val="32"/>
        </w:rPr>
        <w:t>2.4 Manager’s Responsibilities</w:t>
      </w:r>
    </w:p>
    <w:p w14:paraId="19CA21D0" w14:textId="12E203E7" w:rsidR="00640BBD" w:rsidRDefault="00640BBD" w:rsidP="00640BBD">
      <w:pPr>
        <w:jc w:val="both"/>
        <w:rPr>
          <w:rFonts w:ascii="Franklin Gothic Book" w:hAnsi="Franklin Gothic Book"/>
          <w:sz w:val="24"/>
          <w:szCs w:val="24"/>
        </w:rPr>
      </w:pPr>
      <w:r>
        <w:rPr>
          <w:rFonts w:ascii="Franklin Gothic Book" w:hAnsi="Franklin Gothic Book"/>
          <w:sz w:val="24"/>
          <w:szCs w:val="24"/>
        </w:rPr>
        <w:t>Each manager</w:t>
      </w:r>
      <w:r w:rsidR="003C66D0">
        <w:rPr>
          <w:rFonts w:ascii="Franklin Gothic Book" w:hAnsi="Franklin Gothic Book"/>
          <w:sz w:val="24"/>
          <w:szCs w:val="24"/>
        </w:rPr>
        <w:t>, area lead an</w:t>
      </w:r>
      <w:r w:rsidR="00CD250F">
        <w:rPr>
          <w:rFonts w:ascii="Franklin Gothic Book" w:hAnsi="Franklin Gothic Book"/>
          <w:sz w:val="24"/>
          <w:szCs w:val="24"/>
        </w:rPr>
        <w:t>d</w:t>
      </w:r>
      <w:r w:rsidR="003C66D0">
        <w:rPr>
          <w:rFonts w:ascii="Franklin Gothic Book" w:hAnsi="Franklin Gothic Book"/>
          <w:sz w:val="24"/>
          <w:szCs w:val="24"/>
        </w:rPr>
        <w:t xml:space="preserve"> co-ordinator </w:t>
      </w:r>
      <w:r>
        <w:rPr>
          <w:rFonts w:ascii="Franklin Gothic Book" w:hAnsi="Franklin Gothic Book"/>
          <w:sz w:val="24"/>
          <w:szCs w:val="24"/>
        </w:rPr>
        <w:t>ha</w:t>
      </w:r>
      <w:r w:rsidR="00CD250F">
        <w:rPr>
          <w:rFonts w:ascii="Franklin Gothic Book" w:hAnsi="Franklin Gothic Book"/>
          <w:sz w:val="24"/>
          <w:szCs w:val="24"/>
        </w:rPr>
        <w:t>ve</w:t>
      </w:r>
      <w:r>
        <w:rPr>
          <w:rFonts w:ascii="Franklin Gothic Book" w:hAnsi="Franklin Gothic Book"/>
          <w:sz w:val="24"/>
          <w:szCs w:val="24"/>
        </w:rPr>
        <w:t xml:space="preserve"> overall responsibility within their own area of control and is therefore responsible </w:t>
      </w:r>
      <w:r w:rsidR="00E22E6B">
        <w:rPr>
          <w:rFonts w:ascii="Franklin Gothic Book" w:hAnsi="Franklin Gothic Book"/>
          <w:sz w:val="24"/>
          <w:szCs w:val="24"/>
        </w:rPr>
        <w:t>for ensuring employees and volunteers within these areas carry out their respective duties regarding Health &amp; Safety. To meet this responsibility the managers will so far as is reasonably practicable:</w:t>
      </w:r>
    </w:p>
    <w:p w14:paraId="7D1285B3" w14:textId="628CF32A" w:rsidR="00E22E6B" w:rsidRDefault="00E22E6B" w:rsidP="00640BBD">
      <w:pPr>
        <w:jc w:val="both"/>
        <w:rPr>
          <w:rFonts w:ascii="Franklin Gothic Book" w:hAnsi="Franklin Gothic Book"/>
          <w:sz w:val="24"/>
          <w:szCs w:val="24"/>
        </w:rPr>
      </w:pPr>
      <w:r>
        <w:rPr>
          <w:rFonts w:ascii="Franklin Gothic Book" w:hAnsi="Franklin Gothic Book"/>
          <w:sz w:val="24"/>
          <w:szCs w:val="24"/>
        </w:rPr>
        <w:t>2.4.1 Ensure that the Department’s health, safety and welfare arrangements are effectively implemented in accordance with the Health &amp; Safety Policy.</w:t>
      </w:r>
    </w:p>
    <w:p w14:paraId="54597922" w14:textId="4F0381C8" w:rsidR="00E22E6B" w:rsidRDefault="00E22E6B" w:rsidP="00640BBD">
      <w:pPr>
        <w:jc w:val="both"/>
        <w:rPr>
          <w:rFonts w:ascii="Franklin Gothic Book" w:hAnsi="Franklin Gothic Book"/>
          <w:sz w:val="24"/>
          <w:szCs w:val="24"/>
        </w:rPr>
      </w:pPr>
      <w:r>
        <w:rPr>
          <w:rFonts w:ascii="Franklin Gothic Book" w:hAnsi="Franklin Gothic Book"/>
          <w:sz w:val="24"/>
          <w:szCs w:val="24"/>
        </w:rPr>
        <w:t>2.4.2 Check that all persons under their control have been briefed on and understood the Health &amp; Safety Policy, have been shown where the Health &amp; Safety information is held and received sufficient training on fire precautions, first aid arrangements and any other emergency procedures relevant to the work place.</w:t>
      </w:r>
    </w:p>
    <w:p w14:paraId="5496A90D" w14:textId="696134BF" w:rsidR="00826D74" w:rsidRDefault="00826D74" w:rsidP="00640BBD">
      <w:pPr>
        <w:jc w:val="both"/>
        <w:rPr>
          <w:rFonts w:ascii="Franklin Gothic Book" w:hAnsi="Franklin Gothic Book"/>
          <w:sz w:val="24"/>
          <w:szCs w:val="24"/>
        </w:rPr>
      </w:pPr>
      <w:r>
        <w:rPr>
          <w:rFonts w:ascii="Franklin Gothic Book" w:hAnsi="Franklin Gothic Book"/>
          <w:sz w:val="24"/>
          <w:szCs w:val="24"/>
        </w:rPr>
        <w:lastRenderedPageBreak/>
        <w:t>2.4.3 Ensure that all relevant or updated information is clearly communicated to all employees under their control.</w:t>
      </w:r>
    </w:p>
    <w:p w14:paraId="513162EB" w14:textId="3350A0BF" w:rsidR="00826D74" w:rsidRDefault="00826D74" w:rsidP="00640BBD">
      <w:pPr>
        <w:jc w:val="both"/>
        <w:rPr>
          <w:rFonts w:ascii="Franklin Gothic Book" w:hAnsi="Franklin Gothic Book"/>
          <w:sz w:val="24"/>
          <w:szCs w:val="24"/>
        </w:rPr>
      </w:pPr>
      <w:r>
        <w:rPr>
          <w:rFonts w:ascii="Franklin Gothic Book" w:hAnsi="Franklin Gothic Book"/>
          <w:sz w:val="24"/>
          <w:szCs w:val="24"/>
        </w:rPr>
        <w:t>2.4.4 Ensure that all employees under their control carry out their duties regarding Health &amp; Safety.</w:t>
      </w:r>
    </w:p>
    <w:p w14:paraId="37339D6C" w14:textId="5770E714" w:rsidR="00826D74" w:rsidRDefault="00826D74" w:rsidP="00640BBD">
      <w:pPr>
        <w:jc w:val="both"/>
        <w:rPr>
          <w:rFonts w:ascii="Franklin Gothic Book" w:hAnsi="Franklin Gothic Book"/>
          <w:sz w:val="24"/>
          <w:szCs w:val="24"/>
        </w:rPr>
      </w:pPr>
      <w:r>
        <w:rPr>
          <w:rFonts w:ascii="Franklin Gothic Book" w:hAnsi="Franklin Gothic Book"/>
          <w:sz w:val="24"/>
          <w:szCs w:val="24"/>
        </w:rPr>
        <w:t>2.4.5 Where relevant, take an active role in carrying out risk assessments and associated activities within their area of control and ensure that the requirements of any risk assessment</w:t>
      </w:r>
      <w:r w:rsidR="00E46C4B">
        <w:rPr>
          <w:rFonts w:ascii="Franklin Gothic Book" w:hAnsi="Franklin Gothic Book"/>
          <w:sz w:val="24"/>
          <w:szCs w:val="24"/>
        </w:rPr>
        <w:t xml:space="preserve"> or safe systems of work are complied with.</w:t>
      </w:r>
    </w:p>
    <w:p w14:paraId="215DDA36" w14:textId="4D3D2C20" w:rsidR="00E46C4B" w:rsidRDefault="00E46C4B" w:rsidP="00640BBD">
      <w:pPr>
        <w:jc w:val="both"/>
        <w:rPr>
          <w:rFonts w:ascii="Franklin Gothic Book" w:hAnsi="Franklin Gothic Book"/>
          <w:sz w:val="24"/>
          <w:szCs w:val="24"/>
        </w:rPr>
      </w:pPr>
      <w:r>
        <w:rPr>
          <w:rFonts w:ascii="Franklin Gothic Book" w:hAnsi="Franklin Gothic Book"/>
          <w:sz w:val="24"/>
          <w:szCs w:val="24"/>
        </w:rPr>
        <w:t>2.4.6 Ensure that Health &amp; Safety training is provided to new employees as part of their induction.</w:t>
      </w:r>
    </w:p>
    <w:p w14:paraId="3ED2A24A" w14:textId="452C082A" w:rsidR="00E46C4B" w:rsidRDefault="00E46C4B" w:rsidP="00640BBD">
      <w:pPr>
        <w:jc w:val="both"/>
        <w:rPr>
          <w:rFonts w:ascii="Franklin Gothic Book" w:hAnsi="Franklin Gothic Book"/>
          <w:sz w:val="24"/>
          <w:szCs w:val="24"/>
        </w:rPr>
      </w:pPr>
      <w:r>
        <w:rPr>
          <w:rFonts w:ascii="Franklin Gothic Book" w:hAnsi="Franklin Gothic Book"/>
          <w:sz w:val="24"/>
          <w:szCs w:val="24"/>
        </w:rPr>
        <w:t>2.4.7 Ensure that all accidents within the department are fully documented, reported and investigated with the objective of preventing their re-occurrence by improving practices and systems.</w:t>
      </w:r>
    </w:p>
    <w:p w14:paraId="45420767" w14:textId="78600541" w:rsidR="00E46C4B" w:rsidRDefault="00E46C4B" w:rsidP="00640BBD">
      <w:pPr>
        <w:jc w:val="both"/>
        <w:rPr>
          <w:rFonts w:ascii="Franklin Gothic Book" w:hAnsi="Franklin Gothic Book"/>
          <w:sz w:val="24"/>
          <w:szCs w:val="24"/>
        </w:rPr>
      </w:pPr>
      <w:r>
        <w:rPr>
          <w:rFonts w:ascii="Franklin Gothic Book" w:hAnsi="Franklin Gothic Book"/>
          <w:sz w:val="24"/>
          <w:szCs w:val="24"/>
        </w:rPr>
        <w:t>2.4.8 Carry out regular visual and documented inspections within their areas of control including means of access, plant and equipment, the working environment, fire precautions and welfare arrangements.</w:t>
      </w:r>
    </w:p>
    <w:p w14:paraId="16B6945D" w14:textId="24F3FD29" w:rsidR="00E46C4B" w:rsidRDefault="00E46C4B" w:rsidP="00640BBD">
      <w:pPr>
        <w:jc w:val="both"/>
        <w:rPr>
          <w:rFonts w:ascii="Franklin Gothic Book" w:hAnsi="Franklin Gothic Book"/>
          <w:sz w:val="24"/>
          <w:szCs w:val="24"/>
        </w:rPr>
      </w:pPr>
      <w:r>
        <w:rPr>
          <w:rFonts w:ascii="Franklin Gothic Book" w:hAnsi="Franklin Gothic Book"/>
          <w:sz w:val="24"/>
          <w:szCs w:val="24"/>
        </w:rPr>
        <w:t>2.4.9 Ensure that the necessary protective clothing and equipment is correctly used and maintained in good order by employees, visitors and external contractors under their control.</w:t>
      </w:r>
    </w:p>
    <w:p w14:paraId="3F43C185" w14:textId="691BD6CE" w:rsidR="00E46C4B" w:rsidRDefault="00E46C4B" w:rsidP="00640BBD">
      <w:pPr>
        <w:jc w:val="both"/>
        <w:rPr>
          <w:rFonts w:ascii="Franklin Gothic Book" w:hAnsi="Franklin Gothic Book"/>
          <w:sz w:val="24"/>
          <w:szCs w:val="24"/>
        </w:rPr>
      </w:pPr>
      <w:r>
        <w:rPr>
          <w:rFonts w:ascii="Franklin Gothic Book" w:hAnsi="Franklin Gothic Book"/>
          <w:sz w:val="24"/>
          <w:szCs w:val="24"/>
        </w:rPr>
        <w:t>2.4.10 Ensure that any employees reporting of unsafe plant, equipment, method of work or any other matter where there is a risk of injury to persons or damage to property and equipment is recorded and reported to the internal safety co-ordinator.</w:t>
      </w:r>
    </w:p>
    <w:p w14:paraId="6C0C7F84" w14:textId="34CA530E" w:rsidR="00E46C4B" w:rsidRDefault="00E46C4B" w:rsidP="00640BBD">
      <w:pPr>
        <w:jc w:val="both"/>
        <w:rPr>
          <w:rFonts w:ascii="Franklin Gothic Book" w:hAnsi="Franklin Gothic Book"/>
          <w:sz w:val="24"/>
          <w:szCs w:val="24"/>
        </w:rPr>
      </w:pPr>
      <w:r>
        <w:rPr>
          <w:rFonts w:ascii="Franklin Gothic Book" w:hAnsi="Franklin Gothic Book"/>
          <w:sz w:val="24"/>
          <w:szCs w:val="24"/>
        </w:rPr>
        <w:t>2.4.11 Co-operate fully with such matters as s</w:t>
      </w:r>
      <w:r w:rsidR="00DB0725">
        <w:rPr>
          <w:rFonts w:ascii="Franklin Gothic Book" w:hAnsi="Franklin Gothic Book"/>
          <w:sz w:val="24"/>
          <w:szCs w:val="24"/>
        </w:rPr>
        <w:t>a</w:t>
      </w:r>
      <w:r>
        <w:rPr>
          <w:rFonts w:ascii="Franklin Gothic Book" w:hAnsi="Franklin Gothic Book"/>
          <w:sz w:val="24"/>
          <w:szCs w:val="24"/>
        </w:rPr>
        <w:t>fety audits and health &amp; safety training programmes, attending senior management team meetings where called upon to do so and requesting additional training for personnel as and when required.</w:t>
      </w:r>
    </w:p>
    <w:p w14:paraId="50E10372" w14:textId="4DDD35CE" w:rsidR="00DB0725" w:rsidRDefault="00DB0725" w:rsidP="00640BBD">
      <w:pPr>
        <w:jc w:val="both"/>
        <w:rPr>
          <w:rFonts w:ascii="Franklin Gothic Book" w:hAnsi="Franklin Gothic Book"/>
          <w:sz w:val="24"/>
          <w:szCs w:val="24"/>
        </w:rPr>
      </w:pPr>
      <w:r>
        <w:rPr>
          <w:rFonts w:ascii="Franklin Gothic Book" w:hAnsi="Franklin Gothic Book"/>
          <w:sz w:val="24"/>
          <w:szCs w:val="24"/>
        </w:rPr>
        <w:t>2.4.12 Take an active role in ensuring that the company makes progress towards achieving objectives and targets set in order to ensure continuous Health &amp; Safety improvements.</w:t>
      </w:r>
    </w:p>
    <w:p w14:paraId="0162FEFF" w14:textId="4EB06979" w:rsidR="00DB0725" w:rsidRDefault="00DB0725" w:rsidP="00640BBD">
      <w:pPr>
        <w:jc w:val="both"/>
        <w:rPr>
          <w:rFonts w:ascii="Franklin Gothic Book" w:hAnsi="Franklin Gothic Book"/>
          <w:sz w:val="24"/>
          <w:szCs w:val="24"/>
        </w:rPr>
      </w:pPr>
      <w:r>
        <w:rPr>
          <w:rFonts w:ascii="Franklin Gothic Book" w:hAnsi="Franklin Gothic Book"/>
          <w:sz w:val="24"/>
          <w:szCs w:val="24"/>
        </w:rPr>
        <w:t>2.4.13 Although many of the day to day duties for managing Health &amp; Safety can be delegated at the manager’s discretion, each manager has overall responsibility and is accountable to the Chief Executive for ensuring that the required Health &amp; Safety standards are achieved.</w:t>
      </w:r>
    </w:p>
    <w:p w14:paraId="60CB267D" w14:textId="736EF509" w:rsidR="00DB0725" w:rsidRDefault="00DB0725" w:rsidP="00640BBD">
      <w:pPr>
        <w:jc w:val="both"/>
        <w:rPr>
          <w:rFonts w:ascii="Franklin Gothic Book" w:hAnsi="Franklin Gothic Book"/>
          <w:sz w:val="24"/>
          <w:szCs w:val="24"/>
        </w:rPr>
      </w:pPr>
      <w:r>
        <w:rPr>
          <w:rFonts w:ascii="Franklin Gothic Book" w:hAnsi="Franklin Gothic Book"/>
          <w:sz w:val="24"/>
          <w:szCs w:val="24"/>
        </w:rPr>
        <w:t xml:space="preserve">2.4.14 Due to the strategic significance of their role, the Youth Work Managers and the </w:t>
      </w:r>
      <w:r w:rsidR="00F91C12">
        <w:rPr>
          <w:rFonts w:ascii="Franklin Gothic Book" w:hAnsi="Franklin Gothic Book"/>
          <w:sz w:val="24"/>
          <w:szCs w:val="24"/>
        </w:rPr>
        <w:t>Facilities Manager</w:t>
      </w:r>
      <w:r>
        <w:rPr>
          <w:rFonts w:ascii="Franklin Gothic Book" w:hAnsi="Franklin Gothic Book"/>
          <w:sz w:val="24"/>
          <w:szCs w:val="24"/>
        </w:rPr>
        <w:t xml:space="preserve"> have certain specific duties that are referred to throughout section 3 of the Policy.</w:t>
      </w:r>
    </w:p>
    <w:p w14:paraId="1D4B7324" w14:textId="728CFCC6" w:rsidR="00DB0725" w:rsidRDefault="00DB0725" w:rsidP="00640BBD">
      <w:pPr>
        <w:jc w:val="both"/>
        <w:rPr>
          <w:rFonts w:ascii="Franklin Gothic Book" w:hAnsi="Franklin Gothic Book"/>
          <w:sz w:val="24"/>
          <w:szCs w:val="24"/>
        </w:rPr>
      </w:pPr>
    </w:p>
    <w:p w14:paraId="59E0F012" w14:textId="1545D452" w:rsidR="00DB0725" w:rsidRPr="00633680" w:rsidRDefault="00DB0725" w:rsidP="00640BBD">
      <w:pPr>
        <w:jc w:val="both"/>
        <w:rPr>
          <w:rFonts w:ascii="Franklin Gothic Book" w:hAnsi="Franklin Gothic Book"/>
          <w:b/>
          <w:sz w:val="24"/>
          <w:szCs w:val="24"/>
        </w:rPr>
      </w:pPr>
      <w:r w:rsidRPr="00633680">
        <w:rPr>
          <w:rFonts w:ascii="Franklin Gothic Book" w:hAnsi="Franklin Gothic Book"/>
          <w:b/>
          <w:sz w:val="32"/>
          <w:szCs w:val="32"/>
        </w:rPr>
        <w:t>2.5 Employee &amp; Volunteers Responsibilities</w:t>
      </w:r>
    </w:p>
    <w:p w14:paraId="32EF0191" w14:textId="631CC88F" w:rsidR="003A2F67" w:rsidRDefault="007A7004" w:rsidP="00640BBD">
      <w:pPr>
        <w:jc w:val="both"/>
        <w:rPr>
          <w:rFonts w:ascii="Franklin Gothic Book" w:hAnsi="Franklin Gothic Book"/>
          <w:sz w:val="24"/>
          <w:szCs w:val="24"/>
        </w:rPr>
      </w:pPr>
      <w:r>
        <w:rPr>
          <w:rFonts w:ascii="Franklin Gothic Book" w:hAnsi="Franklin Gothic Book"/>
          <w:sz w:val="24"/>
          <w:szCs w:val="24"/>
        </w:rPr>
        <w:t xml:space="preserve">Employees and volunteers have statutory duty to take reasonable care for the Health &amp; Safety of themselves and of other persons who may be affected by their acts or omissions, also to co-operate with the company so far is necessary to enable any duty or requirement </w:t>
      </w:r>
      <w:r>
        <w:rPr>
          <w:rFonts w:ascii="Franklin Gothic Book" w:hAnsi="Franklin Gothic Book"/>
          <w:sz w:val="24"/>
          <w:szCs w:val="24"/>
        </w:rPr>
        <w:lastRenderedPageBreak/>
        <w:t xml:space="preserve">imposed on the company to be complied with. </w:t>
      </w:r>
      <w:r w:rsidRPr="007A7004">
        <w:rPr>
          <w:rFonts w:ascii="Franklin Gothic Book" w:hAnsi="Franklin Gothic Book"/>
          <w:b/>
          <w:sz w:val="24"/>
          <w:szCs w:val="24"/>
        </w:rPr>
        <w:t>Employees are reminded that breach of this duty could constitute a disciplinary offence.</w:t>
      </w:r>
      <w:r>
        <w:rPr>
          <w:rFonts w:ascii="Franklin Gothic Book" w:hAnsi="Franklin Gothic Book"/>
          <w:sz w:val="24"/>
          <w:szCs w:val="24"/>
        </w:rPr>
        <w:t xml:space="preserve"> In order to comply with this duty all employees will be expected to:</w:t>
      </w:r>
    </w:p>
    <w:p w14:paraId="6247012B" w14:textId="34BE4B7D" w:rsidR="007A7004" w:rsidRDefault="007A7004" w:rsidP="00640BBD">
      <w:pPr>
        <w:jc w:val="both"/>
        <w:rPr>
          <w:rFonts w:ascii="Franklin Gothic Book" w:hAnsi="Franklin Gothic Book"/>
          <w:sz w:val="24"/>
          <w:szCs w:val="24"/>
        </w:rPr>
      </w:pPr>
      <w:r>
        <w:rPr>
          <w:rFonts w:ascii="Franklin Gothic Book" w:hAnsi="Franklin Gothic Book"/>
          <w:sz w:val="24"/>
          <w:szCs w:val="24"/>
        </w:rPr>
        <w:t>2.5.1 Conform to any legal requirements, rules, procedures and instructions necessary for ensuring Health &amp; Safety.</w:t>
      </w:r>
    </w:p>
    <w:p w14:paraId="0362D12E" w14:textId="529B2F39" w:rsidR="007A7004" w:rsidRDefault="007A7004" w:rsidP="00640BBD">
      <w:pPr>
        <w:jc w:val="both"/>
        <w:rPr>
          <w:rFonts w:ascii="Franklin Gothic Book" w:hAnsi="Franklin Gothic Book"/>
          <w:sz w:val="24"/>
          <w:szCs w:val="24"/>
        </w:rPr>
      </w:pPr>
      <w:r>
        <w:rPr>
          <w:rFonts w:ascii="Franklin Gothic Book" w:hAnsi="Franklin Gothic Book"/>
          <w:sz w:val="24"/>
          <w:szCs w:val="24"/>
        </w:rPr>
        <w:t>2.5.2 Use protective clothing and equipment recommended for their particular work unless they have a medical condition preventing them from using such equipment and are in receipt of a written dispensation from the Chief Executive.</w:t>
      </w:r>
    </w:p>
    <w:p w14:paraId="50AB319D" w14:textId="1F4A06EC" w:rsidR="007A7004" w:rsidRDefault="007A7004" w:rsidP="00640BBD">
      <w:pPr>
        <w:jc w:val="both"/>
        <w:rPr>
          <w:rFonts w:ascii="Franklin Gothic Book" w:hAnsi="Franklin Gothic Book"/>
          <w:sz w:val="24"/>
          <w:szCs w:val="24"/>
        </w:rPr>
      </w:pPr>
      <w:r>
        <w:rPr>
          <w:rFonts w:ascii="Franklin Gothic Book" w:hAnsi="Franklin Gothic Book"/>
          <w:sz w:val="24"/>
          <w:szCs w:val="24"/>
        </w:rPr>
        <w:t xml:space="preserve">2.5.3 </w:t>
      </w:r>
      <w:r w:rsidR="00D17C2B">
        <w:rPr>
          <w:rFonts w:ascii="Franklin Gothic Book" w:hAnsi="Franklin Gothic Book"/>
          <w:sz w:val="24"/>
          <w:szCs w:val="24"/>
        </w:rPr>
        <w:t>Seek advice and instruction from their manager or in their absence, the Chief Executive when situations arise which may affect the Health &amp; Safety of themselves or others.</w:t>
      </w:r>
    </w:p>
    <w:p w14:paraId="75F858AF" w14:textId="69CEF639" w:rsidR="00D17C2B" w:rsidRDefault="00D17C2B" w:rsidP="00640BBD">
      <w:pPr>
        <w:jc w:val="both"/>
        <w:rPr>
          <w:rFonts w:ascii="Franklin Gothic Book" w:hAnsi="Franklin Gothic Book"/>
          <w:sz w:val="24"/>
          <w:szCs w:val="24"/>
        </w:rPr>
      </w:pPr>
      <w:r>
        <w:rPr>
          <w:rFonts w:ascii="Franklin Gothic Book" w:hAnsi="Franklin Gothic Book"/>
          <w:sz w:val="24"/>
          <w:szCs w:val="24"/>
        </w:rPr>
        <w:t>2.5.4 Report any unsafe tools, equipment and method of work or any other matter where there is a risk of injury to persons or damage to equipment.</w:t>
      </w:r>
    </w:p>
    <w:p w14:paraId="43C8CBD6" w14:textId="0200FA92" w:rsidR="00D17C2B" w:rsidRDefault="00D17C2B" w:rsidP="00640BBD">
      <w:pPr>
        <w:jc w:val="both"/>
        <w:rPr>
          <w:rFonts w:ascii="Franklin Gothic Book" w:hAnsi="Franklin Gothic Book"/>
          <w:sz w:val="24"/>
          <w:szCs w:val="24"/>
        </w:rPr>
      </w:pPr>
      <w:r>
        <w:rPr>
          <w:rFonts w:ascii="Franklin Gothic Book" w:hAnsi="Franklin Gothic Book"/>
          <w:sz w:val="24"/>
          <w:szCs w:val="24"/>
        </w:rPr>
        <w:t>2.5.5 Report any incident or accident, however slight, whether or not injury or damage has been sustained.</w:t>
      </w:r>
    </w:p>
    <w:p w14:paraId="7A996324" w14:textId="54B2C29E" w:rsidR="00D17C2B" w:rsidRDefault="00D17C2B" w:rsidP="00640BBD">
      <w:pPr>
        <w:jc w:val="both"/>
        <w:rPr>
          <w:rFonts w:ascii="Franklin Gothic Book" w:hAnsi="Franklin Gothic Book"/>
          <w:sz w:val="24"/>
          <w:szCs w:val="24"/>
        </w:rPr>
      </w:pPr>
      <w:r>
        <w:rPr>
          <w:rFonts w:ascii="Franklin Gothic Book" w:hAnsi="Franklin Gothic Book"/>
          <w:sz w:val="24"/>
          <w:szCs w:val="24"/>
        </w:rPr>
        <w:t>2.5.6 Assist at all times in maintaining good housekeeping standards within the workplace.</w:t>
      </w:r>
    </w:p>
    <w:p w14:paraId="68E10F06" w14:textId="6D3401DE" w:rsidR="00D17C2B" w:rsidRDefault="00D17C2B" w:rsidP="00640BBD">
      <w:pPr>
        <w:jc w:val="both"/>
        <w:rPr>
          <w:rFonts w:ascii="Franklin Gothic Book" w:hAnsi="Franklin Gothic Book"/>
          <w:sz w:val="24"/>
          <w:szCs w:val="24"/>
        </w:rPr>
      </w:pPr>
      <w:r>
        <w:rPr>
          <w:rFonts w:ascii="Franklin Gothic Book" w:hAnsi="Franklin Gothic Book"/>
          <w:sz w:val="24"/>
          <w:szCs w:val="24"/>
        </w:rPr>
        <w:t>2.5.7 Attend and actively participate in Health &amp; Safety training courses as required.</w:t>
      </w:r>
    </w:p>
    <w:p w14:paraId="7F389B67" w14:textId="11927BD3" w:rsidR="00D17C2B" w:rsidRDefault="00D17C2B" w:rsidP="00640BBD">
      <w:pPr>
        <w:jc w:val="both"/>
        <w:rPr>
          <w:rFonts w:ascii="Franklin Gothic Book" w:hAnsi="Franklin Gothic Book"/>
          <w:sz w:val="24"/>
          <w:szCs w:val="24"/>
        </w:rPr>
      </w:pPr>
      <w:r>
        <w:rPr>
          <w:rFonts w:ascii="Franklin Gothic Book" w:hAnsi="Franklin Gothic Book"/>
          <w:sz w:val="24"/>
          <w:szCs w:val="24"/>
        </w:rPr>
        <w:t>2.5.8 Co-operate and assist where required in any audit, risk assessment, accident investigation, health surveillance or associated procedures carried out within the workplace.</w:t>
      </w:r>
    </w:p>
    <w:p w14:paraId="3BA4F5D1" w14:textId="42771430" w:rsidR="00D17C2B" w:rsidRDefault="00D17C2B" w:rsidP="00640BBD">
      <w:pPr>
        <w:jc w:val="both"/>
        <w:rPr>
          <w:rFonts w:ascii="Franklin Gothic Book" w:hAnsi="Franklin Gothic Book"/>
          <w:sz w:val="24"/>
          <w:szCs w:val="24"/>
        </w:rPr>
      </w:pPr>
    </w:p>
    <w:p w14:paraId="6D4E574B" w14:textId="2BB09A63" w:rsidR="00D17C2B" w:rsidRPr="00633680" w:rsidRDefault="00D17C2B" w:rsidP="00640BBD">
      <w:pPr>
        <w:jc w:val="both"/>
        <w:rPr>
          <w:rFonts w:ascii="Franklin Gothic Book" w:hAnsi="Franklin Gothic Book"/>
          <w:b/>
          <w:sz w:val="24"/>
          <w:szCs w:val="24"/>
        </w:rPr>
      </w:pPr>
      <w:r w:rsidRPr="00633680">
        <w:rPr>
          <w:rFonts w:ascii="Franklin Gothic Book" w:hAnsi="Franklin Gothic Book"/>
          <w:b/>
          <w:sz w:val="32"/>
          <w:szCs w:val="32"/>
        </w:rPr>
        <w:t>2.6 Internal Health &amp; Safety Co-ordinator</w:t>
      </w:r>
    </w:p>
    <w:p w14:paraId="311F91EC" w14:textId="5121B6EF" w:rsidR="00D17C2B" w:rsidRDefault="00D17C2B" w:rsidP="00640BBD">
      <w:pPr>
        <w:jc w:val="both"/>
        <w:rPr>
          <w:rFonts w:ascii="Franklin Gothic Book" w:hAnsi="Franklin Gothic Book"/>
          <w:sz w:val="24"/>
          <w:szCs w:val="24"/>
        </w:rPr>
      </w:pPr>
      <w:r>
        <w:rPr>
          <w:rFonts w:ascii="Franklin Gothic Book" w:hAnsi="Franklin Gothic Book"/>
          <w:sz w:val="24"/>
          <w:szCs w:val="24"/>
        </w:rPr>
        <w:t xml:space="preserve">The </w:t>
      </w:r>
      <w:r w:rsidR="00210DC0">
        <w:rPr>
          <w:rFonts w:ascii="Franklin Gothic Book" w:hAnsi="Franklin Gothic Book"/>
          <w:sz w:val="24"/>
          <w:szCs w:val="24"/>
        </w:rPr>
        <w:t>Facilities Manager</w:t>
      </w:r>
      <w:r>
        <w:rPr>
          <w:rFonts w:ascii="Franklin Gothic Book" w:hAnsi="Franklin Gothic Book"/>
          <w:sz w:val="24"/>
          <w:szCs w:val="24"/>
        </w:rPr>
        <w:t xml:space="preserve"> fulfils the role of the Internal Health &amp; Safety Co-ordinator within</w:t>
      </w:r>
      <w:r w:rsidR="00865F4A">
        <w:rPr>
          <w:rFonts w:ascii="Franklin Gothic Book" w:hAnsi="Franklin Gothic Book"/>
          <w:sz w:val="24"/>
          <w:szCs w:val="24"/>
        </w:rPr>
        <w:t xml:space="preserve"> </w:t>
      </w:r>
      <w:r w:rsidR="003C66D0">
        <w:rPr>
          <w:rFonts w:ascii="Franklin Gothic Book" w:hAnsi="Franklin Gothic Book"/>
          <w:sz w:val="24"/>
          <w:szCs w:val="24"/>
        </w:rPr>
        <w:t>Inspire Youth Zone</w:t>
      </w:r>
      <w:r w:rsidR="00865F4A">
        <w:rPr>
          <w:rFonts w:ascii="Franklin Gothic Book" w:hAnsi="Franklin Gothic Book"/>
          <w:sz w:val="24"/>
          <w:szCs w:val="24"/>
        </w:rPr>
        <w:t>.</w:t>
      </w:r>
      <w:r w:rsidR="003C66D0">
        <w:rPr>
          <w:rFonts w:ascii="Franklin Gothic Book" w:hAnsi="Franklin Gothic Book"/>
          <w:sz w:val="24"/>
          <w:szCs w:val="24"/>
        </w:rPr>
        <w:t xml:space="preserve"> </w:t>
      </w:r>
      <w:r w:rsidR="00865F4A">
        <w:rPr>
          <w:rFonts w:ascii="Franklin Gothic Book" w:hAnsi="Franklin Gothic Book"/>
          <w:sz w:val="24"/>
          <w:szCs w:val="24"/>
        </w:rPr>
        <w:t xml:space="preserve">As such, in addition to those responsibilities already identified in Section 2.4, they will work closely with the Chief Executive and Youth Work Manager to co-ordinate the overall Health &amp; Safety performance of the company making recommendations where necessary. These duties will be carried out with support </w:t>
      </w:r>
      <w:r w:rsidR="003C66D0">
        <w:rPr>
          <w:rFonts w:ascii="Franklin Gothic Book" w:hAnsi="Franklin Gothic Book"/>
          <w:sz w:val="24"/>
          <w:szCs w:val="24"/>
        </w:rPr>
        <w:t xml:space="preserve">from an </w:t>
      </w:r>
      <w:r w:rsidR="00865F4A">
        <w:rPr>
          <w:rFonts w:ascii="Franklin Gothic Book" w:hAnsi="Franklin Gothic Book"/>
          <w:sz w:val="24"/>
          <w:szCs w:val="24"/>
        </w:rPr>
        <w:t>External Health &amp; Safety Advisors and Technical Advisor for Outside Adventurous Activities where required.</w:t>
      </w:r>
    </w:p>
    <w:p w14:paraId="461469A4" w14:textId="6D0FC4D7" w:rsidR="00865F4A" w:rsidRDefault="00865F4A" w:rsidP="00640BBD">
      <w:pPr>
        <w:jc w:val="both"/>
        <w:rPr>
          <w:rFonts w:ascii="Franklin Gothic Book" w:hAnsi="Franklin Gothic Book"/>
          <w:sz w:val="24"/>
          <w:szCs w:val="24"/>
        </w:rPr>
      </w:pPr>
      <w:r>
        <w:rPr>
          <w:rFonts w:ascii="Franklin Gothic Book" w:hAnsi="Franklin Gothic Book"/>
          <w:sz w:val="24"/>
          <w:szCs w:val="24"/>
        </w:rPr>
        <w:t>2.6.1 Prepare information for Board Meetings on the Health &amp; Safety performance of the company, making recommendations where appropriate.</w:t>
      </w:r>
    </w:p>
    <w:p w14:paraId="10FF5AA1" w14:textId="43777AEF" w:rsidR="00865F4A" w:rsidRDefault="00865F4A" w:rsidP="00865F4A">
      <w:pPr>
        <w:jc w:val="both"/>
        <w:rPr>
          <w:rFonts w:ascii="Franklin Gothic Book" w:hAnsi="Franklin Gothic Book"/>
          <w:sz w:val="24"/>
          <w:szCs w:val="24"/>
        </w:rPr>
      </w:pPr>
      <w:r>
        <w:rPr>
          <w:rFonts w:ascii="Franklin Gothic Book" w:hAnsi="Franklin Gothic Book"/>
          <w:sz w:val="24"/>
          <w:szCs w:val="24"/>
        </w:rPr>
        <w:t>2.6.2 Advise the Chief Executive and other managers of the implications arising from Health &amp; Safety legislation and codes of practice and their application to the               company’s activities.</w:t>
      </w:r>
    </w:p>
    <w:p w14:paraId="59B3FB17" w14:textId="7C33B598" w:rsidR="00865F4A" w:rsidRDefault="00865F4A" w:rsidP="00865F4A">
      <w:pPr>
        <w:jc w:val="both"/>
        <w:rPr>
          <w:rFonts w:ascii="Franklin Gothic Book" w:hAnsi="Franklin Gothic Book"/>
          <w:sz w:val="24"/>
          <w:szCs w:val="24"/>
        </w:rPr>
      </w:pPr>
      <w:r>
        <w:rPr>
          <w:rFonts w:ascii="Franklin Gothic Book" w:hAnsi="Franklin Gothic Book"/>
          <w:sz w:val="24"/>
          <w:szCs w:val="24"/>
        </w:rPr>
        <w:t>2.6.3 Provide assistance to the Chief Executive, managers and employees on Health &amp; Safety matters when required.</w:t>
      </w:r>
    </w:p>
    <w:p w14:paraId="66CA7563" w14:textId="030ED466" w:rsidR="00865F4A" w:rsidRDefault="00865F4A" w:rsidP="00865F4A">
      <w:pPr>
        <w:jc w:val="both"/>
        <w:rPr>
          <w:rFonts w:ascii="Franklin Gothic Book" w:hAnsi="Franklin Gothic Book"/>
          <w:sz w:val="24"/>
          <w:szCs w:val="24"/>
        </w:rPr>
      </w:pPr>
      <w:r>
        <w:rPr>
          <w:rFonts w:ascii="Franklin Gothic Book" w:hAnsi="Franklin Gothic Book"/>
          <w:sz w:val="24"/>
          <w:szCs w:val="24"/>
        </w:rPr>
        <w:t xml:space="preserve">2.6.4 Co-ordinate </w:t>
      </w:r>
      <w:r w:rsidR="00C90766">
        <w:rPr>
          <w:rFonts w:ascii="Franklin Gothic Book" w:hAnsi="Franklin Gothic Book"/>
          <w:sz w:val="24"/>
          <w:szCs w:val="24"/>
        </w:rPr>
        <w:t xml:space="preserve">and collate all general risk assessments for activities carried out within the workplace and support the Youth Work Managers, where necessary, with the checking </w:t>
      </w:r>
      <w:r w:rsidR="00C90766">
        <w:rPr>
          <w:rFonts w:ascii="Franklin Gothic Book" w:hAnsi="Franklin Gothic Book"/>
          <w:sz w:val="24"/>
          <w:szCs w:val="24"/>
        </w:rPr>
        <w:lastRenderedPageBreak/>
        <w:t>of dynamic risk assessments for robust Health &amp; Safety controls. Ensure that all suitable training is provided and that full written records are kept.</w:t>
      </w:r>
    </w:p>
    <w:p w14:paraId="6AF6FE21" w14:textId="392D5764" w:rsidR="00C90766" w:rsidRDefault="00C90766" w:rsidP="00865F4A">
      <w:pPr>
        <w:jc w:val="both"/>
        <w:rPr>
          <w:rFonts w:ascii="Franklin Gothic Book" w:hAnsi="Franklin Gothic Book"/>
          <w:sz w:val="24"/>
          <w:szCs w:val="24"/>
        </w:rPr>
      </w:pPr>
      <w:r>
        <w:rPr>
          <w:rFonts w:ascii="Franklin Gothic Book" w:hAnsi="Franklin Gothic Book"/>
          <w:sz w:val="24"/>
          <w:szCs w:val="24"/>
        </w:rPr>
        <w:t>2.6.5 Working where required with External Health &amp; Safety Advisors and the Technical Advisor-Outdoor Adventurous Activities</w:t>
      </w:r>
      <w:r w:rsidR="003C66D0">
        <w:rPr>
          <w:rFonts w:ascii="Franklin Gothic Book" w:hAnsi="Franklin Gothic Book"/>
          <w:sz w:val="24"/>
          <w:szCs w:val="24"/>
        </w:rPr>
        <w:t xml:space="preserve"> (where required)</w:t>
      </w:r>
      <w:r>
        <w:rPr>
          <w:rFonts w:ascii="Franklin Gothic Book" w:hAnsi="Franklin Gothic Book"/>
          <w:sz w:val="24"/>
          <w:szCs w:val="24"/>
        </w:rPr>
        <w:t>, identify training needs for managers, employees and volunteers. Ensure that training programmes take place to inform and educate all employees of their Health &amp; Safety responsibilities and duties. Ensure that suitable training is provided and that full written records are kept.</w:t>
      </w:r>
    </w:p>
    <w:p w14:paraId="1FF8CD91" w14:textId="66B65F35" w:rsidR="00C90766" w:rsidRDefault="00C90766" w:rsidP="00865F4A">
      <w:pPr>
        <w:jc w:val="both"/>
        <w:rPr>
          <w:rFonts w:ascii="Franklin Gothic Book" w:hAnsi="Franklin Gothic Book"/>
          <w:sz w:val="24"/>
          <w:szCs w:val="24"/>
        </w:rPr>
      </w:pPr>
      <w:r>
        <w:rPr>
          <w:rFonts w:ascii="Franklin Gothic Book" w:hAnsi="Franklin Gothic Book"/>
          <w:sz w:val="24"/>
          <w:szCs w:val="24"/>
        </w:rPr>
        <w:t xml:space="preserve">2.6.6 Ensure that all accidents within the organisation or at another venue involving </w:t>
      </w:r>
      <w:r w:rsidR="004C4215">
        <w:rPr>
          <w:rFonts w:ascii="Franklin Gothic Book" w:hAnsi="Franklin Gothic Book"/>
          <w:sz w:val="24"/>
          <w:szCs w:val="24"/>
        </w:rPr>
        <w:t>INSPIRE YOUTH ZONE</w:t>
      </w:r>
      <w:r>
        <w:rPr>
          <w:rFonts w:ascii="Franklin Gothic Book" w:hAnsi="Franklin Gothic Book"/>
          <w:sz w:val="24"/>
          <w:szCs w:val="24"/>
        </w:rPr>
        <w:t xml:space="preserve"> employees and members are fully documented, reported and investigated with the objective of preventing their re-occurrence by improving practices and systems.</w:t>
      </w:r>
    </w:p>
    <w:p w14:paraId="57468859" w14:textId="7FA9F57D" w:rsidR="00C90766" w:rsidRDefault="00C90766" w:rsidP="00865F4A">
      <w:pPr>
        <w:jc w:val="both"/>
        <w:rPr>
          <w:rFonts w:ascii="Franklin Gothic Book" w:hAnsi="Franklin Gothic Book"/>
          <w:sz w:val="24"/>
          <w:szCs w:val="24"/>
        </w:rPr>
      </w:pPr>
      <w:r>
        <w:rPr>
          <w:rFonts w:ascii="Franklin Gothic Book" w:hAnsi="Franklin Gothic Book"/>
          <w:sz w:val="24"/>
          <w:szCs w:val="24"/>
        </w:rPr>
        <w:t>2.6.7</w:t>
      </w:r>
      <w:r w:rsidR="00D42EAF">
        <w:rPr>
          <w:rFonts w:ascii="Franklin Gothic Book" w:hAnsi="Franklin Gothic Book"/>
          <w:sz w:val="24"/>
          <w:szCs w:val="24"/>
        </w:rPr>
        <w:t xml:space="preserve"> Report applicable accidents/incidents to the Enforcing Authority in accordance with the Reporting of Incidents, Diseases and Dangerous Occurrences Regulations 2013.</w:t>
      </w:r>
    </w:p>
    <w:p w14:paraId="363BBE1D" w14:textId="143E5FA3" w:rsidR="00D42EAF" w:rsidRDefault="00D42EAF" w:rsidP="00865F4A">
      <w:pPr>
        <w:jc w:val="both"/>
        <w:rPr>
          <w:rFonts w:ascii="Franklin Gothic Book" w:hAnsi="Franklin Gothic Book"/>
          <w:sz w:val="24"/>
          <w:szCs w:val="24"/>
        </w:rPr>
      </w:pPr>
      <w:r>
        <w:rPr>
          <w:rFonts w:ascii="Franklin Gothic Book" w:hAnsi="Franklin Gothic Book"/>
          <w:sz w:val="24"/>
          <w:szCs w:val="24"/>
        </w:rPr>
        <w:t>2.6.8 Maintain records and statistics of all incidents which occur within the Company or as a result of its activities.</w:t>
      </w:r>
    </w:p>
    <w:p w14:paraId="0D0F8BB4" w14:textId="27AC3DD7" w:rsidR="00D42EAF" w:rsidRDefault="00D42EAF" w:rsidP="00865F4A">
      <w:pPr>
        <w:jc w:val="both"/>
        <w:rPr>
          <w:rFonts w:ascii="Franklin Gothic Book" w:hAnsi="Franklin Gothic Book"/>
          <w:sz w:val="24"/>
          <w:szCs w:val="24"/>
        </w:rPr>
      </w:pPr>
      <w:r>
        <w:rPr>
          <w:rFonts w:ascii="Franklin Gothic Book" w:hAnsi="Franklin Gothic Book"/>
          <w:sz w:val="24"/>
          <w:szCs w:val="24"/>
        </w:rPr>
        <w:t>2.6.9 Ensure that all relevant Health &amp; Safety related documentation has been issued and acknowledged in accordance with the company’s document control procedure.</w:t>
      </w:r>
    </w:p>
    <w:p w14:paraId="15CD2944" w14:textId="2BDEAB5E" w:rsidR="00D42EAF" w:rsidRDefault="00D42EAF" w:rsidP="00865F4A">
      <w:pPr>
        <w:jc w:val="both"/>
        <w:rPr>
          <w:rFonts w:ascii="Franklin Gothic Book" w:hAnsi="Franklin Gothic Book"/>
          <w:sz w:val="24"/>
          <w:szCs w:val="24"/>
        </w:rPr>
      </w:pPr>
      <w:r>
        <w:rPr>
          <w:rFonts w:ascii="Franklin Gothic Book" w:hAnsi="Franklin Gothic Book"/>
          <w:sz w:val="24"/>
          <w:szCs w:val="24"/>
        </w:rPr>
        <w:t>2.6.10 Maintain records of current Health &amp; Safety documentation Namely:</w:t>
      </w:r>
    </w:p>
    <w:p w14:paraId="1860EF12" w14:textId="41F3C2D1" w:rsidR="00D42EAF" w:rsidRDefault="00D42EAF" w:rsidP="00D42EAF">
      <w:pPr>
        <w:pStyle w:val="ListParagraph"/>
        <w:numPr>
          <w:ilvl w:val="0"/>
          <w:numId w:val="26"/>
        </w:numPr>
        <w:jc w:val="both"/>
        <w:rPr>
          <w:rFonts w:ascii="Franklin Gothic Book" w:hAnsi="Franklin Gothic Book"/>
          <w:sz w:val="24"/>
          <w:szCs w:val="24"/>
        </w:rPr>
      </w:pPr>
      <w:r>
        <w:rPr>
          <w:rFonts w:ascii="Franklin Gothic Book" w:hAnsi="Franklin Gothic Book"/>
          <w:sz w:val="24"/>
          <w:szCs w:val="24"/>
        </w:rPr>
        <w:t>Health &amp; Safety Policy Manual</w:t>
      </w:r>
    </w:p>
    <w:p w14:paraId="3F85B4E7" w14:textId="08C40DD5" w:rsidR="00D42EAF" w:rsidRDefault="00D42EAF" w:rsidP="00D42EAF">
      <w:pPr>
        <w:pStyle w:val="ListParagraph"/>
        <w:numPr>
          <w:ilvl w:val="0"/>
          <w:numId w:val="26"/>
        </w:numPr>
        <w:jc w:val="both"/>
        <w:rPr>
          <w:rFonts w:ascii="Franklin Gothic Book" w:hAnsi="Franklin Gothic Book"/>
          <w:sz w:val="24"/>
          <w:szCs w:val="24"/>
        </w:rPr>
      </w:pPr>
      <w:r>
        <w:rPr>
          <w:rFonts w:ascii="Franklin Gothic Book" w:hAnsi="Franklin Gothic Book"/>
          <w:sz w:val="24"/>
          <w:szCs w:val="24"/>
        </w:rPr>
        <w:t>Current procedures and safe systems of work</w:t>
      </w:r>
    </w:p>
    <w:p w14:paraId="64534C9D" w14:textId="3170D822" w:rsidR="00D42EAF" w:rsidRDefault="00D42EAF" w:rsidP="00D42EAF">
      <w:pPr>
        <w:pStyle w:val="ListParagraph"/>
        <w:numPr>
          <w:ilvl w:val="0"/>
          <w:numId w:val="26"/>
        </w:numPr>
        <w:jc w:val="both"/>
        <w:rPr>
          <w:rFonts w:ascii="Franklin Gothic Book" w:hAnsi="Franklin Gothic Book"/>
          <w:sz w:val="24"/>
          <w:szCs w:val="24"/>
        </w:rPr>
      </w:pPr>
      <w:r>
        <w:rPr>
          <w:rFonts w:ascii="Franklin Gothic Book" w:hAnsi="Franklin Gothic Book"/>
          <w:sz w:val="24"/>
          <w:szCs w:val="24"/>
        </w:rPr>
        <w:t>General risk assessments and specific assessments such as manual handling, working at height etc.</w:t>
      </w:r>
    </w:p>
    <w:p w14:paraId="5120512A" w14:textId="09B93793" w:rsidR="00D42EAF" w:rsidRDefault="00D42EAF" w:rsidP="00D42EAF">
      <w:pPr>
        <w:pStyle w:val="ListParagraph"/>
        <w:numPr>
          <w:ilvl w:val="0"/>
          <w:numId w:val="26"/>
        </w:numPr>
        <w:jc w:val="both"/>
        <w:rPr>
          <w:rFonts w:ascii="Franklin Gothic Book" w:hAnsi="Franklin Gothic Book"/>
          <w:sz w:val="24"/>
          <w:szCs w:val="24"/>
        </w:rPr>
      </w:pPr>
      <w:r>
        <w:rPr>
          <w:rFonts w:ascii="Franklin Gothic Book" w:hAnsi="Franklin Gothic Book"/>
          <w:sz w:val="24"/>
          <w:szCs w:val="24"/>
        </w:rPr>
        <w:t>Specific risk assessments and method statements</w:t>
      </w:r>
    </w:p>
    <w:p w14:paraId="2195B4E8" w14:textId="330EB961" w:rsidR="00D42EAF" w:rsidRDefault="00D42EAF" w:rsidP="00D42EAF">
      <w:pPr>
        <w:pStyle w:val="ListParagraph"/>
        <w:numPr>
          <w:ilvl w:val="0"/>
          <w:numId w:val="26"/>
        </w:numPr>
        <w:jc w:val="both"/>
        <w:rPr>
          <w:rFonts w:ascii="Franklin Gothic Book" w:hAnsi="Franklin Gothic Book"/>
          <w:sz w:val="24"/>
          <w:szCs w:val="24"/>
        </w:rPr>
      </w:pPr>
      <w:r>
        <w:rPr>
          <w:rFonts w:ascii="Franklin Gothic Book" w:hAnsi="Franklin Gothic Book"/>
          <w:sz w:val="24"/>
          <w:szCs w:val="24"/>
        </w:rPr>
        <w:t>Health &amp; Safety Training Matrix</w:t>
      </w:r>
    </w:p>
    <w:p w14:paraId="56EA844C" w14:textId="239B9FF4" w:rsidR="00D42EAF" w:rsidRDefault="00D42EAF" w:rsidP="00D42EAF">
      <w:pPr>
        <w:jc w:val="both"/>
        <w:rPr>
          <w:rFonts w:ascii="Franklin Gothic Book" w:hAnsi="Franklin Gothic Book"/>
          <w:sz w:val="24"/>
          <w:szCs w:val="24"/>
        </w:rPr>
      </w:pPr>
      <w:r>
        <w:rPr>
          <w:rFonts w:ascii="Franklin Gothic Book" w:hAnsi="Franklin Gothic Book"/>
          <w:sz w:val="24"/>
          <w:szCs w:val="24"/>
        </w:rPr>
        <w:t>2.6.11 Liais</w:t>
      </w:r>
      <w:r w:rsidR="003C66D0">
        <w:rPr>
          <w:rFonts w:ascii="Franklin Gothic Book" w:hAnsi="Franklin Gothic Book"/>
          <w:sz w:val="24"/>
          <w:szCs w:val="24"/>
        </w:rPr>
        <w:t xml:space="preserve">e with the Office and Administration Manager </w:t>
      </w:r>
      <w:r>
        <w:rPr>
          <w:rFonts w:ascii="Franklin Gothic Book" w:hAnsi="Franklin Gothic Book"/>
          <w:sz w:val="24"/>
          <w:szCs w:val="24"/>
        </w:rPr>
        <w:t xml:space="preserve">in the </w:t>
      </w:r>
      <w:r w:rsidR="00F80087">
        <w:rPr>
          <w:rFonts w:ascii="Franklin Gothic Book" w:hAnsi="Franklin Gothic Book"/>
          <w:sz w:val="24"/>
          <w:szCs w:val="24"/>
        </w:rPr>
        <w:t>compilation</w:t>
      </w:r>
      <w:r>
        <w:rPr>
          <w:rFonts w:ascii="Franklin Gothic Book" w:hAnsi="Franklin Gothic Book"/>
          <w:sz w:val="24"/>
          <w:szCs w:val="24"/>
        </w:rPr>
        <w:t xml:space="preserve"> and maintenance of an Approved List of Contractors authorised to carry out work on </w:t>
      </w:r>
      <w:r w:rsidR="003C66D0">
        <w:rPr>
          <w:rFonts w:ascii="Franklin Gothic Book" w:hAnsi="Franklin Gothic Book"/>
          <w:sz w:val="24"/>
          <w:szCs w:val="24"/>
        </w:rPr>
        <w:t>Inspire Youth Zone’s</w:t>
      </w:r>
      <w:r>
        <w:rPr>
          <w:rFonts w:ascii="Franklin Gothic Book" w:hAnsi="Franklin Gothic Book"/>
          <w:sz w:val="24"/>
          <w:szCs w:val="24"/>
        </w:rPr>
        <w:t xml:space="preserve"> behalf</w:t>
      </w:r>
      <w:r w:rsidR="00F80087">
        <w:rPr>
          <w:rFonts w:ascii="Franklin Gothic Book" w:hAnsi="Franklin Gothic Book"/>
          <w:sz w:val="24"/>
          <w:szCs w:val="24"/>
        </w:rPr>
        <w:t>.</w:t>
      </w:r>
    </w:p>
    <w:p w14:paraId="33C550A2" w14:textId="42BE99D5" w:rsidR="00F80087" w:rsidRDefault="00F80087" w:rsidP="00D42EAF">
      <w:pPr>
        <w:jc w:val="both"/>
        <w:rPr>
          <w:rFonts w:ascii="Franklin Gothic Book" w:hAnsi="Franklin Gothic Book"/>
          <w:sz w:val="24"/>
          <w:szCs w:val="24"/>
        </w:rPr>
      </w:pPr>
      <w:r>
        <w:rPr>
          <w:rFonts w:ascii="Franklin Gothic Book" w:hAnsi="Franklin Gothic Book"/>
          <w:sz w:val="24"/>
          <w:szCs w:val="24"/>
        </w:rPr>
        <w:t xml:space="preserve">2.6.12 As part of this process, ensure that up to date records are retained of </w:t>
      </w:r>
      <w:r w:rsidR="00FA796F">
        <w:rPr>
          <w:rFonts w:ascii="Franklin Gothic Book" w:hAnsi="Franklin Gothic Book"/>
          <w:sz w:val="24"/>
          <w:szCs w:val="24"/>
        </w:rPr>
        <w:t>contractor’s</w:t>
      </w:r>
      <w:r>
        <w:rPr>
          <w:rFonts w:ascii="Franklin Gothic Book" w:hAnsi="Franklin Gothic Book"/>
          <w:sz w:val="24"/>
          <w:szCs w:val="24"/>
        </w:rPr>
        <w:t xml:space="preserve"> insurance cover certificates in respect of employers’ liability and </w:t>
      </w:r>
      <w:r w:rsidR="00FA796F">
        <w:rPr>
          <w:rFonts w:ascii="Franklin Gothic Book" w:hAnsi="Franklin Gothic Book"/>
          <w:sz w:val="24"/>
          <w:szCs w:val="24"/>
        </w:rPr>
        <w:t>third-party</w:t>
      </w:r>
      <w:r>
        <w:rPr>
          <w:rFonts w:ascii="Franklin Gothic Book" w:hAnsi="Franklin Gothic Book"/>
          <w:sz w:val="24"/>
          <w:szCs w:val="24"/>
        </w:rPr>
        <w:t xml:space="preserve"> risks, plus any relevant risk assessments, safe systems of work and certificates of competence.</w:t>
      </w:r>
    </w:p>
    <w:p w14:paraId="16CB2BEC" w14:textId="0B60AB91" w:rsidR="00E71F77" w:rsidRDefault="00E71F77" w:rsidP="00D42EAF">
      <w:pPr>
        <w:jc w:val="both"/>
        <w:rPr>
          <w:rFonts w:ascii="Franklin Gothic Book" w:hAnsi="Franklin Gothic Book"/>
          <w:sz w:val="24"/>
          <w:szCs w:val="24"/>
        </w:rPr>
      </w:pPr>
    </w:p>
    <w:p w14:paraId="16A2A14F" w14:textId="3E1B609B" w:rsidR="00E71F77" w:rsidRPr="00633680" w:rsidRDefault="00FA796F" w:rsidP="00D42EAF">
      <w:pPr>
        <w:jc w:val="both"/>
        <w:rPr>
          <w:rFonts w:ascii="Franklin Gothic Book" w:hAnsi="Franklin Gothic Book"/>
          <w:b/>
          <w:sz w:val="24"/>
          <w:szCs w:val="24"/>
        </w:rPr>
      </w:pPr>
      <w:r w:rsidRPr="00633680">
        <w:rPr>
          <w:rFonts w:ascii="Franklin Gothic Book" w:hAnsi="Franklin Gothic Book"/>
          <w:b/>
          <w:sz w:val="32"/>
          <w:szCs w:val="32"/>
        </w:rPr>
        <w:t xml:space="preserve">2.7 </w:t>
      </w:r>
      <w:r w:rsidR="004C4215">
        <w:rPr>
          <w:rFonts w:ascii="Franklin Gothic Book" w:hAnsi="Franklin Gothic Book"/>
          <w:b/>
          <w:sz w:val="32"/>
          <w:szCs w:val="32"/>
        </w:rPr>
        <w:t>Office and Administration Manager</w:t>
      </w:r>
      <w:r w:rsidRPr="00633680">
        <w:rPr>
          <w:rFonts w:ascii="Franklin Gothic Book" w:hAnsi="Franklin Gothic Book"/>
          <w:b/>
          <w:sz w:val="32"/>
          <w:szCs w:val="32"/>
        </w:rPr>
        <w:t>’s Responsibilities</w:t>
      </w:r>
    </w:p>
    <w:p w14:paraId="3CE52E33" w14:textId="67D58DC6" w:rsidR="00FA796F" w:rsidRDefault="00FA796F" w:rsidP="00D42EAF">
      <w:pPr>
        <w:jc w:val="both"/>
        <w:rPr>
          <w:rFonts w:ascii="Franklin Gothic Book" w:hAnsi="Franklin Gothic Book"/>
          <w:sz w:val="24"/>
          <w:szCs w:val="24"/>
        </w:rPr>
      </w:pPr>
      <w:r>
        <w:rPr>
          <w:rFonts w:ascii="Franklin Gothic Book" w:hAnsi="Franklin Gothic Book"/>
          <w:sz w:val="24"/>
          <w:szCs w:val="24"/>
        </w:rPr>
        <w:t xml:space="preserve">In addition to those responsibilities identified in Section 2.3, the </w:t>
      </w:r>
      <w:r w:rsidR="004C4215">
        <w:rPr>
          <w:rFonts w:ascii="Franklin Gothic Book" w:hAnsi="Franklin Gothic Book"/>
          <w:sz w:val="24"/>
          <w:szCs w:val="24"/>
        </w:rPr>
        <w:t>Office and Administration Manager</w:t>
      </w:r>
      <w:r>
        <w:rPr>
          <w:rFonts w:ascii="Franklin Gothic Book" w:hAnsi="Franklin Gothic Book"/>
          <w:sz w:val="24"/>
          <w:szCs w:val="24"/>
        </w:rPr>
        <w:t xml:space="preserve"> will work closely with the Youth Work Manager, the </w:t>
      </w:r>
      <w:r w:rsidR="00F91C12">
        <w:rPr>
          <w:rFonts w:ascii="Franklin Gothic Book" w:hAnsi="Franklin Gothic Book"/>
          <w:sz w:val="24"/>
          <w:szCs w:val="24"/>
        </w:rPr>
        <w:t>Facilities Manager</w:t>
      </w:r>
      <w:r>
        <w:rPr>
          <w:rFonts w:ascii="Franklin Gothic Book" w:hAnsi="Franklin Gothic Book"/>
          <w:sz w:val="24"/>
          <w:szCs w:val="24"/>
        </w:rPr>
        <w:t xml:space="preserve"> and the Chief Executive to co-ordinate Health &amp; Safety training and make recommendations where necessary to the Chief Executive. The External Health &amp; Safety Advisors will provide guidance and support where necessary.</w:t>
      </w:r>
    </w:p>
    <w:p w14:paraId="5C57AF4D" w14:textId="1FC4185B" w:rsidR="00FA796F" w:rsidRDefault="00FA796F" w:rsidP="00D42EAF">
      <w:pPr>
        <w:jc w:val="both"/>
        <w:rPr>
          <w:rFonts w:ascii="Franklin Gothic Book" w:hAnsi="Franklin Gothic Book"/>
          <w:sz w:val="24"/>
          <w:szCs w:val="24"/>
        </w:rPr>
      </w:pPr>
      <w:r>
        <w:rPr>
          <w:rFonts w:ascii="Franklin Gothic Book" w:hAnsi="Franklin Gothic Book"/>
          <w:sz w:val="24"/>
          <w:szCs w:val="24"/>
        </w:rPr>
        <w:t xml:space="preserve">2.7.1 Identify training needs for employees and volunteers in conjunction with the Youth Work Manager and </w:t>
      </w:r>
      <w:r w:rsidR="00F91C12">
        <w:rPr>
          <w:rFonts w:ascii="Franklin Gothic Book" w:hAnsi="Franklin Gothic Book"/>
          <w:sz w:val="24"/>
          <w:szCs w:val="24"/>
        </w:rPr>
        <w:t>Facilities Manager</w:t>
      </w:r>
      <w:r>
        <w:rPr>
          <w:rFonts w:ascii="Franklin Gothic Book" w:hAnsi="Franklin Gothic Book"/>
          <w:sz w:val="24"/>
          <w:szCs w:val="24"/>
        </w:rPr>
        <w:t xml:space="preserve">. Liaise with the Youth Work Manager and </w:t>
      </w:r>
      <w:r w:rsidR="00F91C12">
        <w:rPr>
          <w:rFonts w:ascii="Franklin Gothic Book" w:hAnsi="Franklin Gothic Book"/>
          <w:sz w:val="24"/>
          <w:szCs w:val="24"/>
        </w:rPr>
        <w:t>Facilities Manager</w:t>
      </w:r>
      <w:r>
        <w:rPr>
          <w:rFonts w:ascii="Franklin Gothic Book" w:hAnsi="Franklin Gothic Book"/>
          <w:sz w:val="24"/>
          <w:szCs w:val="24"/>
        </w:rPr>
        <w:t xml:space="preserve"> and </w:t>
      </w:r>
      <w:r>
        <w:rPr>
          <w:rFonts w:ascii="Franklin Gothic Book" w:hAnsi="Franklin Gothic Book"/>
          <w:sz w:val="24"/>
          <w:szCs w:val="24"/>
        </w:rPr>
        <w:lastRenderedPageBreak/>
        <w:t>other managers where appropriate to ensure that suitable training is provided at induction and throughout their employment and that full written records are kept for all completed training.</w:t>
      </w:r>
    </w:p>
    <w:p w14:paraId="0775520C" w14:textId="6BB476C6" w:rsidR="00FA796F" w:rsidRDefault="00FA796F" w:rsidP="00D42EAF">
      <w:pPr>
        <w:jc w:val="both"/>
        <w:rPr>
          <w:rFonts w:ascii="Franklin Gothic Book" w:hAnsi="Franklin Gothic Book"/>
          <w:sz w:val="24"/>
          <w:szCs w:val="24"/>
        </w:rPr>
      </w:pPr>
      <w:r>
        <w:rPr>
          <w:rFonts w:ascii="Franklin Gothic Book" w:hAnsi="Franklin Gothic Book"/>
          <w:sz w:val="24"/>
          <w:szCs w:val="24"/>
        </w:rPr>
        <w:t xml:space="preserve">2.7.2 The </w:t>
      </w:r>
      <w:r w:rsidR="004C4215">
        <w:rPr>
          <w:rFonts w:ascii="Franklin Gothic Book" w:hAnsi="Franklin Gothic Book"/>
          <w:sz w:val="24"/>
          <w:szCs w:val="24"/>
        </w:rPr>
        <w:t xml:space="preserve">Office and Administration Manager </w:t>
      </w:r>
      <w:r>
        <w:rPr>
          <w:rFonts w:ascii="Franklin Gothic Book" w:hAnsi="Franklin Gothic Book"/>
          <w:sz w:val="24"/>
          <w:szCs w:val="24"/>
        </w:rPr>
        <w:t xml:space="preserve">will have duties and responsibilities for users of display screen </w:t>
      </w:r>
      <w:r w:rsidR="00CD250F">
        <w:rPr>
          <w:rFonts w:ascii="Franklin Gothic Book" w:hAnsi="Franklin Gothic Book"/>
          <w:sz w:val="24"/>
          <w:szCs w:val="24"/>
        </w:rPr>
        <w:t>equipment,</w:t>
      </w:r>
      <w:r>
        <w:rPr>
          <w:rFonts w:ascii="Franklin Gothic Book" w:hAnsi="Franklin Gothic Book"/>
          <w:sz w:val="24"/>
          <w:szCs w:val="24"/>
        </w:rPr>
        <w:t xml:space="preserve"> and these are covered in Section 3 of the Policy under the heading ‘Display Screen Equipment’.</w:t>
      </w:r>
    </w:p>
    <w:p w14:paraId="4241E56B" w14:textId="43DEC708" w:rsidR="00FA796F" w:rsidRDefault="00FA796F" w:rsidP="00D42EAF">
      <w:pPr>
        <w:jc w:val="both"/>
        <w:rPr>
          <w:rFonts w:ascii="Franklin Gothic Book" w:hAnsi="Franklin Gothic Book"/>
          <w:sz w:val="24"/>
          <w:szCs w:val="24"/>
        </w:rPr>
      </w:pPr>
      <w:r>
        <w:rPr>
          <w:rFonts w:ascii="Franklin Gothic Book" w:hAnsi="Franklin Gothic Book"/>
          <w:sz w:val="24"/>
          <w:szCs w:val="24"/>
        </w:rPr>
        <w:t xml:space="preserve">2.7.3 The </w:t>
      </w:r>
      <w:r w:rsidR="004C4215">
        <w:rPr>
          <w:rFonts w:ascii="Franklin Gothic Book" w:hAnsi="Franklin Gothic Book"/>
          <w:sz w:val="24"/>
          <w:szCs w:val="24"/>
        </w:rPr>
        <w:t xml:space="preserve">Office and Administration Manager </w:t>
      </w:r>
      <w:r>
        <w:rPr>
          <w:rFonts w:ascii="Franklin Gothic Book" w:hAnsi="Franklin Gothic Book"/>
          <w:sz w:val="24"/>
          <w:szCs w:val="24"/>
        </w:rPr>
        <w:t>has duties and responsibilities for compliance towards</w:t>
      </w:r>
      <w:r w:rsidR="003C40BE">
        <w:rPr>
          <w:rFonts w:ascii="Franklin Gothic Book" w:hAnsi="Franklin Gothic Book"/>
          <w:sz w:val="24"/>
          <w:szCs w:val="24"/>
        </w:rPr>
        <w:t xml:space="preserve"> </w:t>
      </w:r>
      <w:r w:rsidR="004C4215">
        <w:rPr>
          <w:rFonts w:ascii="Franklin Gothic Book" w:hAnsi="Franklin Gothic Book"/>
          <w:sz w:val="24"/>
          <w:szCs w:val="24"/>
        </w:rPr>
        <w:t>I</w:t>
      </w:r>
      <w:r w:rsidR="003C66D0">
        <w:rPr>
          <w:rFonts w:ascii="Franklin Gothic Book" w:hAnsi="Franklin Gothic Book"/>
          <w:sz w:val="24"/>
          <w:szCs w:val="24"/>
        </w:rPr>
        <w:t xml:space="preserve">nspire Youth Zone </w:t>
      </w:r>
      <w:r>
        <w:rPr>
          <w:rFonts w:ascii="Franklin Gothic Book" w:hAnsi="Franklin Gothic Book"/>
          <w:sz w:val="24"/>
          <w:szCs w:val="24"/>
        </w:rPr>
        <w:t>Driving at Work Policy</w:t>
      </w:r>
      <w:r w:rsidR="003C40BE">
        <w:rPr>
          <w:rFonts w:ascii="Franklin Gothic Book" w:hAnsi="Franklin Gothic Book"/>
          <w:sz w:val="24"/>
          <w:szCs w:val="24"/>
        </w:rPr>
        <w:t xml:space="preserve"> in Section 3.</w:t>
      </w:r>
    </w:p>
    <w:p w14:paraId="0B7F17AE" w14:textId="1A4AD4FF" w:rsidR="003C40BE" w:rsidRDefault="003C40BE" w:rsidP="00D42EAF">
      <w:pPr>
        <w:jc w:val="both"/>
        <w:rPr>
          <w:rFonts w:ascii="Franklin Gothic Book" w:hAnsi="Franklin Gothic Book"/>
          <w:sz w:val="24"/>
          <w:szCs w:val="24"/>
        </w:rPr>
      </w:pPr>
      <w:r>
        <w:rPr>
          <w:rFonts w:ascii="Franklin Gothic Book" w:hAnsi="Franklin Gothic Book"/>
          <w:sz w:val="24"/>
          <w:szCs w:val="24"/>
        </w:rPr>
        <w:t>2.7.4 Maintain a master record of all current Health &amp; Safety documentation, namely:</w:t>
      </w:r>
    </w:p>
    <w:p w14:paraId="43DA0437" w14:textId="05D097C0" w:rsidR="003C40BE" w:rsidRDefault="003C40BE" w:rsidP="003C40BE">
      <w:pPr>
        <w:pStyle w:val="ListParagraph"/>
        <w:numPr>
          <w:ilvl w:val="0"/>
          <w:numId w:val="27"/>
        </w:numPr>
        <w:jc w:val="both"/>
        <w:rPr>
          <w:rFonts w:ascii="Franklin Gothic Book" w:hAnsi="Franklin Gothic Book"/>
          <w:sz w:val="24"/>
          <w:szCs w:val="24"/>
        </w:rPr>
      </w:pPr>
      <w:r>
        <w:rPr>
          <w:rFonts w:ascii="Franklin Gothic Book" w:hAnsi="Franklin Gothic Book"/>
          <w:sz w:val="24"/>
          <w:szCs w:val="24"/>
        </w:rPr>
        <w:t>Health &amp; Safety Policy Manual</w:t>
      </w:r>
    </w:p>
    <w:p w14:paraId="2E5A6323" w14:textId="1F54209A" w:rsidR="003C40BE" w:rsidRDefault="003C40BE" w:rsidP="003C40BE">
      <w:pPr>
        <w:pStyle w:val="ListParagraph"/>
        <w:numPr>
          <w:ilvl w:val="0"/>
          <w:numId w:val="27"/>
        </w:numPr>
        <w:jc w:val="both"/>
        <w:rPr>
          <w:rFonts w:ascii="Franklin Gothic Book" w:hAnsi="Franklin Gothic Book"/>
          <w:sz w:val="24"/>
          <w:szCs w:val="24"/>
        </w:rPr>
      </w:pPr>
      <w:r>
        <w:rPr>
          <w:rFonts w:ascii="Franklin Gothic Book" w:hAnsi="Franklin Gothic Book"/>
          <w:sz w:val="24"/>
          <w:szCs w:val="24"/>
        </w:rPr>
        <w:t>Current procedures and safe systems of work</w:t>
      </w:r>
    </w:p>
    <w:p w14:paraId="797370A2" w14:textId="23CFA6F2" w:rsidR="003C40BE" w:rsidRDefault="003C40BE" w:rsidP="003C40BE">
      <w:pPr>
        <w:pStyle w:val="ListParagraph"/>
        <w:numPr>
          <w:ilvl w:val="0"/>
          <w:numId w:val="27"/>
        </w:numPr>
        <w:jc w:val="both"/>
        <w:rPr>
          <w:rFonts w:ascii="Franklin Gothic Book" w:hAnsi="Franklin Gothic Book"/>
          <w:sz w:val="24"/>
          <w:szCs w:val="24"/>
        </w:rPr>
      </w:pPr>
      <w:r>
        <w:rPr>
          <w:rFonts w:ascii="Franklin Gothic Book" w:hAnsi="Franklin Gothic Book"/>
          <w:sz w:val="24"/>
          <w:szCs w:val="24"/>
        </w:rPr>
        <w:t>General risk assessments such as manual handling, work at height etc.</w:t>
      </w:r>
    </w:p>
    <w:p w14:paraId="70446A07" w14:textId="3EACF776" w:rsidR="003C40BE" w:rsidRDefault="003C40BE" w:rsidP="003C40BE">
      <w:pPr>
        <w:pStyle w:val="ListParagraph"/>
        <w:numPr>
          <w:ilvl w:val="0"/>
          <w:numId w:val="27"/>
        </w:numPr>
        <w:jc w:val="both"/>
        <w:rPr>
          <w:rFonts w:ascii="Franklin Gothic Book" w:hAnsi="Franklin Gothic Book"/>
          <w:sz w:val="24"/>
          <w:szCs w:val="24"/>
        </w:rPr>
      </w:pPr>
      <w:r>
        <w:rPr>
          <w:rFonts w:ascii="Franklin Gothic Book" w:hAnsi="Franklin Gothic Book"/>
          <w:sz w:val="24"/>
          <w:szCs w:val="24"/>
        </w:rPr>
        <w:t>Specific risk assessments and method statements</w:t>
      </w:r>
    </w:p>
    <w:p w14:paraId="0C9E43C9" w14:textId="72924819" w:rsidR="003C40BE" w:rsidRDefault="003C40BE" w:rsidP="003C40BE">
      <w:pPr>
        <w:pStyle w:val="ListParagraph"/>
        <w:numPr>
          <w:ilvl w:val="0"/>
          <w:numId w:val="27"/>
        </w:numPr>
        <w:jc w:val="both"/>
        <w:rPr>
          <w:rFonts w:ascii="Franklin Gothic Book" w:hAnsi="Franklin Gothic Book"/>
          <w:sz w:val="24"/>
          <w:szCs w:val="24"/>
        </w:rPr>
      </w:pPr>
      <w:r>
        <w:rPr>
          <w:rFonts w:ascii="Franklin Gothic Book" w:hAnsi="Franklin Gothic Book"/>
          <w:sz w:val="24"/>
          <w:szCs w:val="24"/>
        </w:rPr>
        <w:t>Dynamic (activities) risk assessments</w:t>
      </w:r>
    </w:p>
    <w:p w14:paraId="70E4DAD8" w14:textId="3B1195AC" w:rsidR="003C40BE" w:rsidRDefault="003C40BE" w:rsidP="003C40BE">
      <w:pPr>
        <w:pStyle w:val="ListParagraph"/>
        <w:numPr>
          <w:ilvl w:val="0"/>
          <w:numId w:val="27"/>
        </w:numPr>
        <w:jc w:val="both"/>
        <w:rPr>
          <w:rFonts w:ascii="Franklin Gothic Book" w:hAnsi="Franklin Gothic Book"/>
          <w:sz w:val="24"/>
          <w:szCs w:val="24"/>
        </w:rPr>
      </w:pPr>
      <w:r>
        <w:rPr>
          <w:rFonts w:ascii="Franklin Gothic Book" w:hAnsi="Franklin Gothic Book"/>
          <w:sz w:val="24"/>
          <w:szCs w:val="24"/>
        </w:rPr>
        <w:t>Health &amp; Safety training matrix</w:t>
      </w:r>
    </w:p>
    <w:p w14:paraId="2CA7B722" w14:textId="06614459" w:rsidR="003C40BE" w:rsidRDefault="003C40BE" w:rsidP="003C40BE">
      <w:pPr>
        <w:jc w:val="both"/>
        <w:rPr>
          <w:rFonts w:ascii="Franklin Gothic Book" w:hAnsi="Franklin Gothic Book"/>
          <w:sz w:val="24"/>
          <w:szCs w:val="24"/>
        </w:rPr>
      </w:pPr>
    </w:p>
    <w:p w14:paraId="632C9163" w14:textId="20647A42" w:rsidR="000F09C7" w:rsidRPr="00633680" w:rsidRDefault="000F09C7" w:rsidP="0011137D">
      <w:pPr>
        <w:jc w:val="both"/>
        <w:rPr>
          <w:rFonts w:ascii="Franklin Gothic Book" w:hAnsi="Franklin Gothic Book"/>
          <w:b/>
          <w:sz w:val="24"/>
          <w:szCs w:val="24"/>
        </w:rPr>
      </w:pPr>
      <w:r w:rsidRPr="00633680">
        <w:rPr>
          <w:rFonts w:ascii="Franklin Gothic Book" w:hAnsi="Franklin Gothic Book"/>
          <w:b/>
          <w:sz w:val="32"/>
          <w:szCs w:val="32"/>
        </w:rPr>
        <w:t>2.</w:t>
      </w:r>
      <w:r w:rsidR="003C66D0">
        <w:rPr>
          <w:rFonts w:ascii="Franklin Gothic Book" w:hAnsi="Franklin Gothic Book"/>
          <w:b/>
          <w:sz w:val="32"/>
          <w:szCs w:val="32"/>
        </w:rPr>
        <w:t>8</w:t>
      </w:r>
      <w:r w:rsidRPr="00633680">
        <w:rPr>
          <w:rFonts w:ascii="Franklin Gothic Book" w:hAnsi="Franklin Gothic Book"/>
          <w:b/>
          <w:sz w:val="32"/>
          <w:szCs w:val="32"/>
        </w:rPr>
        <w:t xml:space="preserve"> Employee Involvement and Communication</w:t>
      </w:r>
    </w:p>
    <w:p w14:paraId="31B87574" w14:textId="710049CF" w:rsidR="000F09C7" w:rsidRDefault="000F09C7" w:rsidP="0011137D">
      <w:pPr>
        <w:jc w:val="both"/>
        <w:rPr>
          <w:rFonts w:ascii="Franklin Gothic Book" w:hAnsi="Franklin Gothic Book"/>
          <w:sz w:val="24"/>
          <w:szCs w:val="24"/>
        </w:rPr>
      </w:pPr>
      <w:r>
        <w:rPr>
          <w:rFonts w:ascii="Franklin Gothic Book" w:hAnsi="Franklin Gothic Book"/>
          <w:sz w:val="24"/>
          <w:szCs w:val="24"/>
        </w:rPr>
        <w:t>2.</w:t>
      </w:r>
      <w:r w:rsidR="003C66D0">
        <w:rPr>
          <w:rFonts w:ascii="Franklin Gothic Book" w:hAnsi="Franklin Gothic Book"/>
          <w:sz w:val="24"/>
          <w:szCs w:val="24"/>
        </w:rPr>
        <w:t>8</w:t>
      </w:r>
      <w:r>
        <w:rPr>
          <w:rFonts w:ascii="Franklin Gothic Book" w:hAnsi="Franklin Gothic Book"/>
          <w:sz w:val="24"/>
          <w:szCs w:val="24"/>
        </w:rPr>
        <w:t xml:space="preserve">.1 All managers, employees and volunteers within </w:t>
      </w:r>
      <w:r w:rsidR="004C4215">
        <w:rPr>
          <w:rFonts w:ascii="Franklin Gothic Book" w:hAnsi="Franklin Gothic Book"/>
          <w:sz w:val="24"/>
          <w:szCs w:val="24"/>
        </w:rPr>
        <w:t>INSPIRE YOUTH ZONE</w:t>
      </w:r>
      <w:r>
        <w:rPr>
          <w:rFonts w:ascii="Franklin Gothic Book" w:hAnsi="Franklin Gothic Book"/>
          <w:sz w:val="24"/>
          <w:szCs w:val="24"/>
        </w:rPr>
        <w:t xml:space="preserve"> will take reasonable steps to involve employees in Health &amp; Safety related matters and will actively encourage them to make constructive Health &amp; Safety suggestions to improve conditions within their own department or workplace in general.</w:t>
      </w:r>
    </w:p>
    <w:p w14:paraId="10A2BB87" w14:textId="663EC276" w:rsidR="000F09C7" w:rsidRDefault="000F09C7" w:rsidP="0011137D">
      <w:pPr>
        <w:jc w:val="both"/>
        <w:rPr>
          <w:rFonts w:ascii="Franklin Gothic Book" w:hAnsi="Franklin Gothic Book"/>
          <w:sz w:val="24"/>
          <w:szCs w:val="24"/>
        </w:rPr>
      </w:pPr>
      <w:r>
        <w:rPr>
          <w:rFonts w:ascii="Franklin Gothic Book" w:hAnsi="Franklin Gothic Book"/>
          <w:sz w:val="24"/>
          <w:szCs w:val="24"/>
        </w:rPr>
        <w:t>2.</w:t>
      </w:r>
      <w:r w:rsidR="003C66D0">
        <w:rPr>
          <w:rFonts w:ascii="Franklin Gothic Book" w:hAnsi="Franklin Gothic Book"/>
          <w:sz w:val="24"/>
          <w:szCs w:val="24"/>
        </w:rPr>
        <w:t>8</w:t>
      </w:r>
      <w:r>
        <w:rPr>
          <w:rFonts w:ascii="Franklin Gothic Book" w:hAnsi="Franklin Gothic Book"/>
          <w:sz w:val="24"/>
          <w:szCs w:val="24"/>
        </w:rPr>
        <w:t>.2 All department and team meetings will be documented, including any Health &amp; Safety actions identified. The minutes will be made available for all employees.</w:t>
      </w:r>
    </w:p>
    <w:p w14:paraId="0D528D9C" w14:textId="58E4006F" w:rsidR="000F09C7" w:rsidRDefault="000F09C7" w:rsidP="0011137D">
      <w:pPr>
        <w:jc w:val="both"/>
        <w:rPr>
          <w:rFonts w:ascii="Franklin Gothic Book" w:hAnsi="Franklin Gothic Book"/>
          <w:sz w:val="24"/>
          <w:szCs w:val="24"/>
        </w:rPr>
      </w:pPr>
      <w:r>
        <w:rPr>
          <w:rFonts w:ascii="Franklin Gothic Book" w:hAnsi="Franklin Gothic Book"/>
          <w:sz w:val="24"/>
          <w:szCs w:val="24"/>
        </w:rPr>
        <w:t>2.</w:t>
      </w:r>
      <w:r w:rsidR="003C66D0">
        <w:rPr>
          <w:rFonts w:ascii="Franklin Gothic Book" w:hAnsi="Franklin Gothic Book"/>
          <w:sz w:val="24"/>
          <w:szCs w:val="24"/>
        </w:rPr>
        <w:t>8</w:t>
      </w:r>
      <w:r>
        <w:rPr>
          <w:rFonts w:ascii="Franklin Gothic Book" w:hAnsi="Franklin Gothic Book"/>
          <w:sz w:val="24"/>
          <w:szCs w:val="24"/>
        </w:rPr>
        <w:t xml:space="preserve">.3 All employees will be briefed by their manager on any issue which is relevant to their Health &amp; Safety or welfare. This will be in the form of </w:t>
      </w:r>
      <w:r w:rsidR="00D1162A">
        <w:rPr>
          <w:rFonts w:ascii="Franklin Gothic Book" w:hAnsi="Franklin Gothic Book"/>
          <w:sz w:val="24"/>
          <w:szCs w:val="24"/>
        </w:rPr>
        <w:t>team</w:t>
      </w:r>
      <w:r>
        <w:rPr>
          <w:rFonts w:ascii="Franklin Gothic Book" w:hAnsi="Franklin Gothic Book"/>
          <w:sz w:val="24"/>
          <w:szCs w:val="24"/>
        </w:rPr>
        <w:t xml:space="preserve"> meetings, pe</w:t>
      </w:r>
      <w:r w:rsidR="00D1162A">
        <w:rPr>
          <w:rFonts w:ascii="Franklin Gothic Book" w:hAnsi="Franklin Gothic Book"/>
          <w:sz w:val="24"/>
          <w:szCs w:val="24"/>
        </w:rPr>
        <w:t>rsonnel appraisals or 1-2-1 ‘s.</w:t>
      </w:r>
    </w:p>
    <w:p w14:paraId="065B3F57" w14:textId="7363525E" w:rsidR="00D1162A" w:rsidRDefault="00D1162A" w:rsidP="0011137D">
      <w:pPr>
        <w:jc w:val="both"/>
        <w:rPr>
          <w:rFonts w:ascii="Franklin Gothic Book" w:hAnsi="Franklin Gothic Book"/>
          <w:sz w:val="24"/>
          <w:szCs w:val="24"/>
        </w:rPr>
      </w:pPr>
      <w:r>
        <w:rPr>
          <w:rFonts w:ascii="Franklin Gothic Book" w:hAnsi="Franklin Gothic Book"/>
          <w:sz w:val="24"/>
          <w:szCs w:val="24"/>
        </w:rPr>
        <w:t>2.</w:t>
      </w:r>
      <w:r w:rsidR="003C66D0">
        <w:rPr>
          <w:rFonts w:ascii="Franklin Gothic Book" w:hAnsi="Franklin Gothic Book"/>
          <w:sz w:val="24"/>
          <w:szCs w:val="24"/>
        </w:rPr>
        <w:t>8</w:t>
      </w:r>
      <w:r>
        <w:rPr>
          <w:rFonts w:ascii="Franklin Gothic Book" w:hAnsi="Franklin Gothic Book"/>
          <w:sz w:val="24"/>
          <w:szCs w:val="24"/>
        </w:rPr>
        <w:t>.4 A designated safety notice board is located in the staff canteen and will display. As a minimum the following information:</w:t>
      </w:r>
    </w:p>
    <w:p w14:paraId="36AEC500" w14:textId="762B4DE6" w:rsidR="00D1162A" w:rsidRDefault="004C4215" w:rsidP="00D1162A">
      <w:pPr>
        <w:pStyle w:val="ListParagraph"/>
        <w:numPr>
          <w:ilvl w:val="0"/>
          <w:numId w:val="29"/>
        </w:numPr>
        <w:jc w:val="both"/>
        <w:rPr>
          <w:rFonts w:ascii="Franklin Gothic Book" w:hAnsi="Franklin Gothic Book"/>
          <w:sz w:val="24"/>
          <w:szCs w:val="24"/>
        </w:rPr>
      </w:pPr>
      <w:r>
        <w:rPr>
          <w:rFonts w:ascii="Franklin Gothic Book" w:hAnsi="Franklin Gothic Book"/>
          <w:sz w:val="24"/>
          <w:szCs w:val="24"/>
        </w:rPr>
        <w:t>I</w:t>
      </w:r>
      <w:r w:rsidR="00DE7305">
        <w:rPr>
          <w:rFonts w:ascii="Franklin Gothic Book" w:hAnsi="Franklin Gothic Book"/>
          <w:sz w:val="24"/>
          <w:szCs w:val="24"/>
        </w:rPr>
        <w:t>nspire Youth Zone</w:t>
      </w:r>
      <w:r w:rsidR="00D1162A">
        <w:rPr>
          <w:rFonts w:ascii="Franklin Gothic Book" w:hAnsi="Franklin Gothic Book"/>
          <w:sz w:val="24"/>
          <w:szCs w:val="24"/>
        </w:rPr>
        <w:t xml:space="preserve"> Health &amp; Safety policy statement</w:t>
      </w:r>
    </w:p>
    <w:p w14:paraId="62EFFED6" w14:textId="18CD2F80" w:rsidR="00D1162A" w:rsidRDefault="00D1162A" w:rsidP="00D1162A">
      <w:pPr>
        <w:pStyle w:val="ListParagraph"/>
        <w:numPr>
          <w:ilvl w:val="0"/>
          <w:numId w:val="29"/>
        </w:numPr>
        <w:jc w:val="both"/>
        <w:rPr>
          <w:rFonts w:ascii="Franklin Gothic Book" w:hAnsi="Franklin Gothic Book"/>
          <w:sz w:val="24"/>
          <w:szCs w:val="24"/>
        </w:rPr>
      </w:pPr>
      <w:r>
        <w:rPr>
          <w:rFonts w:ascii="Franklin Gothic Book" w:hAnsi="Franklin Gothic Book"/>
          <w:sz w:val="24"/>
          <w:szCs w:val="24"/>
        </w:rPr>
        <w:t>Health &amp; Safety Law Poster</w:t>
      </w:r>
    </w:p>
    <w:p w14:paraId="12A412F3" w14:textId="42422794" w:rsidR="00D1162A" w:rsidRDefault="00D1162A" w:rsidP="00D1162A">
      <w:pPr>
        <w:pStyle w:val="ListParagraph"/>
        <w:numPr>
          <w:ilvl w:val="0"/>
          <w:numId w:val="29"/>
        </w:numPr>
        <w:jc w:val="both"/>
        <w:rPr>
          <w:rFonts w:ascii="Franklin Gothic Book" w:hAnsi="Franklin Gothic Book"/>
          <w:sz w:val="24"/>
          <w:szCs w:val="24"/>
        </w:rPr>
      </w:pPr>
      <w:r>
        <w:rPr>
          <w:rFonts w:ascii="Franklin Gothic Book" w:hAnsi="Franklin Gothic Book"/>
          <w:sz w:val="24"/>
          <w:szCs w:val="24"/>
        </w:rPr>
        <w:t>Names of first aiders</w:t>
      </w:r>
    </w:p>
    <w:p w14:paraId="7EF52E68" w14:textId="0BCEB9C4" w:rsidR="00D1162A" w:rsidRDefault="00D1162A" w:rsidP="00D1162A">
      <w:pPr>
        <w:pStyle w:val="ListParagraph"/>
        <w:numPr>
          <w:ilvl w:val="0"/>
          <w:numId w:val="29"/>
        </w:numPr>
        <w:jc w:val="both"/>
        <w:rPr>
          <w:rFonts w:ascii="Franklin Gothic Book" w:hAnsi="Franklin Gothic Book"/>
          <w:sz w:val="24"/>
          <w:szCs w:val="24"/>
        </w:rPr>
      </w:pPr>
      <w:r>
        <w:rPr>
          <w:rFonts w:ascii="Franklin Gothic Book" w:hAnsi="Franklin Gothic Book"/>
          <w:sz w:val="24"/>
          <w:szCs w:val="24"/>
        </w:rPr>
        <w:t>Actions regarding emergency procedures including emergency contacts</w:t>
      </w:r>
    </w:p>
    <w:p w14:paraId="14B9400A" w14:textId="6DB28517" w:rsidR="00D1162A" w:rsidRDefault="00D1162A" w:rsidP="00D1162A">
      <w:pPr>
        <w:pStyle w:val="ListParagraph"/>
        <w:numPr>
          <w:ilvl w:val="0"/>
          <w:numId w:val="29"/>
        </w:numPr>
        <w:jc w:val="both"/>
        <w:rPr>
          <w:rFonts w:ascii="Franklin Gothic Book" w:hAnsi="Franklin Gothic Book"/>
          <w:sz w:val="24"/>
          <w:szCs w:val="24"/>
        </w:rPr>
      </w:pPr>
      <w:r>
        <w:rPr>
          <w:rFonts w:ascii="Franklin Gothic Book" w:hAnsi="Franklin Gothic Book"/>
          <w:sz w:val="24"/>
          <w:szCs w:val="24"/>
        </w:rPr>
        <w:t>Employers liability (compulsory Insurance) Certificate</w:t>
      </w:r>
    </w:p>
    <w:p w14:paraId="74A8BFF5" w14:textId="04A878EF" w:rsidR="00D1162A" w:rsidRDefault="00D1162A" w:rsidP="00D1162A">
      <w:pPr>
        <w:pStyle w:val="ListParagraph"/>
        <w:numPr>
          <w:ilvl w:val="0"/>
          <w:numId w:val="29"/>
        </w:numPr>
        <w:jc w:val="both"/>
        <w:rPr>
          <w:rFonts w:ascii="Franklin Gothic Book" w:hAnsi="Franklin Gothic Book"/>
          <w:sz w:val="24"/>
          <w:szCs w:val="24"/>
        </w:rPr>
      </w:pPr>
      <w:r>
        <w:rPr>
          <w:rFonts w:ascii="Franklin Gothic Book" w:hAnsi="Franklin Gothic Book"/>
          <w:sz w:val="24"/>
          <w:szCs w:val="24"/>
        </w:rPr>
        <w:t>Minutes from any Health &amp; Safety meetings</w:t>
      </w:r>
    </w:p>
    <w:p w14:paraId="4E342EE2" w14:textId="32955358" w:rsidR="00D1162A" w:rsidRDefault="00D1162A" w:rsidP="00D1162A">
      <w:pPr>
        <w:jc w:val="both"/>
        <w:rPr>
          <w:rFonts w:ascii="Franklin Gothic Book" w:hAnsi="Franklin Gothic Book"/>
          <w:sz w:val="24"/>
          <w:szCs w:val="24"/>
        </w:rPr>
      </w:pPr>
      <w:r>
        <w:rPr>
          <w:rFonts w:ascii="Franklin Gothic Book" w:hAnsi="Franklin Gothic Book"/>
          <w:sz w:val="24"/>
          <w:szCs w:val="24"/>
        </w:rPr>
        <w:t>Each manager is responsible for ensuring that sufficient information is provided for personnel under their control and for ensuring that all such information within their area of responsibility is kept up to date.</w:t>
      </w:r>
    </w:p>
    <w:p w14:paraId="25AB2558" w14:textId="31C47AA9" w:rsidR="00D1162A" w:rsidRDefault="00D1162A" w:rsidP="00D1162A">
      <w:pPr>
        <w:jc w:val="both"/>
        <w:rPr>
          <w:rFonts w:ascii="Franklin Gothic Book" w:hAnsi="Franklin Gothic Book"/>
          <w:sz w:val="24"/>
          <w:szCs w:val="24"/>
        </w:rPr>
      </w:pPr>
    </w:p>
    <w:p w14:paraId="59A26921" w14:textId="2D0D8301" w:rsidR="00D1162A" w:rsidRPr="00633680" w:rsidRDefault="00D1162A" w:rsidP="00D1162A">
      <w:pPr>
        <w:jc w:val="both"/>
        <w:rPr>
          <w:rFonts w:ascii="Franklin Gothic Book" w:hAnsi="Franklin Gothic Book"/>
          <w:b/>
          <w:sz w:val="24"/>
          <w:szCs w:val="24"/>
        </w:rPr>
      </w:pPr>
      <w:r w:rsidRPr="00633680">
        <w:rPr>
          <w:rFonts w:ascii="Franklin Gothic Book" w:hAnsi="Franklin Gothic Book"/>
          <w:b/>
          <w:sz w:val="32"/>
          <w:szCs w:val="32"/>
        </w:rPr>
        <w:lastRenderedPageBreak/>
        <w:t>2.</w:t>
      </w:r>
      <w:r w:rsidR="00DE7305">
        <w:rPr>
          <w:rFonts w:ascii="Franklin Gothic Book" w:hAnsi="Franklin Gothic Book"/>
          <w:b/>
          <w:sz w:val="32"/>
          <w:szCs w:val="32"/>
        </w:rPr>
        <w:t>9</w:t>
      </w:r>
      <w:r w:rsidRPr="00633680">
        <w:rPr>
          <w:rFonts w:ascii="Franklin Gothic Book" w:hAnsi="Franklin Gothic Book"/>
          <w:b/>
          <w:sz w:val="32"/>
          <w:szCs w:val="32"/>
        </w:rPr>
        <w:t xml:space="preserve"> Document Issue Control</w:t>
      </w:r>
    </w:p>
    <w:p w14:paraId="6F0AE9B4" w14:textId="1F4C8BD8" w:rsidR="00D1162A" w:rsidRDefault="00D1162A" w:rsidP="00D1162A">
      <w:pPr>
        <w:jc w:val="both"/>
        <w:rPr>
          <w:rFonts w:ascii="Franklin Gothic Book" w:hAnsi="Franklin Gothic Book"/>
          <w:sz w:val="24"/>
          <w:szCs w:val="24"/>
        </w:rPr>
      </w:pPr>
      <w:r>
        <w:rPr>
          <w:rFonts w:ascii="Franklin Gothic Book" w:hAnsi="Franklin Gothic Book"/>
          <w:sz w:val="24"/>
          <w:szCs w:val="24"/>
        </w:rPr>
        <w:t>The issue of all documentation related to Health &amp; Safety must be closely controlled and logged so as to ensure that:</w:t>
      </w:r>
    </w:p>
    <w:p w14:paraId="569DAA1F" w14:textId="5D3D716F" w:rsidR="00D1162A" w:rsidRDefault="00D1162A" w:rsidP="00D1162A">
      <w:pPr>
        <w:jc w:val="both"/>
        <w:rPr>
          <w:rFonts w:ascii="Franklin Gothic Book" w:hAnsi="Franklin Gothic Book"/>
          <w:sz w:val="24"/>
          <w:szCs w:val="24"/>
        </w:rPr>
      </w:pPr>
      <w:r>
        <w:rPr>
          <w:rFonts w:ascii="Franklin Gothic Book" w:hAnsi="Franklin Gothic Book"/>
          <w:sz w:val="24"/>
          <w:szCs w:val="24"/>
        </w:rPr>
        <w:t>The following procedures will ensure that these requirements are met:</w:t>
      </w:r>
    </w:p>
    <w:p w14:paraId="19358A2D" w14:textId="0CCE3EF2" w:rsidR="00D1162A" w:rsidRDefault="00D1162A" w:rsidP="00D1162A">
      <w:pPr>
        <w:jc w:val="both"/>
        <w:rPr>
          <w:rFonts w:ascii="Franklin Gothic Book" w:hAnsi="Franklin Gothic Book"/>
          <w:sz w:val="24"/>
          <w:szCs w:val="24"/>
        </w:rPr>
      </w:pPr>
      <w:r>
        <w:rPr>
          <w:rFonts w:ascii="Franklin Gothic Book" w:hAnsi="Franklin Gothic Book"/>
          <w:sz w:val="24"/>
          <w:szCs w:val="24"/>
        </w:rPr>
        <w:t>2.</w:t>
      </w:r>
      <w:r w:rsidR="00DE7305">
        <w:rPr>
          <w:rFonts w:ascii="Franklin Gothic Book" w:hAnsi="Franklin Gothic Book"/>
          <w:sz w:val="24"/>
          <w:szCs w:val="24"/>
        </w:rPr>
        <w:t>9</w:t>
      </w:r>
      <w:r>
        <w:rPr>
          <w:rFonts w:ascii="Franklin Gothic Book" w:hAnsi="Franklin Gothic Book"/>
          <w:sz w:val="24"/>
          <w:szCs w:val="24"/>
        </w:rPr>
        <w:t>.1 Managers must ensure that all relevant or updated information is clearly communicated to all employees under their con</w:t>
      </w:r>
      <w:r w:rsidR="00141F5E">
        <w:rPr>
          <w:rFonts w:ascii="Franklin Gothic Book" w:hAnsi="Franklin Gothic Book"/>
          <w:sz w:val="24"/>
          <w:szCs w:val="24"/>
        </w:rPr>
        <w:t>trol.</w:t>
      </w:r>
    </w:p>
    <w:p w14:paraId="19CF2244" w14:textId="401AF114" w:rsidR="00141F5E" w:rsidRDefault="00141F5E" w:rsidP="00D1162A">
      <w:pPr>
        <w:jc w:val="both"/>
        <w:rPr>
          <w:rFonts w:ascii="Franklin Gothic Book" w:hAnsi="Franklin Gothic Book"/>
          <w:sz w:val="24"/>
          <w:szCs w:val="24"/>
        </w:rPr>
      </w:pPr>
      <w:r>
        <w:rPr>
          <w:rFonts w:ascii="Franklin Gothic Book" w:hAnsi="Franklin Gothic Book"/>
          <w:sz w:val="24"/>
          <w:szCs w:val="24"/>
        </w:rPr>
        <w:t>2.</w:t>
      </w:r>
      <w:r w:rsidR="00DE7305">
        <w:rPr>
          <w:rFonts w:ascii="Franklin Gothic Book" w:hAnsi="Franklin Gothic Book"/>
          <w:sz w:val="24"/>
          <w:szCs w:val="24"/>
        </w:rPr>
        <w:t>9</w:t>
      </w:r>
      <w:r>
        <w:rPr>
          <w:rFonts w:ascii="Franklin Gothic Book" w:hAnsi="Franklin Gothic Book"/>
          <w:sz w:val="24"/>
          <w:szCs w:val="24"/>
        </w:rPr>
        <w:t xml:space="preserve">.2 Documentation is stored on a shared drive facility. All relevant managers are shown how to access the information by the Centre Manager. The </w:t>
      </w:r>
      <w:r w:rsidR="004C4215">
        <w:rPr>
          <w:rFonts w:ascii="Franklin Gothic Book" w:hAnsi="Franklin Gothic Book"/>
          <w:sz w:val="24"/>
          <w:szCs w:val="24"/>
        </w:rPr>
        <w:t>Office and Administration Manager</w:t>
      </w:r>
      <w:r w:rsidR="00DE7305">
        <w:rPr>
          <w:rFonts w:ascii="Franklin Gothic Book" w:hAnsi="Franklin Gothic Book"/>
          <w:sz w:val="24"/>
          <w:szCs w:val="24"/>
        </w:rPr>
        <w:t xml:space="preserve"> </w:t>
      </w:r>
      <w:r>
        <w:rPr>
          <w:rFonts w:ascii="Franklin Gothic Book" w:hAnsi="Franklin Gothic Book"/>
          <w:sz w:val="24"/>
          <w:szCs w:val="24"/>
        </w:rPr>
        <w:t>will be responsible for maintaining and updating the shared drive.</w:t>
      </w:r>
    </w:p>
    <w:p w14:paraId="002ECCB6" w14:textId="69215DDE" w:rsidR="00141F5E" w:rsidRDefault="00141F5E" w:rsidP="00D1162A">
      <w:pPr>
        <w:jc w:val="both"/>
        <w:rPr>
          <w:rFonts w:ascii="Franklin Gothic Book" w:hAnsi="Franklin Gothic Book"/>
          <w:sz w:val="24"/>
          <w:szCs w:val="24"/>
        </w:rPr>
      </w:pPr>
      <w:r>
        <w:rPr>
          <w:rFonts w:ascii="Franklin Gothic Book" w:hAnsi="Franklin Gothic Book"/>
          <w:sz w:val="24"/>
          <w:szCs w:val="24"/>
        </w:rPr>
        <w:t>2.</w:t>
      </w:r>
      <w:r w:rsidR="00DE7305">
        <w:rPr>
          <w:rFonts w:ascii="Franklin Gothic Book" w:hAnsi="Franklin Gothic Book"/>
          <w:sz w:val="24"/>
          <w:szCs w:val="24"/>
        </w:rPr>
        <w:t>9</w:t>
      </w:r>
      <w:r>
        <w:rPr>
          <w:rFonts w:ascii="Franklin Gothic Book" w:hAnsi="Franklin Gothic Book"/>
          <w:sz w:val="24"/>
          <w:szCs w:val="24"/>
        </w:rPr>
        <w:t>.3 All managers are responsible for ensuring staff and volunteers acknowledge documentation issued to them.</w:t>
      </w:r>
    </w:p>
    <w:p w14:paraId="0967EB71" w14:textId="72BFF5FC" w:rsidR="00141F5E" w:rsidRDefault="00141F5E" w:rsidP="00D1162A">
      <w:pPr>
        <w:jc w:val="both"/>
        <w:rPr>
          <w:rFonts w:ascii="Franklin Gothic Book" w:hAnsi="Franklin Gothic Book"/>
          <w:sz w:val="24"/>
          <w:szCs w:val="24"/>
        </w:rPr>
      </w:pPr>
    </w:p>
    <w:p w14:paraId="3F3AF053" w14:textId="397C25E4" w:rsidR="00141F5E" w:rsidRPr="00633680" w:rsidRDefault="00141F5E" w:rsidP="00D1162A">
      <w:pPr>
        <w:jc w:val="both"/>
        <w:rPr>
          <w:rFonts w:ascii="Franklin Gothic Book" w:hAnsi="Franklin Gothic Book"/>
          <w:b/>
          <w:sz w:val="24"/>
          <w:szCs w:val="24"/>
        </w:rPr>
      </w:pPr>
      <w:r w:rsidRPr="00633680">
        <w:rPr>
          <w:rFonts w:ascii="Franklin Gothic Book" w:hAnsi="Franklin Gothic Book"/>
          <w:b/>
          <w:sz w:val="32"/>
          <w:szCs w:val="32"/>
        </w:rPr>
        <w:t>3 Arrangements for ensuring Health &amp; Safety at Work</w:t>
      </w:r>
    </w:p>
    <w:p w14:paraId="6AC66FAC" w14:textId="4034FCC5" w:rsidR="00141F5E" w:rsidRPr="00633680" w:rsidRDefault="00141F5E" w:rsidP="00D1162A">
      <w:pPr>
        <w:jc w:val="both"/>
        <w:rPr>
          <w:rFonts w:ascii="Franklin Gothic Book" w:hAnsi="Franklin Gothic Book"/>
          <w:b/>
          <w:sz w:val="24"/>
          <w:szCs w:val="24"/>
        </w:rPr>
      </w:pPr>
      <w:r w:rsidRPr="00633680">
        <w:rPr>
          <w:rFonts w:ascii="Franklin Gothic Book" w:hAnsi="Franklin Gothic Book"/>
          <w:b/>
          <w:sz w:val="24"/>
          <w:szCs w:val="24"/>
        </w:rPr>
        <w:t>Introduction</w:t>
      </w:r>
    </w:p>
    <w:p w14:paraId="4BD1F598" w14:textId="49E77BB9" w:rsidR="00141F5E" w:rsidRDefault="00141F5E" w:rsidP="00D1162A">
      <w:pPr>
        <w:jc w:val="both"/>
        <w:rPr>
          <w:rFonts w:ascii="Franklin Gothic Book" w:hAnsi="Franklin Gothic Book"/>
          <w:sz w:val="24"/>
          <w:szCs w:val="24"/>
        </w:rPr>
      </w:pPr>
      <w:r>
        <w:rPr>
          <w:rFonts w:ascii="Franklin Gothic Book" w:hAnsi="Franklin Gothic Book"/>
          <w:sz w:val="24"/>
          <w:szCs w:val="24"/>
        </w:rPr>
        <w:t xml:space="preserve">This section outlines general arrangements which will be implemented within </w:t>
      </w:r>
      <w:r w:rsidR="004C4215">
        <w:rPr>
          <w:rFonts w:ascii="Franklin Gothic Book" w:hAnsi="Franklin Gothic Book"/>
          <w:sz w:val="24"/>
          <w:szCs w:val="24"/>
        </w:rPr>
        <w:t>I</w:t>
      </w:r>
      <w:r w:rsidR="00DE7305">
        <w:rPr>
          <w:rFonts w:ascii="Franklin Gothic Book" w:hAnsi="Franklin Gothic Book"/>
          <w:sz w:val="24"/>
          <w:szCs w:val="24"/>
        </w:rPr>
        <w:t xml:space="preserve">nspire Youth Zone </w:t>
      </w:r>
      <w:r>
        <w:rPr>
          <w:rFonts w:ascii="Franklin Gothic Book" w:hAnsi="Franklin Gothic Book"/>
          <w:sz w:val="24"/>
          <w:szCs w:val="24"/>
        </w:rPr>
        <w:t>in order to ensure that the Health &amp; Safety Policy is effectively put into practice.</w:t>
      </w:r>
    </w:p>
    <w:p w14:paraId="6BD28294" w14:textId="65C712C3" w:rsidR="00141F5E" w:rsidRDefault="00DE7305" w:rsidP="00D1162A">
      <w:pPr>
        <w:jc w:val="both"/>
        <w:rPr>
          <w:rFonts w:ascii="Franklin Gothic Book" w:hAnsi="Franklin Gothic Book"/>
          <w:sz w:val="24"/>
          <w:szCs w:val="24"/>
        </w:rPr>
      </w:pPr>
      <w:r>
        <w:rPr>
          <w:rFonts w:ascii="Franklin Gothic Book" w:hAnsi="Franklin Gothic Book"/>
          <w:sz w:val="24"/>
          <w:szCs w:val="24"/>
        </w:rPr>
        <w:t>T</w:t>
      </w:r>
      <w:r w:rsidR="00141F5E">
        <w:rPr>
          <w:rFonts w:ascii="Franklin Gothic Book" w:hAnsi="Franklin Gothic Book"/>
          <w:sz w:val="24"/>
          <w:szCs w:val="24"/>
        </w:rPr>
        <w:t>hese are minimum general requirements further procedures and arrangements may need to be implemented in order to effectively control specific risks to Health &amp; Safety.</w:t>
      </w:r>
    </w:p>
    <w:p w14:paraId="06969A5D" w14:textId="5AAC9230" w:rsidR="00876BE8" w:rsidRDefault="00876BE8" w:rsidP="00D1162A">
      <w:pPr>
        <w:jc w:val="both"/>
        <w:rPr>
          <w:rFonts w:ascii="Franklin Gothic Book" w:hAnsi="Franklin Gothic Book"/>
          <w:sz w:val="24"/>
          <w:szCs w:val="24"/>
        </w:rPr>
      </w:pPr>
    </w:p>
    <w:p w14:paraId="29712DD0" w14:textId="0F9FBABA" w:rsidR="00876BE8" w:rsidRPr="00633680" w:rsidRDefault="00876BE8" w:rsidP="00D1162A">
      <w:pPr>
        <w:jc w:val="both"/>
        <w:rPr>
          <w:rFonts w:ascii="Franklin Gothic Book" w:hAnsi="Franklin Gothic Book"/>
          <w:b/>
          <w:sz w:val="24"/>
          <w:szCs w:val="24"/>
        </w:rPr>
      </w:pPr>
      <w:r w:rsidRPr="00633680">
        <w:rPr>
          <w:rFonts w:ascii="Franklin Gothic Book" w:hAnsi="Franklin Gothic Book"/>
          <w:b/>
          <w:sz w:val="32"/>
          <w:szCs w:val="32"/>
        </w:rPr>
        <w:t>3.1 Accident and Incident Reporting and Investigation</w:t>
      </w:r>
    </w:p>
    <w:p w14:paraId="7DCB27F7" w14:textId="182A6CA7" w:rsidR="00876BE8" w:rsidRPr="00633680" w:rsidRDefault="00876BE8" w:rsidP="00D1162A">
      <w:pPr>
        <w:jc w:val="both"/>
        <w:rPr>
          <w:rFonts w:ascii="Franklin Gothic Book" w:hAnsi="Franklin Gothic Book"/>
          <w:b/>
          <w:sz w:val="24"/>
          <w:szCs w:val="24"/>
        </w:rPr>
      </w:pPr>
      <w:r w:rsidRPr="00633680">
        <w:rPr>
          <w:rFonts w:ascii="Franklin Gothic Book" w:hAnsi="Franklin Gothic Book"/>
          <w:b/>
          <w:sz w:val="24"/>
          <w:szCs w:val="24"/>
        </w:rPr>
        <w:t>3.1.1 Policy</w:t>
      </w:r>
    </w:p>
    <w:p w14:paraId="2E96F95E" w14:textId="20908529" w:rsidR="00876BE8" w:rsidRDefault="00876BE8" w:rsidP="00D1162A">
      <w:pPr>
        <w:jc w:val="both"/>
        <w:rPr>
          <w:rFonts w:ascii="Franklin Gothic Book" w:hAnsi="Franklin Gothic Book"/>
          <w:sz w:val="24"/>
          <w:szCs w:val="24"/>
        </w:rPr>
      </w:pPr>
      <w:r>
        <w:rPr>
          <w:rFonts w:ascii="Franklin Gothic Book" w:hAnsi="Franklin Gothic Book"/>
          <w:sz w:val="24"/>
          <w:szCs w:val="24"/>
        </w:rPr>
        <w:t xml:space="preserve">It is the policy of </w:t>
      </w:r>
      <w:r w:rsidR="004C4215">
        <w:rPr>
          <w:rFonts w:ascii="Franklin Gothic Book" w:hAnsi="Franklin Gothic Book"/>
          <w:sz w:val="24"/>
          <w:szCs w:val="24"/>
        </w:rPr>
        <w:t>I</w:t>
      </w:r>
      <w:r w:rsidR="00DE7305">
        <w:rPr>
          <w:rFonts w:ascii="Franklin Gothic Book" w:hAnsi="Franklin Gothic Book"/>
          <w:sz w:val="24"/>
          <w:szCs w:val="24"/>
        </w:rPr>
        <w:t xml:space="preserve">nspire Youth Zone </w:t>
      </w:r>
      <w:r>
        <w:rPr>
          <w:rFonts w:ascii="Franklin Gothic Book" w:hAnsi="Franklin Gothic Book"/>
          <w:sz w:val="24"/>
          <w:szCs w:val="24"/>
        </w:rPr>
        <w:t>to report all accidents, industrial diseases and dangerous occurrences as detailed in the Reporting of Injuries, Diseases and Dangerous Occurrences Regulations 2013.</w:t>
      </w:r>
    </w:p>
    <w:p w14:paraId="2A5A680F" w14:textId="2DB836E8" w:rsidR="00876BE8" w:rsidRDefault="00876BE8" w:rsidP="00D1162A">
      <w:pPr>
        <w:jc w:val="both"/>
        <w:rPr>
          <w:rFonts w:ascii="Franklin Gothic Book" w:hAnsi="Franklin Gothic Book"/>
          <w:sz w:val="24"/>
          <w:szCs w:val="24"/>
        </w:rPr>
      </w:pPr>
      <w:r>
        <w:rPr>
          <w:rFonts w:ascii="Franklin Gothic Book" w:hAnsi="Franklin Gothic Book"/>
          <w:sz w:val="24"/>
          <w:szCs w:val="24"/>
        </w:rPr>
        <w:t>In addition, all accidents which result in first aid treatment being required will be recorded and investigated in an attempt to prevent a recurrence. All employees and volunteers are instructed to report all such occurrences immediately after treatment. They should also ensure entry is made in the relevant Accident Report Book, regardless of the severity of the injury. If, because of their injury, they are incapable of making an immediate entry, then that entry will be made by their manager, a first aider or another responsible person on their behalf. Th completed report will then be held in a dedicated file.</w:t>
      </w:r>
    </w:p>
    <w:p w14:paraId="0F1F27AB" w14:textId="2F97F489" w:rsidR="00876BE8" w:rsidRDefault="00876BE8" w:rsidP="00D1162A">
      <w:pPr>
        <w:jc w:val="both"/>
        <w:rPr>
          <w:rFonts w:ascii="Franklin Gothic Book" w:hAnsi="Franklin Gothic Book"/>
          <w:sz w:val="24"/>
          <w:szCs w:val="24"/>
        </w:rPr>
      </w:pPr>
      <w:r>
        <w:rPr>
          <w:rFonts w:ascii="Franklin Gothic Book" w:hAnsi="Franklin Gothic Book"/>
          <w:sz w:val="24"/>
          <w:szCs w:val="24"/>
        </w:rPr>
        <w:t>Accidents will be classified as ‘minor’, ‘seven day reportable’ or ‘specified injuries’, in line with the above regulations and the appropriate action will be taken should they be reportable</w:t>
      </w:r>
      <w:r w:rsidR="009C04B6">
        <w:rPr>
          <w:rFonts w:ascii="Franklin Gothic Book" w:hAnsi="Franklin Gothic Book"/>
          <w:sz w:val="24"/>
          <w:szCs w:val="24"/>
        </w:rPr>
        <w:t xml:space="preserve"> to the Enforcing Authority.</w:t>
      </w:r>
    </w:p>
    <w:p w14:paraId="738CFBF1" w14:textId="6F855E49" w:rsidR="009C04B6" w:rsidRPr="00876BE8" w:rsidRDefault="009C04B6" w:rsidP="00D1162A">
      <w:pPr>
        <w:jc w:val="both"/>
        <w:rPr>
          <w:rFonts w:ascii="Franklin Gothic Book" w:hAnsi="Franklin Gothic Book"/>
          <w:sz w:val="24"/>
          <w:szCs w:val="24"/>
        </w:rPr>
      </w:pPr>
      <w:r>
        <w:rPr>
          <w:rFonts w:ascii="Franklin Gothic Book" w:hAnsi="Franklin Gothic Book"/>
          <w:sz w:val="24"/>
          <w:szCs w:val="24"/>
        </w:rPr>
        <w:t>The Chief Executive will be notified</w:t>
      </w:r>
      <w:r w:rsidRPr="00DE7305">
        <w:rPr>
          <w:rFonts w:ascii="Franklin Gothic Book" w:hAnsi="Franklin Gothic Book"/>
          <w:b/>
          <w:sz w:val="24"/>
          <w:szCs w:val="24"/>
        </w:rPr>
        <w:t xml:space="preserve"> immediately</w:t>
      </w:r>
      <w:r>
        <w:rPr>
          <w:rFonts w:ascii="Franklin Gothic Book" w:hAnsi="Franklin Gothic Book"/>
          <w:sz w:val="24"/>
          <w:szCs w:val="24"/>
        </w:rPr>
        <w:t xml:space="preserve"> following any accident resulting in personnel injury and will be responsible for reporting the accident to the Enforcing </w:t>
      </w:r>
      <w:r>
        <w:rPr>
          <w:rFonts w:ascii="Franklin Gothic Book" w:hAnsi="Franklin Gothic Book"/>
          <w:sz w:val="24"/>
          <w:szCs w:val="24"/>
        </w:rPr>
        <w:lastRenderedPageBreak/>
        <w:t>Authority where required under the Reporting of Incident, Diseases and Dangerous Occurrences Regulations 2013.</w:t>
      </w:r>
    </w:p>
    <w:p w14:paraId="70BDFCAD" w14:textId="77777777" w:rsidR="00CD250F" w:rsidRDefault="00CD250F" w:rsidP="009C04B6">
      <w:pPr>
        <w:jc w:val="center"/>
        <w:rPr>
          <w:rFonts w:ascii="Franklin Gothic Book" w:hAnsi="Franklin Gothic Book"/>
          <w:b/>
          <w:sz w:val="24"/>
          <w:szCs w:val="24"/>
        </w:rPr>
      </w:pPr>
    </w:p>
    <w:p w14:paraId="09B1EF67" w14:textId="77777777" w:rsidR="00CD250F" w:rsidRDefault="00CD250F" w:rsidP="009C04B6">
      <w:pPr>
        <w:jc w:val="center"/>
        <w:rPr>
          <w:rFonts w:ascii="Franklin Gothic Book" w:hAnsi="Franklin Gothic Book"/>
          <w:b/>
          <w:sz w:val="24"/>
          <w:szCs w:val="24"/>
        </w:rPr>
      </w:pPr>
    </w:p>
    <w:p w14:paraId="6B97D831" w14:textId="43936C63" w:rsidR="00141F5E" w:rsidRDefault="009C04B6" w:rsidP="009C04B6">
      <w:pPr>
        <w:jc w:val="center"/>
        <w:rPr>
          <w:rFonts w:ascii="Franklin Gothic Book" w:hAnsi="Franklin Gothic Book"/>
          <w:b/>
          <w:sz w:val="24"/>
          <w:szCs w:val="24"/>
        </w:rPr>
      </w:pPr>
      <w:r w:rsidRPr="009C04B6">
        <w:rPr>
          <w:rFonts w:ascii="Franklin Gothic Book" w:hAnsi="Franklin Gothic Book"/>
          <w:b/>
          <w:sz w:val="24"/>
          <w:szCs w:val="24"/>
        </w:rPr>
        <w:t>RIDDOR Reporting-Incident Centre</w:t>
      </w:r>
    </w:p>
    <w:p w14:paraId="5293B47E" w14:textId="3B174471" w:rsidR="009C04B6" w:rsidRDefault="009C04B6" w:rsidP="009C04B6">
      <w:pPr>
        <w:jc w:val="center"/>
        <w:rPr>
          <w:rFonts w:ascii="Franklin Gothic Book" w:hAnsi="Franklin Gothic Book"/>
          <w:sz w:val="24"/>
          <w:szCs w:val="24"/>
        </w:rPr>
      </w:pPr>
      <w:r>
        <w:rPr>
          <w:rFonts w:ascii="Franklin Gothic Book" w:hAnsi="Franklin Gothic Book"/>
          <w:sz w:val="24"/>
          <w:szCs w:val="24"/>
        </w:rPr>
        <w:t>Tel: 0345 300 9923 (fatal or specified injuries only)</w:t>
      </w:r>
    </w:p>
    <w:p w14:paraId="5F567964" w14:textId="1B34D64B" w:rsidR="009C04B6" w:rsidRDefault="009C04B6" w:rsidP="00951EA7">
      <w:pPr>
        <w:rPr>
          <w:rFonts w:ascii="Franklin Gothic Book" w:hAnsi="Franklin Gothic Book"/>
          <w:sz w:val="24"/>
          <w:szCs w:val="24"/>
        </w:rPr>
      </w:pPr>
      <w:r>
        <w:rPr>
          <w:rFonts w:ascii="Franklin Gothic Book" w:hAnsi="Franklin Gothic Book"/>
          <w:sz w:val="24"/>
          <w:szCs w:val="24"/>
        </w:rPr>
        <w:t xml:space="preserve">Website: </w:t>
      </w:r>
      <w:r w:rsidR="00951EA7">
        <w:rPr>
          <w:rFonts w:ascii="Franklin Gothic Book" w:hAnsi="Franklin Gothic Book"/>
          <w:sz w:val="24"/>
          <w:szCs w:val="24"/>
        </w:rPr>
        <w:tab/>
      </w:r>
      <w:r w:rsidR="00951EA7">
        <w:rPr>
          <w:rFonts w:ascii="Franklin Gothic Book" w:hAnsi="Franklin Gothic Book"/>
          <w:sz w:val="24"/>
          <w:szCs w:val="24"/>
        </w:rPr>
        <w:tab/>
      </w:r>
      <w:r w:rsidR="00951EA7">
        <w:rPr>
          <w:rFonts w:ascii="Franklin Gothic Book" w:hAnsi="Franklin Gothic Book"/>
          <w:sz w:val="24"/>
          <w:szCs w:val="24"/>
        </w:rPr>
        <w:tab/>
      </w:r>
      <w:hyperlink r:id="rId17" w:history="1">
        <w:r w:rsidR="00951EA7" w:rsidRPr="00A80B99">
          <w:rPr>
            <w:rStyle w:val="Hyperlink"/>
            <w:rFonts w:ascii="Franklin Gothic Book" w:hAnsi="Franklin Gothic Book"/>
            <w:sz w:val="24"/>
            <w:szCs w:val="24"/>
          </w:rPr>
          <w:t>www.hse.gov.uk/riddor</w:t>
        </w:r>
      </w:hyperlink>
    </w:p>
    <w:p w14:paraId="103AA27A" w14:textId="77777777" w:rsidR="009C04B6" w:rsidRDefault="009C04B6" w:rsidP="009C04B6">
      <w:pPr>
        <w:rPr>
          <w:rFonts w:ascii="Franklin Gothic Book" w:hAnsi="Franklin Gothic Book"/>
          <w:sz w:val="24"/>
          <w:szCs w:val="24"/>
        </w:rPr>
      </w:pPr>
      <w:r>
        <w:rPr>
          <w:rFonts w:ascii="Franklin Gothic Book" w:hAnsi="Franklin Gothic Book"/>
          <w:sz w:val="24"/>
          <w:szCs w:val="24"/>
        </w:rPr>
        <w:t xml:space="preserve">Post: </w:t>
      </w:r>
    </w:p>
    <w:p w14:paraId="6D17F85F" w14:textId="6CB3A52D" w:rsidR="009C04B6" w:rsidRDefault="009C04B6" w:rsidP="00951EA7">
      <w:pPr>
        <w:ind w:left="2880"/>
        <w:rPr>
          <w:rFonts w:ascii="Franklin Gothic Book" w:hAnsi="Franklin Gothic Book"/>
          <w:sz w:val="24"/>
          <w:szCs w:val="24"/>
        </w:rPr>
      </w:pPr>
      <w:r>
        <w:rPr>
          <w:rFonts w:ascii="Franklin Gothic Book" w:hAnsi="Franklin Gothic Book"/>
          <w:sz w:val="24"/>
          <w:szCs w:val="24"/>
        </w:rPr>
        <w:t xml:space="preserve">                                                                                                                                               RIDDOR Reports                                                                                                                     HSE                                                                                                                                            Redgrave Court                                                                                                                                           Merton Road                                                                                                                                   Bootle                                                                                                                                                   L20 7HS</w:t>
      </w:r>
    </w:p>
    <w:p w14:paraId="42CE0ED7" w14:textId="4414DEEF" w:rsidR="009C04B6" w:rsidRDefault="009C04B6" w:rsidP="009C04B6">
      <w:pPr>
        <w:rPr>
          <w:rFonts w:ascii="Franklin Gothic Book" w:hAnsi="Franklin Gothic Book"/>
          <w:sz w:val="24"/>
          <w:szCs w:val="24"/>
        </w:rPr>
      </w:pPr>
      <w:r>
        <w:rPr>
          <w:rFonts w:ascii="Franklin Gothic Book" w:hAnsi="Franklin Gothic Book"/>
          <w:sz w:val="24"/>
          <w:szCs w:val="24"/>
        </w:rPr>
        <w:t>The circumstances must</w:t>
      </w:r>
      <w:r w:rsidR="00951EA7">
        <w:rPr>
          <w:rFonts w:ascii="Franklin Gothic Book" w:hAnsi="Franklin Gothic Book"/>
          <w:sz w:val="24"/>
          <w:szCs w:val="24"/>
        </w:rPr>
        <w:t xml:space="preserve"> also be reported to the company’s insurers by the Chief Executive or nominated person.</w:t>
      </w:r>
    </w:p>
    <w:p w14:paraId="6FB95109" w14:textId="680508C1" w:rsidR="00951EA7" w:rsidRPr="00633680" w:rsidRDefault="00951EA7" w:rsidP="009C04B6">
      <w:pPr>
        <w:rPr>
          <w:rFonts w:ascii="Franklin Gothic Book" w:hAnsi="Franklin Gothic Book"/>
          <w:b/>
          <w:sz w:val="24"/>
          <w:szCs w:val="24"/>
        </w:rPr>
      </w:pPr>
      <w:r w:rsidRPr="00633680">
        <w:rPr>
          <w:rFonts w:ascii="Franklin Gothic Book" w:hAnsi="Franklin Gothic Book"/>
          <w:b/>
          <w:sz w:val="24"/>
          <w:szCs w:val="24"/>
        </w:rPr>
        <w:t>3.1.2 Accidents- Action to Take</w:t>
      </w:r>
    </w:p>
    <w:p w14:paraId="242DB094" w14:textId="5B3D5845" w:rsidR="00951EA7" w:rsidRDefault="00951EA7" w:rsidP="009C04B6">
      <w:pPr>
        <w:rPr>
          <w:rFonts w:ascii="Franklin Gothic Book" w:hAnsi="Franklin Gothic Book"/>
          <w:sz w:val="24"/>
          <w:szCs w:val="24"/>
        </w:rPr>
      </w:pPr>
      <w:r>
        <w:rPr>
          <w:rFonts w:ascii="Franklin Gothic Book" w:hAnsi="Franklin Gothic Book"/>
          <w:sz w:val="24"/>
          <w:szCs w:val="24"/>
        </w:rPr>
        <w:t xml:space="preserve">All accidents at work involving personnel injury must be reported by the individual concerned. If the injury is of a minor nature, </w:t>
      </w:r>
      <w:r w:rsidR="00146C16">
        <w:rPr>
          <w:rFonts w:ascii="Franklin Gothic Book" w:hAnsi="Franklin Gothic Book"/>
          <w:sz w:val="24"/>
          <w:szCs w:val="24"/>
        </w:rPr>
        <w:t>or there is any doubt, it is recommended that the injured person is referred for professional medical aid for appropriate treatment.</w:t>
      </w:r>
    </w:p>
    <w:p w14:paraId="5B703FD5" w14:textId="01C5C0F2" w:rsidR="00146C16" w:rsidRDefault="00146C16" w:rsidP="009C04B6">
      <w:pPr>
        <w:rPr>
          <w:rFonts w:ascii="Franklin Gothic Book" w:hAnsi="Franklin Gothic Book"/>
          <w:sz w:val="24"/>
          <w:szCs w:val="24"/>
        </w:rPr>
      </w:pPr>
      <w:r>
        <w:rPr>
          <w:rFonts w:ascii="Franklin Gothic Book" w:hAnsi="Franklin Gothic Book"/>
          <w:sz w:val="24"/>
          <w:szCs w:val="24"/>
        </w:rPr>
        <w:t>If the injury is of a minor nature, first aid treatment should be given and following this, it is important that the relevant Accident Book is fully completed by the injured person.</w:t>
      </w:r>
    </w:p>
    <w:p w14:paraId="1A87C5EE" w14:textId="7BC0BF75" w:rsidR="00146C16" w:rsidRDefault="00146C16" w:rsidP="009C04B6">
      <w:pPr>
        <w:rPr>
          <w:rFonts w:ascii="Franklin Gothic Book" w:hAnsi="Franklin Gothic Book"/>
          <w:sz w:val="24"/>
          <w:szCs w:val="24"/>
        </w:rPr>
      </w:pPr>
      <w:r>
        <w:rPr>
          <w:rFonts w:ascii="Franklin Gothic Book" w:hAnsi="Franklin Gothic Book"/>
          <w:sz w:val="24"/>
          <w:szCs w:val="24"/>
        </w:rPr>
        <w:t xml:space="preserve">If the injury is of a serious nature and the person is taken to hospital, the relevant Accident Book should be completed by the </w:t>
      </w:r>
      <w:r w:rsidR="00F91C12">
        <w:rPr>
          <w:rFonts w:ascii="Franklin Gothic Book" w:hAnsi="Franklin Gothic Book"/>
          <w:sz w:val="24"/>
          <w:szCs w:val="24"/>
        </w:rPr>
        <w:t>Facilities Manager</w:t>
      </w:r>
      <w:r>
        <w:rPr>
          <w:rFonts w:ascii="Franklin Gothic Book" w:hAnsi="Franklin Gothic Book"/>
          <w:sz w:val="24"/>
          <w:szCs w:val="24"/>
        </w:rPr>
        <w:t xml:space="preserve"> or if absent the relevant Manager.</w:t>
      </w:r>
    </w:p>
    <w:p w14:paraId="5306B238" w14:textId="2CAC500D" w:rsidR="00146C16" w:rsidRPr="00633680" w:rsidRDefault="00146C16" w:rsidP="009C04B6">
      <w:pPr>
        <w:rPr>
          <w:rFonts w:ascii="Franklin Gothic Book" w:hAnsi="Franklin Gothic Book"/>
          <w:b/>
          <w:sz w:val="24"/>
          <w:szCs w:val="24"/>
        </w:rPr>
      </w:pPr>
      <w:r w:rsidRPr="00633680">
        <w:rPr>
          <w:rFonts w:ascii="Franklin Gothic Book" w:hAnsi="Franklin Gothic Book"/>
          <w:b/>
          <w:sz w:val="24"/>
          <w:szCs w:val="24"/>
        </w:rPr>
        <w:t>3.1.3 Employers Liability Insurance Company</w:t>
      </w:r>
    </w:p>
    <w:p w14:paraId="246EB409" w14:textId="758073CE" w:rsidR="00146C16" w:rsidRDefault="00146C16" w:rsidP="009C04B6">
      <w:pPr>
        <w:rPr>
          <w:rFonts w:ascii="Franklin Gothic Book" w:hAnsi="Franklin Gothic Book"/>
          <w:sz w:val="24"/>
          <w:szCs w:val="24"/>
        </w:rPr>
      </w:pPr>
      <w:r>
        <w:rPr>
          <w:rFonts w:ascii="Franklin Gothic Book" w:hAnsi="Franklin Gothic Book"/>
          <w:sz w:val="24"/>
          <w:szCs w:val="24"/>
        </w:rPr>
        <w:t xml:space="preserve">Should an employee suffer an accident or injury which is reportable to the Enforcing Authority, it is important that the employers’ liability insurance company is notified of this incident as soon as possible by the Chief Executive, </w:t>
      </w:r>
      <w:r w:rsidR="00F91C12">
        <w:rPr>
          <w:rFonts w:ascii="Franklin Gothic Book" w:hAnsi="Franklin Gothic Book"/>
          <w:sz w:val="24"/>
          <w:szCs w:val="24"/>
        </w:rPr>
        <w:t xml:space="preserve">Facilities </w:t>
      </w:r>
      <w:proofErr w:type="gramStart"/>
      <w:r w:rsidR="00F91C12">
        <w:rPr>
          <w:rFonts w:ascii="Franklin Gothic Book" w:hAnsi="Franklin Gothic Book"/>
          <w:sz w:val="24"/>
          <w:szCs w:val="24"/>
        </w:rPr>
        <w:t>Manager</w:t>
      </w:r>
      <w:proofErr w:type="gramEnd"/>
      <w:r>
        <w:rPr>
          <w:rFonts w:ascii="Franklin Gothic Book" w:hAnsi="Franklin Gothic Book"/>
          <w:sz w:val="24"/>
          <w:szCs w:val="24"/>
        </w:rPr>
        <w:t xml:space="preserve"> or relevant manager.</w:t>
      </w:r>
    </w:p>
    <w:p w14:paraId="7C416D40" w14:textId="0AC3D1B4" w:rsidR="00146C16" w:rsidRPr="00633680" w:rsidRDefault="00146C16" w:rsidP="009C04B6">
      <w:pPr>
        <w:rPr>
          <w:rFonts w:ascii="Franklin Gothic Book" w:hAnsi="Franklin Gothic Book"/>
          <w:b/>
          <w:sz w:val="24"/>
          <w:szCs w:val="24"/>
        </w:rPr>
      </w:pPr>
      <w:r w:rsidRPr="00633680">
        <w:rPr>
          <w:rFonts w:ascii="Franklin Gothic Book" w:hAnsi="Franklin Gothic Book"/>
          <w:b/>
          <w:sz w:val="24"/>
          <w:szCs w:val="24"/>
        </w:rPr>
        <w:t>3.1.4 Near Miss or Damage Incident</w:t>
      </w:r>
    </w:p>
    <w:p w14:paraId="15508FE7" w14:textId="0815C710" w:rsidR="00146C16" w:rsidRDefault="00146C16" w:rsidP="009C04B6">
      <w:pPr>
        <w:rPr>
          <w:rFonts w:ascii="Franklin Gothic Book" w:hAnsi="Franklin Gothic Book"/>
          <w:sz w:val="24"/>
          <w:szCs w:val="24"/>
        </w:rPr>
      </w:pPr>
      <w:r>
        <w:rPr>
          <w:rFonts w:ascii="Franklin Gothic Book" w:hAnsi="Franklin Gothic Book"/>
          <w:sz w:val="24"/>
          <w:szCs w:val="24"/>
        </w:rPr>
        <w:t>All accidents resulting in damage to property, equipment, vehicles, fixtures or fittings, together with any incident where injury or damage was narrowly avoided, should be reported by the employee concerned using the incident book reporting system.</w:t>
      </w:r>
    </w:p>
    <w:p w14:paraId="689CEAF8" w14:textId="62643924" w:rsidR="00146C16" w:rsidRDefault="00146C16" w:rsidP="009C04B6">
      <w:pPr>
        <w:rPr>
          <w:rFonts w:ascii="Franklin Gothic Book" w:hAnsi="Franklin Gothic Book"/>
          <w:sz w:val="24"/>
          <w:szCs w:val="24"/>
        </w:rPr>
      </w:pPr>
      <w:r>
        <w:rPr>
          <w:rFonts w:ascii="Franklin Gothic Book" w:hAnsi="Franklin Gothic Book"/>
          <w:sz w:val="24"/>
          <w:szCs w:val="24"/>
        </w:rPr>
        <w:t>It is important that these incidents are investigated, particularly if potential personnel injury was avoided</w:t>
      </w:r>
    </w:p>
    <w:p w14:paraId="39F11842" w14:textId="621795DA" w:rsidR="00633680" w:rsidRPr="00633680" w:rsidRDefault="00633680" w:rsidP="009C04B6">
      <w:pPr>
        <w:rPr>
          <w:rFonts w:ascii="Franklin Gothic Book" w:hAnsi="Franklin Gothic Book"/>
          <w:b/>
          <w:sz w:val="24"/>
          <w:szCs w:val="24"/>
        </w:rPr>
      </w:pPr>
      <w:r w:rsidRPr="00633680">
        <w:rPr>
          <w:rFonts w:ascii="Franklin Gothic Book" w:hAnsi="Franklin Gothic Book"/>
          <w:b/>
          <w:sz w:val="24"/>
          <w:szCs w:val="24"/>
        </w:rPr>
        <w:t>3.1.5 Accidents to Members or other Visitors</w:t>
      </w:r>
    </w:p>
    <w:p w14:paraId="3DDCC4E8" w14:textId="01966D41" w:rsidR="00633680" w:rsidRDefault="00633680" w:rsidP="009C04B6">
      <w:pPr>
        <w:rPr>
          <w:rFonts w:ascii="Franklin Gothic Book" w:hAnsi="Franklin Gothic Book"/>
          <w:sz w:val="24"/>
          <w:szCs w:val="24"/>
        </w:rPr>
      </w:pPr>
      <w:r>
        <w:rPr>
          <w:rFonts w:ascii="Franklin Gothic Book" w:hAnsi="Franklin Gothic Book"/>
          <w:sz w:val="24"/>
          <w:szCs w:val="24"/>
        </w:rPr>
        <w:lastRenderedPageBreak/>
        <w:t xml:space="preserve">Should a </w:t>
      </w:r>
      <w:r w:rsidR="00C53130">
        <w:rPr>
          <w:rFonts w:ascii="Franklin Gothic Book" w:hAnsi="Franklin Gothic Book"/>
          <w:sz w:val="24"/>
          <w:szCs w:val="24"/>
        </w:rPr>
        <w:t>non-employee</w:t>
      </w:r>
      <w:r>
        <w:rPr>
          <w:rFonts w:ascii="Franklin Gothic Book" w:hAnsi="Franklin Gothic Book"/>
          <w:sz w:val="24"/>
          <w:szCs w:val="24"/>
        </w:rPr>
        <w:t xml:space="preserve"> suffer injury as a result of work activities, investigation procedures must be followed.</w:t>
      </w:r>
    </w:p>
    <w:p w14:paraId="6C772597" w14:textId="0E742C98" w:rsidR="00633680" w:rsidRDefault="00633680" w:rsidP="009C04B6">
      <w:pPr>
        <w:rPr>
          <w:rFonts w:ascii="Franklin Gothic Book" w:hAnsi="Franklin Gothic Book"/>
          <w:sz w:val="24"/>
          <w:szCs w:val="24"/>
        </w:rPr>
      </w:pPr>
      <w:r>
        <w:rPr>
          <w:rFonts w:ascii="Franklin Gothic Book" w:hAnsi="Franklin Gothic Book"/>
          <w:sz w:val="24"/>
          <w:szCs w:val="24"/>
        </w:rPr>
        <w:t>All such accidents must be recorded in the Accident Book and it is important that correct details are taken of the name and address of the injured person.</w:t>
      </w:r>
    </w:p>
    <w:p w14:paraId="046EA70C" w14:textId="61103CFF" w:rsidR="00633680" w:rsidRDefault="00633680" w:rsidP="009C04B6">
      <w:pPr>
        <w:rPr>
          <w:rFonts w:ascii="Franklin Gothic Book" w:hAnsi="Franklin Gothic Book"/>
          <w:sz w:val="24"/>
          <w:szCs w:val="24"/>
        </w:rPr>
      </w:pPr>
      <w:r>
        <w:rPr>
          <w:rFonts w:ascii="Franklin Gothic Book" w:hAnsi="Franklin Gothic Book"/>
          <w:sz w:val="24"/>
          <w:szCs w:val="24"/>
        </w:rPr>
        <w:t xml:space="preserve">Should the injured person require medical treatment, the Enforcing Authority should be informed by the </w:t>
      </w:r>
      <w:r w:rsidR="00F91C12">
        <w:rPr>
          <w:rFonts w:ascii="Franklin Gothic Book" w:hAnsi="Franklin Gothic Book"/>
          <w:sz w:val="24"/>
          <w:szCs w:val="24"/>
        </w:rPr>
        <w:t>Facilities Manager</w:t>
      </w:r>
      <w:r>
        <w:rPr>
          <w:rFonts w:ascii="Franklin Gothic Book" w:hAnsi="Franklin Gothic Book"/>
          <w:sz w:val="24"/>
          <w:szCs w:val="24"/>
        </w:rPr>
        <w:t xml:space="preserve">, relevant </w:t>
      </w:r>
      <w:proofErr w:type="gramStart"/>
      <w:r>
        <w:rPr>
          <w:rFonts w:ascii="Franklin Gothic Book" w:hAnsi="Franklin Gothic Book"/>
          <w:sz w:val="24"/>
          <w:szCs w:val="24"/>
        </w:rPr>
        <w:t>manager</w:t>
      </w:r>
      <w:proofErr w:type="gramEnd"/>
      <w:r>
        <w:rPr>
          <w:rFonts w:ascii="Franklin Gothic Book" w:hAnsi="Franklin Gothic Book"/>
          <w:sz w:val="24"/>
          <w:szCs w:val="24"/>
        </w:rPr>
        <w:t xml:space="preserve"> or Chief Executive in accordance with The Reporting of Injuries, Diseases and Dangerous Occurrences 2013</w:t>
      </w:r>
    </w:p>
    <w:p w14:paraId="728BE3E9" w14:textId="15281104" w:rsidR="00633680" w:rsidRDefault="00633680" w:rsidP="009C04B6">
      <w:pPr>
        <w:rPr>
          <w:rFonts w:ascii="Franklin Gothic Book" w:hAnsi="Franklin Gothic Book"/>
          <w:sz w:val="24"/>
          <w:szCs w:val="24"/>
        </w:rPr>
      </w:pPr>
      <w:r>
        <w:rPr>
          <w:rFonts w:ascii="Franklin Gothic Book" w:hAnsi="Franklin Gothic Book"/>
          <w:sz w:val="24"/>
          <w:szCs w:val="24"/>
        </w:rPr>
        <w:t>The circumstances must also be reported to the company’s insurers.</w:t>
      </w:r>
    </w:p>
    <w:p w14:paraId="3D218A44" w14:textId="2022DA77" w:rsidR="00633680" w:rsidRDefault="00633680" w:rsidP="009C04B6">
      <w:pPr>
        <w:rPr>
          <w:rFonts w:ascii="Franklin Gothic Book" w:hAnsi="Franklin Gothic Book"/>
          <w:b/>
          <w:sz w:val="24"/>
          <w:szCs w:val="24"/>
        </w:rPr>
      </w:pPr>
      <w:r w:rsidRPr="00633680">
        <w:rPr>
          <w:rFonts w:ascii="Franklin Gothic Book" w:hAnsi="Franklin Gothic Book"/>
          <w:b/>
          <w:sz w:val="24"/>
          <w:szCs w:val="24"/>
        </w:rPr>
        <w:t>3.1.6 Needle stick/Sharps Injury/ Exposure to Risk of Infectious Disease</w:t>
      </w:r>
    </w:p>
    <w:p w14:paraId="7423BA54" w14:textId="3079F101" w:rsidR="00633680" w:rsidRDefault="00633680" w:rsidP="009C04B6">
      <w:pPr>
        <w:rPr>
          <w:rFonts w:ascii="Franklin Gothic Book" w:hAnsi="Franklin Gothic Book"/>
          <w:sz w:val="24"/>
          <w:szCs w:val="24"/>
        </w:rPr>
      </w:pPr>
      <w:r>
        <w:rPr>
          <w:rFonts w:ascii="Franklin Gothic Book" w:hAnsi="Franklin Gothic Book"/>
          <w:sz w:val="24"/>
          <w:szCs w:val="24"/>
        </w:rPr>
        <w:t>Should any employee suffer a needle-stick injury, come into direct with bodily fluids or any situation giving rise to infection, this matter must be reported</w:t>
      </w:r>
      <w:r w:rsidR="002A13A8">
        <w:rPr>
          <w:rFonts w:ascii="Franklin Gothic Book" w:hAnsi="Franklin Gothic Book"/>
          <w:sz w:val="24"/>
          <w:szCs w:val="24"/>
        </w:rPr>
        <w:t xml:space="preserve"> to their manager immediately. The </w:t>
      </w:r>
      <w:r w:rsidR="00914290">
        <w:rPr>
          <w:rFonts w:ascii="Franklin Gothic Book" w:hAnsi="Franklin Gothic Book"/>
          <w:sz w:val="24"/>
          <w:szCs w:val="24"/>
        </w:rPr>
        <w:t>manager concerned will then take the necessary action after seeking medical advice.</w:t>
      </w:r>
    </w:p>
    <w:p w14:paraId="511F7826" w14:textId="08E0116F" w:rsidR="00914290" w:rsidRDefault="00914290" w:rsidP="009C04B6">
      <w:pPr>
        <w:rPr>
          <w:rFonts w:ascii="Franklin Gothic Book" w:hAnsi="Franklin Gothic Book"/>
          <w:sz w:val="24"/>
          <w:szCs w:val="24"/>
        </w:rPr>
      </w:pPr>
      <w:r>
        <w:rPr>
          <w:rFonts w:ascii="Franklin Gothic Book" w:hAnsi="Franklin Gothic Book"/>
          <w:sz w:val="24"/>
          <w:szCs w:val="24"/>
        </w:rPr>
        <w:t xml:space="preserve">Arrangements will then be made by the </w:t>
      </w:r>
      <w:r w:rsidR="00F91C12">
        <w:rPr>
          <w:rFonts w:ascii="Franklin Gothic Book" w:hAnsi="Franklin Gothic Book"/>
          <w:sz w:val="24"/>
          <w:szCs w:val="24"/>
        </w:rPr>
        <w:t>Facilities Manager</w:t>
      </w:r>
      <w:r>
        <w:rPr>
          <w:rFonts w:ascii="Franklin Gothic Book" w:hAnsi="Franklin Gothic Book"/>
          <w:sz w:val="24"/>
          <w:szCs w:val="24"/>
        </w:rPr>
        <w:t xml:space="preserve"> or another nominated manager to arrange for the item/s to be collected.</w:t>
      </w:r>
    </w:p>
    <w:p w14:paraId="4ED8C485" w14:textId="3D11820C" w:rsidR="00914290" w:rsidRDefault="00914290" w:rsidP="009C04B6">
      <w:pPr>
        <w:rPr>
          <w:rFonts w:ascii="Franklin Gothic Book" w:hAnsi="Franklin Gothic Book"/>
          <w:sz w:val="24"/>
          <w:szCs w:val="24"/>
        </w:rPr>
      </w:pPr>
      <w:r>
        <w:rPr>
          <w:rFonts w:ascii="Franklin Gothic Book" w:hAnsi="Franklin Gothic Book"/>
          <w:b/>
          <w:sz w:val="32"/>
          <w:szCs w:val="32"/>
        </w:rPr>
        <w:t>3.2 Electrical Safety</w:t>
      </w:r>
    </w:p>
    <w:p w14:paraId="63B6EB36" w14:textId="0624E25A" w:rsidR="00914290" w:rsidRDefault="00914290" w:rsidP="009C04B6">
      <w:pPr>
        <w:rPr>
          <w:rFonts w:ascii="Franklin Gothic Book" w:hAnsi="Franklin Gothic Book"/>
          <w:sz w:val="24"/>
          <w:szCs w:val="24"/>
        </w:rPr>
      </w:pPr>
      <w:r w:rsidRPr="00914290">
        <w:rPr>
          <w:rFonts w:ascii="Franklin Gothic Book" w:hAnsi="Franklin Gothic Book"/>
          <w:b/>
          <w:sz w:val="24"/>
          <w:szCs w:val="24"/>
        </w:rPr>
        <w:t xml:space="preserve">3.2.1 </w:t>
      </w:r>
      <w:r w:rsidRPr="00914290">
        <w:rPr>
          <w:rFonts w:ascii="Franklin Gothic Book" w:hAnsi="Franklin Gothic Book"/>
          <w:sz w:val="24"/>
          <w:szCs w:val="24"/>
        </w:rPr>
        <w:t>No employee or volunteer shall undertake any kind of electrical</w:t>
      </w:r>
      <w:r>
        <w:rPr>
          <w:rFonts w:ascii="Franklin Gothic Book" w:hAnsi="Franklin Gothic Book"/>
          <w:sz w:val="24"/>
          <w:szCs w:val="24"/>
        </w:rPr>
        <w:t xml:space="preserve"> work unless they have been specifically trained and authorised. Otherwise all electrical work will only be undertaken by a suitably qualified electrical contractor.</w:t>
      </w:r>
    </w:p>
    <w:p w14:paraId="500C47C6" w14:textId="6264AA39" w:rsidR="00914290" w:rsidRDefault="00914290" w:rsidP="009C04B6">
      <w:pPr>
        <w:rPr>
          <w:rFonts w:ascii="Franklin Gothic Book" w:hAnsi="Franklin Gothic Book"/>
          <w:sz w:val="24"/>
          <w:szCs w:val="24"/>
        </w:rPr>
      </w:pPr>
      <w:r>
        <w:rPr>
          <w:rFonts w:ascii="Franklin Gothic Book" w:hAnsi="Franklin Gothic Book"/>
          <w:b/>
          <w:sz w:val="24"/>
          <w:szCs w:val="24"/>
        </w:rPr>
        <w:t xml:space="preserve">3.2.2 </w:t>
      </w:r>
      <w:r>
        <w:rPr>
          <w:rFonts w:ascii="Franklin Gothic Book" w:hAnsi="Franklin Gothic Book"/>
          <w:sz w:val="24"/>
          <w:szCs w:val="24"/>
        </w:rPr>
        <w:t xml:space="preserve">The entire fixed electrical system within all buildings occupied by </w:t>
      </w:r>
      <w:r w:rsidR="004C4215">
        <w:rPr>
          <w:rFonts w:ascii="Franklin Gothic Book" w:hAnsi="Franklin Gothic Book"/>
          <w:sz w:val="24"/>
          <w:szCs w:val="24"/>
        </w:rPr>
        <w:t>I</w:t>
      </w:r>
      <w:r w:rsidR="00DE7305">
        <w:rPr>
          <w:rFonts w:ascii="Franklin Gothic Book" w:hAnsi="Franklin Gothic Book"/>
          <w:sz w:val="24"/>
          <w:szCs w:val="24"/>
        </w:rPr>
        <w:t>nspire Youth Zone,</w:t>
      </w:r>
      <w:r>
        <w:rPr>
          <w:rFonts w:ascii="Franklin Gothic Book" w:hAnsi="Franklin Gothic Book"/>
          <w:sz w:val="24"/>
          <w:szCs w:val="24"/>
        </w:rPr>
        <w:t xml:space="preserve"> to be examined by a suitably qualified electrical contractor registered with the National Inspection Council of Electrical Installers and Contractors (NECEIC) at intervals not exceeding five years and appropriatre steps taken on the basis of the contractors’ report. The </w:t>
      </w:r>
      <w:r w:rsidR="00F91C12">
        <w:rPr>
          <w:rFonts w:ascii="Franklin Gothic Book" w:hAnsi="Franklin Gothic Book"/>
          <w:sz w:val="24"/>
          <w:szCs w:val="24"/>
        </w:rPr>
        <w:t>Facilities Manager</w:t>
      </w:r>
      <w:r>
        <w:rPr>
          <w:rFonts w:ascii="Franklin Gothic Book" w:hAnsi="Franklin Gothic Book"/>
          <w:sz w:val="24"/>
          <w:szCs w:val="24"/>
        </w:rPr>
        <w:t xml:space="preserve"> should ensure that all such inspections have been carried out.</w:t>
      </w:r>
    </w:p>
    <w:p w14:paraId="183CA67E" w14:textId="07813814" w:rsidR="00914290" w:rsidRDefault="00914290" w:rsidP="009C04B6">
      <w:pPr>
        <w:rPr>
          <w:rFonts w:ascii="Franklin Gothic Book" w:hAnsi="Franklin Gothic Book"/>
          <w:sz w:val="24"/>
          <w:szCs w:val="24"/>
        </w:rPr>
      </w:pPr>
      <w:r>
        <w:rPr>
          <w:rFonts w:ascii="Franklin Gothic Book" w:hAnsi="Franklin Gothic Book"/>
          <w:b/>
          <w:sz w:val="24"/>
          <w:szCs w:val="24"/>
        </w:rPr>
        <w:t xml:space="preserve">3.2.3 </w:t>
      </w:r>
      <w:r>
        <w:rPr>
          <w:rFonts w:ascii="Franklin Gothic Book" w:hAnsi="Franklin Gothic Book"/>
          <w:sz w:val="24"/>
          <w:szCs w:val="24"/>
        </w:rPr>
        <w:t xml:space="preserve">Currently the </w:t>
      </w:r>
      <w:r w:rsidR="00F91C12">
        <w:rPr>
          <w:rFonts w:ascii="Franklin Gothic Book" w:hAnsi="Franklin Gothic Book"/>
          <w:sz w:val="24"/>
          <w:szCs w:val="24"/>
        </w:rPr>
        <w:t>Facilities Manager</w:t>
      </w:r>
      <w:r w:rsidR="0023415A">
        <w:rPr>
          <w:rFonts w:ascii="Franklin Gothic Book" w:hAnsi="Franklin Gothic Book"/>
          <w:sz w:val="24"/>
          <w:szCs w:val="24"/>
        </w:rPr>
        <w:t xml:space="preserve"> </w:t>
      </w:r>
      <w:r>
        <w:rPr>
          <w:rFonts w:ascii="Franklin Gothic Book" w:hAnsi="Franklin Gothic Book"/>
          <w:sz w:val="24"/>
          <w:szCs w:val="24"/>
        </w:rPr>
        <w:t>carries out a thorough visual inspection of all portable electrical equipment</w:t>
      </w:r>
      <w:r w:rsidR="0023415A">
        <w:rPr>
          <w:rFonts w:ascii="Franklin Gothic Book" w:hAnsi="Franklin Gothic Book"/>
          <w:sz w:val="24"/>
          <w:szCs w:val="24"/>
        </w:rPr>
        <w:t xml:space="preserve"> in line with insurance requirements, the company will seek to ensure that all portable electrical equipment is examined by a qualified electrical contractor at twelve monthly intervals.</w:t>
      </w:r>
    </w:p>
    <w:p w14:paraId="3D8B1A79" w14:textId="56C85030" w:rsidR="0023415A" w:rsidRDefault="0023415A" w:rsidP="009C04B6">
      <w:pPr>
        <w:rPr>
          <w:rFonts w:ascii="Franklin Gothic Book" w:hAnsi="Franklin Gothic Book"/>
          <w:sz w:val="24"/>
          <w:szCs w:val="24"/>
        </w:rPr>
      </w:pPr>
      <w:r>
        <w:rPr>
          <w:rFonts w:ascii="Franklin Gothic Book" w:hAnsi="Franklin Gothic Book"/>
          <w:b/>
          <w:sz w:val="24"/>
          <w:szCs w:val="24"/>
        </w:rPr>
        <w:t xml:space="preserve">3.2.4 </w:t>
      </w:r>
      <w:r>
        <w:rPr>
          <w:rFonts w:ascii="Franklin Gothic Book" w:hAnsi="Franklin Gothic Book"/>
          <w:sz w:val="24"/>
          <w:szCs w:val="24"/>
        </w:rPr>
        <w:t xml:space="preserve">A register of all portable electrical appliances will be kept by the </w:t>
      </w:r>
      <w:r w:rsidR="00F91C12">
        <w:rPr>
          <w:rFonts w:ascii="Franklin Gothic Book" w:hAnsi="Franklin Gothic Book"/>
          <w:sz w:val="24"/>
          <w:szCs w:val="24"/>
        </w:rPr>
        <w:t>Facilities Manager</w:t>
      </w:r>
      <w:r>
        <w:rPr>
          <w:rFonts w:ascii="Franklin Gothic Book" w:hAnsi="Franklin Gothic Book"/>
          <w:sz w:val="24"/>
          <w:szCs w:val="24"/>
        </w:rPr>
        <w:t xml:space="preserve"> and the results of the examination and test of each appliance recorded. Visual confirmation of the examination and test of each appliance will also be affixed to the appliance.</w:t>
      </w:r>
    </w:p>
    <w:p w14:paraId="380D72AA" w14:textId="65478069" w:rsidR="0023415A" w:rsidRDefault="0023415A" w:rsidP="009C04B6">
      <w:pPr>
        <w:rPr>
          <w:rFonts w:ascii="Franklin Gothic Book" w:hAnsi="Franklin Gothic Book"/>
          <w:sz w:val="24"/>
          <w:szCs w:val="24"/>
        </w:rPr>
      </w:pPr>
      <w:r>
        <w:rPr>
          <w:rFonts w:ascii="Franklin Gothic Book" w:hAnsi="Franklin Gothic Book"/>
          <w:b/>
          <w:sz w:val="24"/>
          <w:szCs w:val="24"/>
        </w:rPr>
        <w:t xml:space="preserve">3.2.5 </w:t>
      </w:r>
      <w:r>
        <w:rPr>
          <w:rFonts w:ascii="Franklin Gothic Book" w:hAnsi="Franklin Gothic Book"/>
          <w:sz w:val="24"/>
          <w:szCs w:val="24"/>
        </w:rPr>
        <w:t xml:space="preserve">Where possible/ all </w:t>
      </w:r>
      <w:r w:rsidR="00C53130">
        <w:rPr>
          <w:rFonts w:ascii="Franklin Gothic Book" w:hAnsi="Franklin Gothic Book"/>
          <w:sz w:val="24"/>
          <w:szCs w:val="24"/>
        </w:rPr>
        <w:t>hand-held</w:t>
      </w:r>
      <w:r>
        <w:rPr>
          <w:rFonts w:ascii="Franklin Gothic Book" w:hAnsi="Franklin Gothic Book"/>
          <w:sz w:val="24"/>
          <w:szCs w:val="24"/>
        </w:rPr>
        <w:t xml:space="preserve"> power tools will be battery operated and if electrical the supply will be protected by residual current devices which will switch off the current in the event of a fault.</w:t>
      </w:r>
    </w:p>
    <w:p w14:paraId="5BA4BC97" w14:textId="20B482D7" w:rsidR="0023415A" w:rsidRDefault="0023415A" w:rsidP="009C04B6">
      <w:pPr>
        <w:rPr>
          <w:rFonts w:ascii="Franklin Gothic Book" w:hAnsi="Franklin Gothic Book"/>
          <w:sz w:val="24"/>
          <w:szCs w:val="24"/>
        </w:rPr>
      </w:pPr>
      <w:r>
        <w:rPr>
          <w:rFonts w:ascii="Franklin Gothic Book" w:hAnsi="Franklin Gothic Book"/>
          <w:b/>
          <w:sz w:val="24"/>
          <w:szCs w:val="24"/>
        </w:rPr>
        <w:t xml:space="preserve">3.2.6 </w:t>
      </w:r>
      <w:r>
        <w:rPr>
          <w:rFonts w:ascii="Franklin Gothic Book" w:hAnsi="Franklin Gothic Book"/>
          <w:sz w:val="24"/>
          <w:szCs w:val="24"/>
        </w:rPr>
        <w:t xml:space="preserve">The user of each piece of electrical equipment will perform a brief visual inspection at regular intervals, paying particular attention to the condition of cables. A report will be made to the </w:t>
      </w:r>
      <w:r w:rsidR="00F91C12">
        <w:rPr>
          <w:rFonts w:ascii="Franklin Gothic Book" w:hAnsi="Franklin Gothic Book"/>
          <w:sz w:val="24"/>
          <w:szCs w:val="24"/>
        </w:rPr>
        <w:t>Facilities Manager</w:t>
      </w:r>
      <w:r>
        <w:rPr>
          <w:rFonts w:ascii="Franklin Gothic Book" w:hAnsi="Franklin Gothic Book"/>
          <w:sz w:val="24"/>
          <w:szCs w:val="24"/>
        </w:rPr>
        <w:t xml:space="preserve"> of any actual or</w:t>
      </w:r>
      <w:r w:rsidR="00825FA4">
        <w:rPr>
          <w:rFonts w:ascii="Franklin Gothic Book" w:hAnsi="Franklin Gothic Book"/>
          <w:sz w:val="24"/>
          <w:szCs w:val="24"/>
        </w:rPr>
        <w:t xml:space="preserve"> suspected faults by the visual examination. The equipment will also be taken out of service until being certified as safe to use by an electrical contractor.</w:t>
      </w:r>
    </w:p>
    <w:p w14:paraId="252A4CBF" w14:textId="4DFB13AF" w:rsidR="00825FA4" w:rsidRDefault="00825FA4" w:rsidP="009C04B6">
      <w:pPr>
        <w:rPr>
          <w:rFonts w:ascii="Franklin Gothic Book" w:hAnsi="Franklin Gothic Book"/>
          <w:sz w:val="24"/>
          <w:szCs w:val="24"/>
        </w:rPr>
      </w:pPr>
      <w:r>
        <w:rPr>
          <w:rFonts w:ascii="Franklin Gothic Book" w:hAnsi="Franklin Gothic Book"/>
          <w:sz w:val="24"/>
          <w:szCs w:val="24"/>
        </w:rPr>
        <w:lastRenderedPageBreak/>
        <w:t>The following checklist should be used to regularly inspect all electrical equipment:</w:t>
      </w:r>
    </w:p>
    <w:p w14:paraId="342F04C1" w14:textId="02160F9C" w:rsidR="00825FA4" w:rsidRDefault="00825FA4" w:rsidP="00825FA4">
      <w:pPr>
        <w:pStyle w:val="ListParagraph"/>
        <w:numPr>
          <w:ilvl w:val="0"/>
          <w:numId w:val="30"/>
        </w:numPr>
        <w:rPr>
          <w:rFonts w:ascii="Franklin Gothic Book" w:hAnsi="Franklin Gothic Book"/>
          <w:sz w:val="24"/>
          <w:szCs w:val="24"/>
        </w:rPr>
      </w:pPr>
      <w:r>
        <w:rPr>
          <w:rFonts w:ascii="Franklin Gothic Book" w:hAnsi="Franklin Gothic Book"/>
          <w:sz w:val="24"/>
          <w:szCs w:val="24"/>
        </w:rPr>
        <w:t>Check that the equipment test and records are kept up to date</w:t>
      </w:r>
    </w:p>
    <w:p w14:paraId="23619469" w14:textId="1A125CDE" w:rsidR="00825FA4" w:rsidRDefault="00825FA4" w:rsidP="00825FA4">
      <w:pPr>
        <w:pStyle w:val="ListParagraph"/>
        <w:numPr>
          <w:ilvl w:val="0"/>
          <w:numId w:val="30"/>
        </w:numPr>
        <w:rPr>
          <w:rFonts w:ascii="Franklin Gothic Book" w:hAnsi="Franklin Gothic Book"/>
          <w:sz w:val="24"/>
          <w:szCs w:val="24"/>
        </w:rPr>
      </w:pPr>
      <w:r>
        <w:rPr>
          <w:rFonts w:ascii="Franklin Gothic Book" w:hAnsi="Franklin Gothic Book"/>
          <w:sz w:val="24"/>
          <w:szCs w:val="24"/>
        </w:rPr>
        <w:t xml:space="preserve">Report any faults found to the </w:t>
      </w:r>
      <w:r w:rsidR="00F91C12">
        <w:rPr>
          <w:rFonts w:ascii="Franklin Gothic Book" w:hAnsi="Franklin Gothic Book"/>
          <w:sz w:val="24"/>
          <w:szCs w:val="24"/>
        </w:rPr>
        <w:t xml:space="preserve">Facilities </w:t>
      </w:r>
      <w:proofErr w:type="gramStart"/>
      <w:r w:rsidR="00F91C12">
        <w:rPr>
          <w:rFonts w:ascii="Franklin Gothic Book" w:hAnsi="Franklin Gothic Book"/>
          <w:sz w:val="24"/>
          <w:szCs w:val="24"/>
        </w:rPr>
        <w:t>Manager</w:t>
      </w:r>
      <w:proofErr w:type="gramEnd"/>
    </w:p>
    <w:p w14:paraId="2B729E72" w14:textId="1DD825D6" w:rsidR="00825FA4" w:rsidRDefault="00825FA4" w:rsidP="00825FA4">
      <w:pPr>
        <w:pStyle w:val="ListParagraph"/>
        <w:numPr>
          <w:ilvl w:val="0"/>
          <w:numId w:val="30"/>
        </w:numPr>
        <w:rPr>
          <w:rFonts w:ascii="Franklin Gothic Book" w:hAnsi="Franklin Gothic Book"/>
          <w:sz w:val="24"/>
          <w:szCs w:val="24"/>
        </w:rPr>
      </w:pPr>
      <w:r>
        <w:rPr>
          <w:rFonts w:ascii="Franklin Gothic Book" w:hAnsi="Franklin Gothic Book"/>
          <w:sz w:val="24"/>
          <w:szCs w:val="24"/>
        </w:rPr>
        <w:t>Do Not use faulty equipment</w:t>
      </w:r>
    </w:p>
    <w:p w14:paraId="08304090" w14:textId="7F900B07" w:rsidR="00825FA4" w:rsidRDefault="00825FA4" w:rsidP="00825FA4">
      <w:pPr>
        <w:pStyle w:val="ListParagraph"/>
        <w:numPr>
          <w:ilvl w:val="0"/>
          <w:numId w:val="30"/>
        </w:numPr>
        <w:rPr>
          <w:rFonts w:ascii="Franklin Gothic Book" w:hAnsi="Franklin Gothic Book"/>
          <w:sz w:val="24"/>
          <w:szCs w:val="24"/>
        </w:rPr>
      </w:pPr>
      <w:r>
        <w:rPr>
          <w:rFonts w:ascii="Franklin Gothic Book" w:hAnsi="Franklin Gothic Book"/>
          <w:sz w:val="24"/>
          <w:szCs w:val="24"/>
        </w:rPr>
        <w:t>Ensure all electrical leads and cables are in good condition and do not trail</w:t>
      </w:r>
    </w:p>
    <w:p w14:paraId="5404157C" w14:textId="391724C7" w:rsidR="00825FA4" w:rsidRDefault="00825FA4" w:rsidP="00825FA4">
      <w:pPr>
        <w:pStyle w:val="ListParagraph"/>
        <w:numPr>
          <w:ilvl w:val="0"/>
          <w:numId w:val="30"/>
        </w:numPr>
        <w:rPr>
          <w:rFonts w:ascii="Franklin Gothic Book" w:hAnsi="Franklin Gothic Book"/>
          <w:sz w:val="24"/>
          <w:szCs w:val="24"/>
        </w:rPr>
      </w:pPr>
      <w:r>
        <w:rPr>
          <w:rFonts w:ascii="Franklin Gothic Book" w:hAnsi="Franklin Gothic Book"/>
          <w:sz w:val="24"/>
          <w:szCs w:val="24"/>
        </w:rPr>
        <w:t>Ensure sockets are not overloaded</w:t>
      </w:r>
    </w:p>
    <w:p w14:paraId="47EAAED3" w14:textId="5FA1FC6D" w:rsidR="00825FA4" w:rsidRDefault="00825FA4" w:rsidP="00825FA4">
      <w:pPr>
        <w:pStyle w:val="ListParagraph"/>
        <w:numPr>
          <w:ilvl w:val="0"/>
          <w:numId w:val="30"/>
        </w:numPr>
        <w:rPr>
          <w:rFonts w:ascii="Franklin Gothic Book" w:hAnsi="Franklin Gothic Book"/>
          <w:sz w:val="24"/>
          <w:szCs w:val="24"/>
        </w:rPr>
      </w:pPr>
      <w:r>
        <w:rPr>
          <w:rFonts w:ascii="Franklin Gothic Book" w:hAnsi="Franklin Gothic Book"/>
          <w:sz w:val="24"/>
          <w:szCs w:val="24"/>
        </w:rPr>
        <w:t>Switch off specified electrical equipment at the end of the day</w:t>
      </w:r>
    </w:p>
    <w:p w14:paraId="645DBDC2" w14:textId="29F89AF9" w:rsidR="00D6245B" w:rsidRDefault="00D6245B" w:rsidP="00D6245B">
      <w:pPr>
        <w:rPr>
          <w:rFonts w:ascii="Franklin Gothic Book" w:hAnsi="Franklin Gothic Book"/>
          <w:sz w:val="24"/>
          <w:szCs w:val="24"/>
        </w:rPr>
      </w:pPr>
    </w:p>
    <w:p w14:paraId="5B173FC6" w14:textId="3EBF60C2" w:rsidR="00D6245B" w:rsidRDefault="00D6245B" w:rsidP="00D6245B">
      <w:pPr>
        <w:rPr>
          <w:rFonts w:ascii="Franklin Gothic Book" w:hAnsi="Franklin Gothic Book"/>
          <w:b/>
          <w:sz w:val="24"/>
          <w:szCs w:val="24"/>
        </w:rPr>
      </w:pPr>
      <w:r w:rsidRPr="00D6245B">
        <w:rPr>
          <w:rFonts w:ascii="Franklin Gothic Book" w:hAnsi="Franklin Gothic Book"/>
          <w:b/>
          <w:sz w:val="32"/>
          <w:szCs w:val="32"/>
        </w:rPr>
        <w:t>3.3 Fire Preca</w:t>
      </w:r>
      <w:r>
        <w:rPr>
          <w:rFonts w:ascii="Franklin Gothic Book" w:hAnsi="Franklin Gothic Book"/>
          <w:b/>
          <w:sz w:val="32"/>
          <w:szCs w:val="32"/>
        </w:rPr>
        <w:t>u</w:t>
      </w:r>
      <w:r w:rsidRPr="00D6245B">
        <w:rPr>
          <w:rFonts w:ascii="Franklin Gothic Book" w:hAnsi="Franklin Gothic Book"/>
          <w:b/>
          <w:sz w:val="32"/>
          <w:szCs w:val="32"/>
        </w:rPr>
        <w:t>tions</w:t>
      </w:r>
    </w:p>
    <w:p w14:paraId="4EEFD8E7" w14:textId="7721BA59" w:rsidR="00D6245B" w:rsidRDefault="00D6245B" w:rsidP="00D6245B">
      <w:pPr>
        <w:rPr>
          <w:rFonts w:ascii="Franklin Gothic Book" w:hAnsi="Franklin Gothic Book"/>
          <w:sz w:val="24"/>
          <w:szCs w:val="24"/>
        </w:rPr>
      </w:pPr>
      <w:r>
        <w:rPr>
          <w:rFonts w:ascii="Franklin Gothic Book" w:hAnsi="Franklin Gothic Book"/>
          <w:b/>
          <w:sz w:val="24"/>
          <w:szCs w:val="24"/>
        </w:rPr>
        <w:t xml:space="preserve">3.3.1 </w:t>
      </w:r>
      <w:r>
        <w:rPr>
          <w:rFonts w:ascii="Franklin Gothic Book" w:hAnsi="Franklin Gothic Book"/>
          <w:sz w:val="24"/>
          <w:szCs w:val="24"/>
        </w:rPr>
        <w:t xml:space="preserve">A dedicated Fire Log will be kept by the </w:t>
      </w:r>
      <w:r w:rsidR="00F91C12">
        <w:rPr>
          <w:rFonts w:ascii="Franklin Gothic Book" w:hAnsi="Franklin Gothic Book"/>
          <w:sz w:val="24"/>
          <w:szCs w:val="24"/>
        </w:rPr>
        <w:t>Facilities Manager</w:t>
      </w:r>
      <w:r>
        <w:rPr>
          <w:rFonts w:ascii="Franklin Gothic Book" w:hAnsi="Franklin Gothic Book"/>
          <w:sz w:val="24"/>
          <w:szCs w:val="24"/>
        </w:rPr>
        <w:t xml:space="preserve"> within </w:t>
      </w:r>
      <w:r w:rsidR="00DE7305">
        <w:rPr>
          <w:rFonts w:ascii="Franklin Gothic Book" w:hAnsi="Franklin Gothic Book"/>
          <w:sz w:val="24"/>
          <w:szCs w:val="24"/>
        </w:rPr>
        <w:t xml:space="preserve">Inspire Youth Zone </w:t>
      </w:r>
      <w:r>
        <w:rPr>
          <w:rFonts w:ascii="Franklin Gothic Book" w:hAnsi="Franklin Gothic Book"/>
          <w:sz w:val="24"/>
          <w:szCs w:val="24"/>
        </w:rPr>
        <w:t>which will be recorded with details of all relevant tests and fire evacuation drills.</w:t>
      </w:r>
    </w:p>
    <w:p w14:paraId="23F72D7D" w14:textId="0F6F421C" w:rsidR="00D6245B" w:rsidRDefault="00D6245B" w:rsidP="00D6245B">
      <w:pPr>
        <w:rPr>
          <w:rFonts w:ascii="Franklin Gothic Book" w:hAnsi="Franklin Gothic Book"/>
          <w:sz w:val="24"/>
          <w:szCs w:val="24"/>
        </w:rPr>
      </w:pPr>
      <w:r>
        <w:rPr>
          <w:rFonts w:ascii="Franklin Gothic Book" w:hAnsi="Franklin Gothic Book"/>
          <w:b/>
          <w:sz w:val="24"/>
          <w:szCs w:val="24"/>
        </w:rPr>
        <w:t xml:space="preserve">3.3.2 </w:t>
      </w:r>
      <w:r>
        <w:rPr>
          <w:rFonts w:ascii="Franklin Gothic Book" w:hAnsi="Franklin Gothic Book"/>
          <w:sz w:val="24"/>
          <w:szCs w:val="24"/>
        </w:rPr>
        <w:t xml:space="preserve">At the beginning of each working day the </w:t>
      </w:r>
      <w:r w:rsidR="00F91C12">
        <w:rPr>
          <w:rFonts w:ascii="Franklin Gothic Book" w:hAnsi="Franklin Gothic Book"/>
          <w:sz w:val="24"/>
          <w:szCs w:val="24"/>
        </w:rPr>
        <w:t>Facilities Manager</w:t>
      </w:r>
      <w:r>
        <w:rPr>
          <w:rFonts w:ascii="Franklin Gothic Book" w:hAnsi="Franklin Gothic Book"/>
          <w:sz w:val="24"/>
          <w:szCs w:val="24"/>
        </w:rPr>
        <w:t xml:space="preserve"> or relevant manager will check that ALL fire </w:t>
      </w:r>
      <w:r w:rsidR="00C53130">
        <w:rPr>
          <w:rFonts w:ascii="Franklin Gothic Book" w:hAnsi="Franklin Gothic Book"/>
          <w:sz w:val="24"/>
          <w:szCs w:val="24"/>
        </w:rPr>
        <w:t>exits,</w:t>
      </w:r>
      <w:r>
        <w:rPr>
          <w:rFonts w:ascii="Franklin Gothic Book" w:hAnsi="Franklin Gothic Book"/>
          <w:sz w:val="24"/>
          <w:szCs w:val="24"/>
        </w:rPr>
        <w:t xml:space="preserve"> and escape routes are unlocked and unobstructed.</w:t>
      </w:r>
    </w:p>
    <w:p w14:paraId="2868A527" w14:textId="73BD4511" w:rsidR="00D6245B" w:rsidRDefault="00D6245B" w:rsidP="00D6245B">
      <w:pPr>
        <w:rPr>
          <w:rFonts w:ascii="Franklin Gothic Book" w:hAnsi="Franklin Gothic Book"/>
          <w:sz w:val="24"/>
          <w:szCs w:val="24"/>
        </w:rPr>
      </w:pPr>
      <w:r>
        <w:rPr>
          <w:rFonts w:ascii="Franklin Gothic Book" w:hAnsi="Franklin Gothic Book"/>
          <w:b/>
          <w:sz w:val="24"/>
          <w:szCs w:val="24"/>
        </w:rPr>
        <w:t xml:space="preserve">3.3.3 </w:t>
      </w:r>
      <w:r>
        <w:rPr>
          <w:rFonts w:ascii="Franklin Gothic Book" w:hAnsi="Franklin Gothic Book"/>
          <w:sz w:val="24"/>
          <w:szCs w:val="24"/>
        </w:rPr>
        <w:t xml:space="preserve">Once a week the </w:t>
      </w:r>
      <w:r w:rsidR="00F91C12">
        <w:rPr>
          <w:rFonts w:ascii="Franklin Gothic Book" w:hAnsi="Franklin Gothic Book"/>
          <w:sz w:val="24"/>
          <w:szCs w:val="24"/>
        </w:rPr>
        <w:t>Facilities Manager</w:t>
      </w:r>
      <w:r>
        <w:rPr>
          <w:rFonts w:ascii="Franklin Gothic Book" w:hAnsi="Franklin Gothic Book"/>
          <w:sz w:val="24"/>
          <w:szCs w:val="24"/>
        </w:rPr>
        <w:t xml:space="preserve"> will carry out a Manual Call Point (MCP) check. All tests will be recorded in the Fire Log Book.</w:t>
      </w:r>
    </w:p>
    <w:p w14:paraId="6A5DBF52" w14:textId="0F828C59" w:rsidR="00D6245B" w:rsidRDefault="00D6245B" w:rsidP="00D6245B">
      <w:pPr>
        <w:rPr>
          <w:rFonts w:ascii="Franklin Gothic Book" w:hAnsi="Franklin Gothic Book"/>
          <w:sz w:val="24"/>
          <w:szCs w:val="24"/>
        </w:rPr>
      </w:pPr>
      <w:r>
        <w:rPr>
          <w:rFonts w:ascii="Franklin Gothic Book" w:hAnsi="Franklin Gothic Book"/>
          <w:b/>
          <w:sz w:val="24"/>
          <w:szCs w:val="24"/>
        </w:rPr>
        <w:t xml:space="preserve">3.3.4 </w:t>
      </w:r>
      <w:r>
        <w:rPr>
          <w:rFonts w:ascii="Franklin Gothic Book" w:hAnsi="Franklin Gothic Book"/>
          <w:sz w:val="24"/>
          <w:szCs w:val="24"/>
        </w:rPr>
        <w:t>The weekly test should include checking with employees in relevant departments that the alarm was audible and that any visual alarm system (i.e. Flashing Beacons) was operational.</w:t>
      </w:r>
    </w:p>
    <w:p w14:paraId="1E4EFC24" w14:textId="53CAD2C8" w:rsidR="00D6245B" w:rsidRDefault="00D6245B" w:rsidP="00D6245B">
      <w:pPr>
        <w:rPr>
          <w:rFonts w:ascii="Franklin Gothic Book" w:hAnsi="Franklin Gothic Book"/>
          <w:sz w:val="24"/>
          <w:szCs w:val="24"/>
        </w:rPr>
      </w:pPr>
      <w:r>
        <w:rPr>
          <w:rFonts w:ascii="Franklin Gothic Book" w:hAnsi="Franklin Gothic Book"/>
          <w:b/>
          <w:sz w:val="24"/>
          <w:szCs w:val="24"/>
        </w:rPr>
        <w:t xml:space="preserve">3.3.5 </w:t>
      </w:r>
      <w:r>
        <w:rPr>
          <w:rFonts w:ascii="Franklin Gothic Book" w:hAnsi="Franklin Gothic Book"/>
          <w:sz w:val="24"/>
          <w:szCs w:val="24"/>
        </w:rPr>
        <w:t>Emergency lighting will be checked and maintained</w:t>
      </w:r>
      <w:r w:rsidR="00B80674">
        <w:rPr>
          <w:rFonts w:ascii="Franklin Gothic Book" w:hAnsi="Franklin Gothic Book"/>
          <w:sz w:val="24"/>
          <w:szCs w:val="24"/>
        </w:rPr>
        <w:t xml:space="preserve">. Lighting will be maintained annually by a competent contractor on a service contract. Monthly checks will be made by the </w:t>
      </w:r>
      <w:r w:rsidR="00F91C12">
        <w:rPr>
          <w:rFonts w:ascii="Franklin Gothic Book" w:hAnsi="Franklin Gothic Book"/>
          <w:sz w:val="24"/>
          <w:szCs w:val="24"/>
        </w:rPr>
        <w:t>Facilities Manager</w:t>
      </w:r>
      <w:r w:rsidR="00B80674">
        <w:rPr>
          <w:rFonts w:ascii="Franklin Gothic Book" w:hAnsi="Franklin Gothic Book"/>
          <w:sz w:val="24"/>
          <w:szCs w:val="24"/>
        </w:rPr>
        <w:t xml:space="preserve"> to ensure that the emergency lighting units are full charged and in working order. Any defects are to be reported and appropriate action taken.</w:t>
      </w:r>
    </w:p>
    <w:p w14:paraId="39181091" w14:textId="4961D591" w:rsidR="00B80674" w:rsidRDefault="00B80674" w:rsidP="00D6245B">
      <w:pPr>
        <w:rPr>
          <w:rFonts w:ascii="Franklin Gothic Book" w:hAnsi="Franklin Gothic Book"/>
          <w:sz w:val="24"/>
          <w:szCs w:val="24"/>
        </w:rPr>
      </w:pPr>
      <w:r>
        <w:rPr>
          <w:rFonts w:ascii="Franklin Gothic Book" w:hAnsi="Franklin Gothic Book"/>
          <w:b/>
          <w:sz w:val="24"/>
          <w:szCs w:val="24"/>
        </w:rPr>
        <w:t xml:space="preserve">3.3.6 </w:t>
      </w:r>
      <w:r>
        <w:rPr>
          <w:rFonts w:ascii="Franklin Gothic Book" w:hAnsi="Franklin Gothic Book"/>
          <w:sz w:val="24"/>
          <w:szCs w:val="24"/>
        </w:rPr>
        <w:t xml:space="preserve">Planned fire evacuation drills will be carried out at least once a year with any unplanned evacuations not being substituted for annual fire evacuation drill. Care will be taken to ensure that planned drills include day and evening shifts. The precise timing of the drills will be decided by the </w:t>
      </w:r>
      <w:r w:rsidR="00F91C12">
        <w:rPr>
          <w:rFonts w:ascii="Franklin Gothic Book" w:hAnsi="Franklin Gothic Book"/>
          <w:sz w:val="24"/>
          <w:szCs w:val="24"/>
        </w:rPr>
        <w:t>Facilities Manager</w:t>
      </w:r>
      <w:r>
        <w:rPr>
          <w:rFonts w:ascii="Franklin Gothic Book" w:hAnsi="Franklin Gothic Book"/>
          <w:sz w:val="24"/>
          <w:szCs w:val="24"/>
        </w:rPr>
        <w:t xml:space="preserve">. The </w:t>
      </w:r>
      <w:r w:rsidR="00F91C12">
        <w:rPr>
          <w:rFonts w:ascii="Franklin Gothic Book" w:hAnsi="Franklin Gothic Book"/>
          <w:sz w:val="24"/>
          <w:szCs w:val="24"/>
        </w:rPr>
        <w:t>Facilities Manager</w:t>
      </w:r>
      <w:r>
        <w:rPr>
          <w:rFonts w:ascii="Franklin Gothic Book" w:hAnsi="Franklin Gothic Book"/>
          <w:sz w:val="24"/>
          <w:szCs w:val="24"/>
        </w:rPr>
        <w:t xml:space="preserve"> will initiate any fire evacuation drill and be responsible for ensuring that all persons within the premises are properly evacuated and accounted for.</w:t>
      </w:r>
    </w:p>
    <w:p w14:paraId="291BBA84" w14:textId="593E5734" w:rsidR="00B80674" w:rsidRDefault="00B80674" w:rsidP="00D6245B">
      <w:pPr>
        <w:rPr>
          <w:rFonts w:ascii="Franklin Gothic Book" w:hAnsi="Franklin Gothic Book"/>
          <w:sz w:val="24"/>
          <w:szCs w:val="24"/>
        </w:rPr>
      </w:pPr>
      <w:r>
        <w:rPr>
          <w:rFonts w:ascii="Franklin Gothic Book" w:hAnsi="Franklin Gothic Book"/>
          <w:b/>
          <w:sz w:val="24"/>
          <w:szCs w:val="24"/>
        </w:rPr>
        <w:t>3.3.7</w:t>
      </w:r>
      <w:r>
        <w:rPr>
          <w:rFonts w:ascii="Franklin Gothic Book" w:hAnsi="Franklin Gothic Book"/>
          <w:sz w:val="24"/>
          <w:szCs w:val="24"/>
        </w:rPr>
        <w:t xml:space="preserve"> Fire extinguishers will be checked on an annual basis on a service contract held with the supplier. Any extinguisher which is used or partly discharged will be returned to the supplier and a refill obtained. The test date will be recorded on each fire extinguisher. The </w:t>
      </w:r>
      <w:r w:rsidR="00F91C12">
        <w:rPr>
          <w:rFonts w:ascii="Franklin Gothic Book" w:hAnsi="Franklin Gothic Book"/>
          <w:sz w:val="24"/>
          <w:szCs w:val="24"/>
        </w:rPr>
        <w:t>Facilities Manager</w:t>
      </w:r>
      <w:r>
        <w:rPr>
          <w:rFonts w:ascii="Franklin Gothic Book" w:hAnsi="Franklin Gothic Book"/>
          <w:sz w:val="24"/>
          <w:szCs w:val="24"/>
        </w:rPr>
        <w:t xml:space="preserve"> will conduct a </w:t>
      </w:r>
      <w:r w:rsidR="00813D86">
        <w:rPr>
          <w:rFonts w:ascii="Franklin Gothic Book" w:hAnsi="Franklin Gothic Book"/>
          <w:sz w:val="24"/>
          <w:szCs w:val="24"/>
        </w:rPr>
        <w:t xml:space="preserve">monthly </w:t>
      </w:r>
      <w:r>
        <w:rPr>
          <w:rFonts w:ascii="Franklin Gothic Book" w:hAnsi="Franklin Gothic Book"/>
          <w:sz w:val="24"/>
          <w:szCs w:val="24"/>
        </w:rPr>
        <w:t xml:space="preserve">visual </w:t>
      </w:r>
      <w:r w:rsidR="00813D86">
        <w:rPr>
          <w:rFonts w:ascii="Franklin Gothic Book" w:hAnsi="Franklin Gothic Book"/>
          <w:sz w:val="24"/>
          <w:szCs w:val="24"/>
        </w:rPr>
        <w:t xml:space="preserve">check and record any findings in the fire </w:t>
      </w:r>
      <w:proofErr w:type="gramStart"/>
      <w:r w:rsidR="00813D86">
        <w:rPr>
          <w:rFonts w:ascii="Franklin Gothic Book" w:hAnsi="Franklin Gothic Book"/>
          <w:sz w:val="24"/>
          <w:szCs w:val="24"/>
        </w:rPr>
        <w:t>log book</w:t>
      </w:r>
      <w:proofErr w:type="gramEnd"/>
      <w:r w:rsidR="00813D86">
        <w:rPr>
          <w:rFonts w:ascii="Franklin Gothic Book" w:hAnsi="Franklin Gothic Book"/>
          <w:sz w:val="24"/>
          <w:szCs w:val="24"/>
        </w:rPr>
        <w:t xml:space="preserve"> and take appropriate action if any defects are found.</w:t>
      </w:r>
    </w:p>
    <w:p w14:paraId="576B0102" w14:textId="4602E445" w:rsidR="00813D86" w:rsidRDefault="00813D86" w:rsidP="00D6245B">
      <w:pPr>
        <w:rPr>
          <w:rFonts w:ascii="Franklin Gothic Book" w:hAnsi="Franklin Gothic Book"/>
          <w:sz w:val="24"/>
          <w:szCs w:val="24"/>
        </w:rPr>
      </w:pPr>
      <w:r>
        <w:rPr>
          <w:rFonts w:ascii="Franklin Gothic Book" w:hAnsi="Franklin Gothic Book"/>
          <w:b/>
          <w:sz w:val="24"/>
          <w:szCs w:val="24"/>
        </w:rPr>
        <w:t xml:space="preserve">3.3.8 </w:t>
      </w:r>
      <w:r>
        <w:rPr>
          <w:rFonts w:ascii="Franklin Gothic Book" w:hAnsi="Franklin Gothic Book"/>
          <w:sz w:val="24"/>
          <w:szCs w:val="24"/>
        </w:rPr>
        <w:t>On the dedicated safety notice board and strategically elsewhere, printed notices will be exhibited stating, in concise terms, the essentials of the action to be taken upon discovering a fire and on hearing the fire alarm. These will be displayed at exit points within the building.</w:t>
      </w:r>
    </w:p>
    <w:p w14:paraId="77FC1636" w14:textId="644FFC6A" w:rsidR="00813D86" w:rsidRDefault="00813D86" w:rsidP="00D6245B">
      <w:pPr>
        <w:rPr>
          <w:rFonts w:ascii="Franklin Gothic Book" w:hAnsi="Franklin Gothic Book"/>
          <w:sz w:val="24"/>
          <w:szCs w:val="24"/>
        </w:rPr>
      </w:pPr>
      <w:r>
        <w:rPr>
          <w:rFonts w:ascii="Franklin Gothic Book" w:hAnsi="Franklin Gothic Book"/>
          <w:b/>
          <w:sz w:val="24"/>
          <w:szCs w:val="24"/>
        </w:rPr>
        <w:t>3.3.9</w:t>
      </w:r>
      <w:r>
        <w:rPr>
          <w:rFonts w:ascii="Franklin Gothic Book" w:hAnsi="Franklin Gothic Book"/>
          <w:sz w:val="24"/>
          <w:szCs w:val="24"/>
        </w:rPr>
        <w:t xml:space="preserve"> The Visitors Book will be held in reception and all visitors are required to sign in on arrival and out on departure and will be identified by means of a </w:t>
      </w:r>
      <w:r w:rsidR="00C53130">
        <w:rPr>
          <w:rFonts w:ascii="Franklin Gothic Book" w:hAnsi="Franklin Gothic Book"/>
          <w:sz w:val="24"/>
          <w:szCs w:val="24"/>
        </w:rPr>
        <w:t>visitor</w:t>
      </w:r>
      <w:r>
        <w:rPr>
          <w:rFonts w:ascii="Franklin Gothic Book" w:hAnsi="Franklin Gothic Book"/>
          <w:sz w:val="24"/>
          <w:szCs w:val="24"/>
        </w:rPr>
        <w:t xml:space="preserve"> pass.</w:t>
      </w:r>
    </w:p>
    <w:p w14:paraId="1507C7DF" w14:textId="0EEE6384" w:rsidR="00813D86" w:rsidRDefault="00813D86" w:rsidP="00D6245B">
      <w:pPr>
        <w:rPr>
          <w:rFonts w:ascii="Franklin Gothic Book" w:hAnsi="Franklin Gothic Book"/>
          <w:sz w:val="24"/>
          <w:szCs w:val="24"/>
        </w:rPr>
      </w:pPr>
      <w:r>
        <w:rPr>
          <w:rFonts w:ascii="Franklin Gothic Book" w:hAnsi="Franklin Gothic Book"/>
          <w:b/>
          <w:sz w:val="24"/>
          <w:szCs w:val="24"/>
        </w:rPr>
        <w:lastRenderedPageBreak/>
        <w:t xml:space="preserve">3.3.10 </w:t>
      </w:r>
      <w:r>
        <w:rPr>
          <w:rFonts w:ascii="Franklin Gothic Book" w:hAnsi="Franklin Gothic Book"/>
          <w:sz w:val="24"/>
          <w:szCs w:val="24"/>
        </w:rPr>
        <w:t>All employees will receive basic fire awareness instruction/training as part of their induction. Basic fire instructions will be repeated for existing staff on an annual basis.</w:t>
      </w:r>
    </w:p>
    <w:p w14:paraId="6A6C7C64" w14:textId="409578DC" w:rsidR="00813D86" w:rsidRDefault="00813D86" w:rsidP="00D6245B">
      <w:pPr>
        <w:rPr>
          <w:rFonts w:ascii="Franklin Gothic Book" w:hAnsi="Franklin Gothic Book"/>
          <w:sz w:val="24"/>
          <w:szCs w:val="24"/>
        </w:rPr>
      </w:pPr>
      <w:r>
        <w:rPr>
          <w:rFonts w:ascii="Franklin Gothic Book" w:hAnsi="Franklin Gothic Book"/>
          <w:sz w:val="24"/>
          <w:szCs w:val="24"/>
        </w:rPr>
        <w:t>This will include the following:</w:t>
      </w:r>
    </w:p>
    <w:p w14:paraId="414A7440" w14:textId="277B6107" w:rsidR="00813D86" w:rsidRDefault="00813D86" w:rsidP="00813D86">
      <w:pPr>
        <w:pStyle w:val="ListParagraph"/>
        <w:numPr>
          <w:ilvl w:val="0"/>
          <w:numId w:val="31"/>
        </w:numPr>
        <w:rPr>
          <w:rFonts w:ascii="Franklin Gothic Book" w:hAnsi="Franklin Gothic Book"/>
          <w:sz w:val="24"/>
          <w:szCs w:val="24"/>
        </w:rPr>
      </w:pPr>
      <w:r>
        <w:rPr>
          <w:rFonts w:ascii="Franklin Gothic Book" w:hAnsi="Franklin Gothic Book"/>
          <w:sz w:val="24"/>
          <w:szCs w:val="24"/>
        </w:rPr>
        <w:t>The action to be taken upon discovering a fire</w:t>
      </w:r>
    </w:p>
    <w:p w14:paraId="434623AF" w14:textId="492D6F1F" w:rsidR="00813D86" w:rsidRDefault="00813D86" w:rsidP="00813D86">
      <w:pPr>
        <w:pStyle w:val="ListParagraph"/>
        <w:numPr>
          <w:ilvl w:val="0"/>
          <w:numId w:val="31"/>
        </w:numPr>
        <w:rPr>
          <w:rFonts w:ascii="Franklin Gothic Book" w:hAnsi="Franklin Gothic Book"/>
          <w:sz w:val="24"/>
          <w:szCs w:val="24"/>
        </w:rPr>
      </w:pPr>
      <w:r>
        <w:rPr>
          <w:rFonts w:ascii="Franklin Gothic Book" w:hAnsi="Franklin Gothic Book"/>
          <w:sz w:val="24"/>
          <w:szCs w:val="24"/>
        </w:rPr>
        <w:t>Raising the alarm</w:t>
      </w:r>
    </w:p>
    <w:p w14:paraId="6F0CE38E" w14:textId="61A842AE" w:rsidR="00813D86" w:rsidRDefault="0076293E" w:rsidP="00813D86">
      <w:pPr>
        <w:pStyle w:val="ListParagraph"/>
        <w:numPr>
          <w:ilvl w:val="0"/>
          <w:numId w:val="31"/>
        </w:numPr>
        <w:rPr>
          <w:rFonts w:ascii="Franklin Gothic Book" w:hAnsi="Franklin Gothic Book"/>
          <w:sz w:val="24"/>
          <w:szCs w:val="24"/>
        </w:rPr>
      </w:pPr>
      <w:r>
        <w:rPr>
          <w:rFonts w:ascii="Franklin Gothic Book" w:hAnsi="Franklin Gothic Book"/>
          <w:sz w:val="24"/>
          <w:szCs w:val="24"/>
        </w:rPr>
        <w:t>The correct method of calling the fire services</w:t>
      </w:r>
    </w:p>
    <w:p w14:paraId="0F12E781" w14:textId="0F678C2F" w:rsidR="0076293E" w:rsidRDefault="0076293E" w:rsidP="00813D86">
      <w:pPr>
        <w:pStyle w:val="ListParagraph"/>
        <w:numPr>
          <w:ilvl w:val="0"/>
          <w:numId w:val="31"/>
        </w:numPr>
        <w:rPr>
          <w:rFonts w:ascii="Franklin Gothic Book" w:hAnsi="Franklin Gothic Book"/>
          <w:sz w:val="24"/>
          <w:szCs w:val="24"/>
        </w:rPr>
      </w:pPr>
      <w:r>
        <w:rPr>
          <w:rFonts w:ascii="Franklin Gothic Book" w:hAnsi="Franklin Gothic Book"/>
          <w:sz w:val="24"/>
          <w:szCs w:val="24"/>
        </w:rPr>
        <w:t xml:space="preserve">The location and use of </w:t>
      </w:r>
      <w:r w:rsidR="00C53130">
        <w:rPr>
          <w:rFonts w:ascii="Franklin Gothic Book" w:hAnsi="Franklin Gothic Book"/>
          <w:sz w:val="24"/>
          <w:szCs w:val="24"/>
        </w:rPr>
        <w:t>firefighting</w:t>
      </w:r>
      <w:r>
        <w:rPr>
          <w:rFonts w:ascii="Franklin Gothic Book" w:hAnsi="Franklin Gothic Book"/>
          <w:sz w:val="24"/>
          <w:szCs w:val="24"/>
        </w:rPr>
        <w:t xml:space="preserve"> equipment</w:t>
      </w:r>
    </w:p>
    <w:p w14:paraId="3EE05106" w14:textId="59DA2A58" w:rsidR="0076293E" w:rsidRDefault="0076293E" w:rsidP="00813D86">
      <w:pPr>
        <w:pStyle w:val="ListParagraph"/>
        <w:numPr>
          <w:ilvl w:val="0"/>
          <w:numId w:val="31"/>
        </w:numPr>
        <w:rPr>
          <w:rFonts w:ascii="Franklin Gothic Book" w:hAnsi="Franklin Gothic Book"/>
          <w:sz w:val="24"/>
          <w:szCs w:val="24"/>
        </w:rPr>
      </w:pPr>
      <w:r>
        <w:rPr>
          <w:rFonts w:ascii="Franklin Gothic Book" w:hAnsi="Franklin Gothic Book"/>
          <w:sz w:val="24"/>
          <w:szCs w:val="24"/>
        </w:rPr>
        <w:t>The knowledge of escape routes</w:t>
      </w:r>
    </w:p>
    <w:p w14:paraId="219762AA" w14:textId="7EC475B1" w:rsidR="0076293E" w:rsidRDefault="0076293E" w:rsidP="00813D86">
      <w:pPr>
        <w:pStyle w:val="ListParagraph"/>
        <w:numPr>
          <w:ilvl w:val="0"/>
          <w:numId w:val="31"/>
        </w:numPr>
        <w:rPr>
          <w:rFonts w:ascii="Franklin Gothic Book" w:hAnsi="Franklin Gothic Book"/>
          <w:sz w:val="24"/>
          <w:szCs w:val="24"/>
        </w:rPr>
      </w:pPr>
      <w:r>
        <w:rPr>
          <w:rFonts w:ascii="Franklin Gothic Book" w:hAnsi="Franklin Gothic Book"/>
          <w:sz w:val="24"/>
          <w:szCs w:val="24"/>
        </w:rPr>
        <w:t>The appreciation of the importance of fire doors and of the need to close all doors at the time of a fire and on hearing the fire alarm</w:t>
      </w:r>
    </w:p>
    <w:p w14:paraId="51E415A0" w14:textId="6C9D2D48" w:rsidR="0076293E" w:rsidRDefault="0076293E" w:rsidP="00813D86">
      <w:pPr>
        <w:pStyle w:val="ListParagraph"/>
        <w:numPr>
          <w:ilvl w:val="0"/>
          <w:numId w:val="31"/>
        </w:numPr>
        <w:rPr>
          <w:rFonts w:ascii="Franklin Gothic Book" w:hAnsi="Franklin Gothic Book"/>
          <w:sz w:val="24"/>
          <w:szCs w:val="24"/>
        </w:rPr>
      </w:pPr>
      <w:r>
        <w:rPr>
          <w:rFonts w:ascii="Franklin Gothic Book" w:hAnsi="Franklin Gothic Book"/>
          <w:sz w:val="24"/>
          <w:szCs w:val="24"/>
        </w:rPr>
        <w:t>The stopping of equipment and processes and isolating power supplies where appropriate</w:t>
      </w:r>
    </w:p>
    <w:p w14:paraId="64DF1E1D" w14:textId="7F9000EA" w:rsidR="0076293E" w:rsidRDefault="0076293E" w:rsidP="00813D86">
      <w:pPr>
        <w:pStyle w:val="ListParagraph"/>
        <w:numPr>
          <w:ilvl w:val="0"/>
          <w:numId w:val="31"/>
        </w:numPr>
        <w:rPr>
          <w:rFonts w:ascii="Franklin Gothic Book" w:hAnsi="Franklin Gothic Book"/>
          <w:sz w:val="24"/>
          <w:szCs w:val="24"/>
        </w:rPr>
      </w:pPr>
      <w:r>
        <w:rPr>
          <w:rFonts w:ascii="Franklin Gothic Book" w:hAnsi="Franklin Gothic Book"/>
          <w:sz w:val="24"/>
          <w:szCs w:val="24"/>
        </w:rPr>
        <w:t>Evacuation of the building to the assembly point where a roll call can be made</w:t>
      </w:r>
    </w:p>
    <w:p w14:paraId="6287721C" w14:textId="720EF82E" w:rsidR="0076293E" w:rsidRDefault="0076293E" w:rsidP="00813D86">
      <w:pPr>
        <w:pStyle w:val="ListParagraph"/>
        <w:numPr>
          <w:ilvl w:val="0"/>
          <w:numId w:val="31"/>
        </w:numPr>
        <w:rPr>
          <w:rFonts w:ascii="Franklin Gothic Book" w:hAnsi="Franklin Gothic Book"/>
          <w:sz w:val="24"/>
          <w:szCs w:val="24"/>
        </w:rPr>
      </w:pPr>
      <w:r>
        <w:rPr>
          <w:rFonts w:ascii="Franklin Gothic Book" w:hAnsi="Franklin Gothic Book"/>
          <w:sz w:val="24"/>
          <w:szCs w:val="24"/>
        </w:rPr>
        <w:t>Ensuring escape route, fire exits etc. are kept free from obstruction.</w:t>
      </w:r>
    </w:p>
    <w:p w14:paraId="4353E742" w14:textId="075DEA5F" w:rsidR="0076293E" w:rsidRDefault="0076293E" w:rsidP="0076293E">
      <w:pPr>
        <w:rPr>
          <w:rFonts w:ascii="Franklin Gothic Book" w:hAnsi="Franklin Gothic Book"/>
          <w:sz w:val="24"/>
          <w:szCs w:val="24"/>
        </w:rPr>
      </w:pPr>
      <w:r>
        <w:rPr>
          <w:rFonts w:ascii="Franklin Gothic Book" w:hAnsi="Franklin Gothic Book"/>
          <w:b/>
          <w:sz w:val="24"/>
          <w:szCs w:val="24"/>
        </w:rPr>
        <w:t xml:space="preserve">3.3.11 </w:t>
      </w:r>
      <w:r>
        <w:rPr>
          <w:rFonts w:ascii="Franklin Gothic Book" w:hAnsi="Franklin Gothic Book"/>
          <w:sz w:val="24"/>
          <w:szCs w:val="24"/>
        </w:rPr>
        <w:t xml:space="preserve">In the event of a fire, the Chief Executive or relevant manager on duty in conjunction with the </w:t>
      </w:r>
      <w:r w:rsidR="00F91C12">
        <w:rPr>
          <w:rFonts w:ascii="Franklin Gothic Book" w:hAnsi="Franklin Gothic Book"/>
          <w:sz w:val="24"/>
          <w:szCs w:val="24"/>
        </w:rPr>
        <w:t>Facilities Manager</w:t>
      </w:r>
      <w:r>
        <w:rPr>
          <w:rFonts w:ascii="Franklin Gothic Book" w:hAnsi="Franklin Gothic Book"/>
          <w:sz w:val="24"/>
          <w:szCs w:val="24"/>
        </w:rPr>
        <w:t xml:space="preserve"> will:</w:t>
      </w:r>
    </w:p>
    <w:p w14:paraId="06F01466" w14:textId="6F7B5BC1" w:rsidR="0076293E" w:rsidRDefault="0076293E" w:rsidP="0076293E">
      <w:pPr>
        <w:pStyle w:val="ListParagraph"/>
        <w:numPr>
          <w:ilvl w:val="0"/>
          <w:numId w:val="32"/>
        </w:numPr>
        <w:rPr>
          <w:rFonts w:ascii="Franklin Gothic Book" w:hAnsi="Franklin Gothic Book"/>
          <w:sz w:val="24"/>
          <w:szCs w:val="24"/>
        </w:rPr>
      </w:pPr>
      <w:r>
        <w:rPr>
          <w:rFonts w:ascii="Franklin Gothic Book" w:hAnsi="Franklin Gothic Book"/>
          <w:sz w:val="24"/>
          <w:szCs w:val="24"/>
        </w:rPr>
        <w:t>Confirm that the emergency services have been contacted</w:t>
      </w:r>
    </w:p>
    <w:p w14:paraId="6A7BF16C" w14:textId="395BF9B5" w:rsidR="0076293E" w:rsidRDefault="0076293E" w:rsidP="0076293E">
      <w:pPr>
        <w:pStyle w:val="ListParagraph"/>
        <w:numPr>
          <w:ilvl w:val="0"/>
          <w:numId w:val="32"/>
        </w:numPr>
        <w:rPr>
          <w:rFonts w:ascii="Franklin Gothic Book" w:hAnsi="Franklin Gothic Book"/>
          <w:sz w:val="24"/>
          <w:szCs w:val="24"/>
        </w:rPr>
      </w:pPr>
      <w:r>
        <w:rPr>
          <w:rFonts w:ascii="Franklin Gothic Book" w:hAnsi="Franklin Gothic Book"/>
          <w:sz w:val="24"/>
          <w:szCs w:val="24"/>
        </w:rPr>
        <w:t>Ascertain the location, type and extent of the fire</w:t>
      </w:r>
    </w:p>
    <w:p w14:paraId="18876468" w14:textId="547A7234" w:rsidR="0076293E" w:rsidRDefault="0076293E" w:rsidP="0076293E">
      <w:pPr>
        <w:pStyle w:val="ListParagraph"/>
        <w:numPr>
          <w:ilvl w:val="0"/>
          <w:numId w:val="32"/>
        </w:numPr>
        <w:rPr>
          <w:rFonts w:ascii="Franklin Gothic Book" w:hAnsi="Franklin Gothic Book"/>
          <w:sz w:val="24"/>
          <w:szCs w:val="24"/>
        </w:rPr>
      </w:pPr>
      <w:r>
        <w:rPr>
          <w:rFonts w:ascii="Franklin Gothic Book" w:hAnsi="Franklin Gothic Book"/>
          <w:sz w:val="24"/>
          <w:szCs w:val="24"/>
        </w:rPr>
        <w:t>Control ant attempt to extinguish the fire</w:t>
      </w:r>
    </w:p>
    <w:p w14:paraId="787C243B" w14:textId="223A87BD" w:rsidR="0076293E" w:rsidRDefault="0076293E" w:rsidP="0076293E">
      <w:pPr>
        <w:pStyle w:val="ListParagraph"/>
        <w:numPr>
          <w:ilvl w:val="0"/>
          <w:numId w:val="32"/>
        </w:numPr>
        <w:rPr>
          <w:rFonts w:ascii="Franklin Gothic Book" w:hAnsi="Franklin Gothic Book"/>
          <w:sz w:val="24"/>
          <w:szCs w:val="24"/>
        </w:rPr>
      </w:pPr>
      <w:r>
        <w:rPr>
          <w:rFonts w:ascii="Franklin Gothic Book" w:hAnsi="Franklin Gothic Book"/>
          <w:sz w:val="24"/>
          <w:szCs w:val="24"/>
        </w:rPr>
        <w:t>Liaise with the emergency services and/or other organisations attending, giving information concerning:</w:t>
      </w:r>
    </w:p>
    <w:p w14:paraId="3A762DE9" w14:textId="537A9B3E" w:rsidR="0076293E" w:rsidRDefault="0076293E" w:rsidP="0076293E">
      <w:pPr>
        <w:pStyle w:val="ListParagraph"/>
        <w:numPr>
          <w:ilvl w:val="0"/>
          <w:numId w:val="33"/>
        </w:numPr>
        <w:rPr>
          <w:rFonts w:ascii="Franklin Gothic Book" w:hAnsi="Franklin Gothic Book"/>
          <w:sz w:val="24"/>
          <w:szCs w:val="24"/>
        </w:rPr>
      </w:pPr>
      <w:r>
        <w:rPr>
          <w:rFonts w:ascii="Franklin Gothic Book" w:hAnsi="Franklin Gothic Book"/>
          <w:sz w:val="24"/>
          <w:szCs w:val="24"/>
        </w:rPr>
        <w:t>The location, type and extent of the fire</w:t>
      </w:r>
    </w:p>
    <w:p w14:paraId="21A284AC" w14:textId="4B6FEBEC" w:rsidR="0076293E" w:rsidRDefault="0076293E" w:rsidP="0076293E">
      <w:pPr>
        <w:pStyle w:val="ListParagraph"/>
        <w:numPr>
          <w:ilvl w:val="0"/>
          <w:numId w:val="33"/>
        </w:numPr>
        <w:rPr>
          <w:rFonts w:ascii="Franklin Gothic Book" w:hAnsi="Franklin Gothic Book"/>
          <w:sz w:val="24"/>
          <w:szCs w:val="24"/>
        </w:rPr>
      </w:pPr>
      <w:r>
        <w:rPr>
          <w:rFonts w:ascii="Franklin Gothic Book" w:hAnsi="Franklin Gothic Book"/>
          <w:sz w:val="24"/>
          <w:szCs w:val="24"/>
        </w:rPr>
        <w:t>Missing persons</w:t>
      </w:r>
    </w:p>
    <w:p w14:paraId="1FBA94DA" w14:textId="673FF58E" w:rsidR="0076293E" w:rsidRDefault="0076293E" w:rsidP="0076293E">
      <w:pPr>
        <w:pStyle w:val="ListParagraph"/>
        <w:numPr>
          <w:ilvl w:val="0"/>
          <w:numId w:val="33"/>
        </w:numPr>
        <w:rPr>
          <w:rFonts w:ascii="Franklin Gothic Book" w:hAnsi="Franklin Gothic Book"/>
          <w:sz w:val="24"/>
          <w:szCs w:val="24"/>
        </w:rPr>
      </w:pPr>
      <w:r>
        <w:rPr>
          <w:rFonts w:ascii="Franklin Gothic Book" w:hAnsi="Franklin Gothic Book"/>
          <w:sz w:val="24"/>
          <w:szCs w:val="24"/>
        </w:rPr>
        <w:t>Hazardous substances/materials/gasses etc.</w:t>
      </w:r>
    </w:p>
    <w:p w14:paraId="1BBC2A25" w14:textId="5110F126" w:rsidR="0076293E" w:rsidRDefault="0076293E" w:rsidP="0076293E">
      <w:pPr>
        <w:pStyle w:val="ListParagraph"/>
        <w:numPr>
          <w:ilvl w:val="0"/>
          <w:numId w:val="33"/>
        </w:numPr>
        <w:rPr>
          <w:rFonts w:ascii="Franklin Gothic Book" w:hAnsi="Franklin Gothic Book"/>
          <w:sz w:val="24"/>
          <w:szCs w:val="24"/>
        </w:rPr>
      </w:pPr>
      <w:r>
        <w:rPr>
          <w:rFonts w:ascii="Franklin Gothic Book" w:hAnsi="Franklin Gothic Book"/>
          <w:sz w:val="24"/>
          <w:szCs w:val="24"/>
        </w:rPr>
        <w:t>Location of services isolating point</w:t>
      </w:r>
    </w:p>
    <w:p w14:paraId="120017AD" w14:textId="74F2FD4E" w:rsidR="0076293E" w:rsidRDefault="004C0FE5" w:rsidP="0076293E">
      <w:pPr>
        <w:pStyle w:val="ListParagraph"/>
        <w:numPr>
          <w:ilvl w:val="0"/>
          <w:numId w:val="34"/>
        </w:numPr>
        <w:rPr>
          <w:rFonts w:ascii="Franklin Gothic Book" w:hAnsi="Franklin Gothic Book"/>
          <w:sz w:val="24"/>
          <w:szCs w:val="24"/>
        </w:rPr>
      </w:pPr>
      <w:r>
        <w:rPr>
          <w:rFonts w:ascii="Franklin Gothic Book" w:hAnsi="Franklin Gothic Book"/>
          <w:sz w:val="24"/>
          <w:szCs w:val="24"/>
        </w:rPr>
        <w:t>Liaise with the emergency services before re-entering the premises</w:t>
      </w:r>
    </w:p>
    <w:p w14:paraId="28EC88C2" w14:textId="273A56C5" w:rsidR="004C0FE5" w:rsidRDefault="004C0FE5" w:rsidP="0076293E">
      <w:pPr>
        <w:pStyle w:val="ListParagraph"/>
        <w:numPr>
          <w:ilvl w:val="0"/>
          <w:numId w:val="34"/>
        </w:numPr>
        <w:rPr>
          <w:rFonts w:ascii="Franklin Gothic Book" w:hAnsi="Franklin Gothic Book"/>
          <w:sz w:val="24"/>
          <w:szCs w:val="24"/>
        </w:rPr>
      </w:pPr>
      <w:r>
        <w:rPr>
          <w:rFonts w:ascii="Franklin Gothic Book" w:hAnsi="Franklin Gothic Book"/>
          <w:sz w:val="24"/>
          <w:szCs w:val="24"/>
        </w:rPr>
        <w:t>Ensure that all discharged fire extinguishers are replaced</w:t>
      </w:r>
    </w:p>
    <w:p w14:paraId="041F90F9" w14:textId="18DCD9D1" w:rsidR="004C0FE5" w:rsidRDefault="004C0FE5" w:rsidP="0076293E">
      <w:pPr>
        <w:pStyle w:val="ListParagraph"/>
        <w:numPr>
          <w:ilvl w:val="0"/>
          <w:numId w:val="34"/>
        </w:numPr>
        <w:rPr>
          <w:rFonts w:ascii="Franklin Gothic Book" w:hAnsi="Franklin Gothic Book"/>
          <w:sz w:val="24"/>
          <w:szCs w:val="24"/>
        </w:rPr>
      </w:pPr>
      <w:r>
        <w:rPr>
          <w:rFonts w:ascii="Franklin Gothic Book" w:hAnsi="Franklin Gothic Book"/>
          <w:sz w:val="24"/>
          <w:szCs w:val="24"/>
        </w:rPr>
        <w:t>Advise the company’s insurers of the type, extent and result of the fire as soon as reasonably practicable</w:t>
      </w:r>
    </w:p>
    <w:p w14:paraId="6B9CE9FC" w14:textId="1034DF71" w:rsidR="004C0FE5" w:rsidRDefault="004C0FE5" w:rsidP="0076293E">
      <w:pPr>
        <w:pStyle w:val="ListParagraph"/>
        <w:numPr>
          <w:ilvl w:val="0"/>
          <w:numId w:val="34"/>
        </w:numPr>
        <w:rPr>
          <w:rFonts w:ascii="Franklin Gothic Book" w:hAnsi="Franklin Gothic Book"/>
          <w:sz w:val="24"/>
          <w:szCs w:val="24"/>
        </w:rPr>
      </w:pPr>
      <w:r>
        <w:rPr>
          <w:rFonts w:ascii="Franklin Gothic Book" w:hAnsi="Franklin Gothic Book"/>
          <w:sz w:val="24"/>
          <w:szCs w:val="24"/>
        </w:rPr>
        <w:t>Instigate an investigation into the circumstances and causes of the fire</w:t>
      </w:r>
    </w:p>
    <w:p w14:paraId="576CBD34" w14:textId="5308C666" w:rsidR="004C0FE5" w:rsidRDefault="004C0FE5" w:rsidP="004C0FE5">
      <w:pPr>
        <w:rPr>
          <w:rFonts w:ascii="Franklin Gothic Book" w:hAnsi="Franklin Gothic Book"/>
          <w:sz w:val="24"/>
          <w:szCs w:val="24"/>
        </w:rPr>
      </w:pPr>
    </w:p>
    <w:p w14:paraId="12B028E0" w14:textId="17DE343E" w:rsidR="004C0FE5" w:rsidRDefault="00A31E7D" w:rsidP="004C0FE5">
      <w:pPr>
        <w:rPr>
          <w:rFonts w:ascii="Franklin Gothic Book" w:hAnsi="Franklin Gothic Book"/>
          <w:b/>
          <w:sz w:val="24"/>
          <w:szCs w:val="24"/>
        </w:rPr>
      </w:pPr>
      <w:r>
        <w:rPr>
          <w:rFonts w:ascii="Franklin Gothic Book" w:hAnsi="Franklin Gothic Book"/>
          <w:b/>
          <w:sz w:val="32"/>
          <w:szCs w:val="32"/>
        </w:rPr>
        <w:t>3.4 First Aid</w:t>
      </w:r>
    </w:p>
    <w:p w14:paraId="4286F58E" w14:textId="1B4FDB37" w:rsidR="00A31E7D" w:rsidRDefault="00A31E7D" w:rsidP="004C0FE5">
      <w:pPr>
        <w:rPr>
          <w:rFonts w:ascii="Franklin Gothic Book" w:hAnsi="Franklin Gothic Book"/>
          <w:b/>
          <w:sz w:val="24"/>
          <w:szCs w:val="24"/>
        </w:rPr>
      </w:pPr>
      <w:r>
        <w:rPr>
          <w:rFonts w:ascii="Franklin Gothic Book" w:hAnsi="Franklin Gothic Book"/>
          <w:b/>
          <w:sz w:val="24"/>
          <w:szCs w:val="24"/>
        </w:rPr>
        <w:t xml:space="preserve">3.4.1 </w:t>
      </w:r>
      <w:r w:rsidRPr="00A31E7D">
        <w:rPr>
          <w:rFonts w:ascii="Franklin Gothic Book" w:hAnsi="Franklin Gothic Book"/>
          <w:b/>
          <w:sz w:val="24"/>
          <w:szCs w:val="24"/>
        </w:rPr>
        <w:t>Policy on First Aid</w:t>
      </w:r>
    </w:p>
    <w:p w14:paraId="61999A88" w14:textId="3D049BF5" w:rsidR="00A31E7D" w:rsidRDefault="004C4215" w:rsidP="004C0FE5">
      <w:pPr>
        <w:rPr>
          <w:rFonts w:ascii="Franklin Gothic Book" w:hAnsi="Franklin Gothic Book"/>
          <w:sz w:val="24"/>
          <w:szCs w:val="24"/>
        </w:rPr>
      </w:pPr>
      <w:r>
        <w:rPr>
          <w:rFonts w:ascii="Franklin Gothic Book" w:hAnsi="Franklin Gothic Book"/>
          <w:sz w:val="24"/>
          <w:szCs w:val="24"/>
        </w:rPr>
        <w:t>I</w:t>
      </w:r>
      <w:r w:rsidR="00DE7305">
        <w:rPr>
          <w:rFonts w:ascii="Franklin Gothic Book" w:hAnsi="Franklin Gothic Book"/>
          <w:sz w:val="24"/>
          <w:szCs w:val="24"/>
        </w:rPr>
        <w:t xml:space="preserve">nspire Youth Zone </w:t>
      </w:r>
      <w:r w:rsidR="00A31E7D">
        <w:rPr>
          <w:rFonts w:ascii="Franklin Gothic Book" w:hAnsi="Franklin Gothic Book"/>
          <w:sz w:val="24"/>
          <w:szCs w:val="24"/>
        </w:rPr>
        <w:t>will make provision for training of first aid personnel as necessary to take account of specific hazards and will ensure that, where significant risks have been identified, a sufficient number of employees will be given appropriate training to carry out first aid at work duties, as defined below.</w:t>
      </w:r>
    </w:p>
    <w:p w14:paraId="7C1E6D9B" w14:textId="16C9DB03" w:rsidR="00A31E7D" w:rsidRDefault="00A31E7D" w:rsidP="004C0FE5">
      <w:pPr>
        <w:rPr>
          <w:rFonts w:ascii="Franklin Gothic Book" w:hAnsi="Franklin Gothic Book"/>
          <w:sz w:val="24"/>
          <w:szCs w:val="24"/>
        </w:rPr>
      </w:pPr>
      <w:r>
        <w:rPr>
          <w:rFonts w:ascii="Franklin Gothic Book" w:hAnsi="Franklin Gothic Book"/>
          <w:sz w:val="24"/>
          <w:szCs w:val="24"/>
        </w:rPr>
        <w:t>The current arrangements are as follows:</w:t>
      </w:r>
    </w:p>
    <w:p w14:paraId="39413CE4" w14:textId="707EE7DF" w:rsidR="00A31E7D" w:rsidRDefault="00A31E7D" w:rsidP="004C0FE5">
      <w:pPr>
        <w:rPr>
          <w:rFonts w:ascii="Franklin Gothic Book" w:hAnsi="Franklin Gothic Book"/>
          <w:sz w:val="24"/>
          <w:szCs w:val="24"/>
        </w:rPr>
      </w:pPr>
      <w:r>
        <w:rPr>
          <w:rFonts w:ascii="Franklin Gothic Book" w:hAnsi="Franklin Gothic Book"/>
          <w:b/>
          <w:sz w:val="24"/>
          <w:szCs w:val="24"/>
        </w:rPr>
        <w:t>3.4.2 Appointed Persons (Emergency First Aider/First Aid at Work)</w:t>
      </w:r>
    </w:p>
    <w:p w14:paraId="115ADF76" w14:textId="277E6DE3" w:rsidR="00DD52C6" w:rsidRDefault="004C4215" w:rsidP="004C0FE5">
      <w:pPr>
        <w:rPr>
          <w:rFonts w:ascii="Franklin Gothic Book" w:hAnsi="Franklin Gothic Book"/>
          <w:sz w:val="24"/>
          <w:szCs w:val="24"/>
        </w:rPr>
      </w:pPr>
      <w:r>
        <w:rPr>
          <w:rFonts w:ascii="Franklin Gothic Book" w:hAnsi="Franklin Gothic Book"/>
          <w:sz w:val="24"/>
          <w:szCs w:val="24"/>
        </w:rPr>
        <w:lastRenderedPageBreak/>
        <w:t>I</w:t>
      </w:r>
      <w:r w:rsidR="00DE7305">
        <w:rPr>
          <w:rFonts w:ascii="Franklin Gothic Book" w:hAnsi="Franklin Gothic Book"/>
          <w:sz w:val="24"/>
          <w:szCs w:val="24"/>
        </w:rPr>
        <w:t>nspire Youth Zone</w:t>
      </w:r>
      <w:r w:rsidR="00DD52C6">
        <w:rPr>
          <w:rFonts w:ascii="Franklin Gothic Book" w:hAnsi="Franklin Gothic Book"/>
          <w:sz w:val="24"/>
          <w:szCs w:val="24"/>
        </w:rPr>
        <w:t xml:space="preserve"> will ensure that several employees are on site at any one time who are appointed and trained to administer emergency first aid and to take charge of the situation, (</w:t>
      </w:r>
      <w:r w:rsidR="00C53130">
        <w:rPr>
          <w:rFonts w:ascii="Franklin Gothic Book" w:hAnsi="Franklin Gothic Book"/>
          <w:sz w:val="24"/>
          <w:szCs w:val="24"/>
        </w:rPr>
        <w:t>e.g.</w:t>
      </w:r>
      <w:r w:rsidR="00DD52C6">
        <w:rPr>
          <w:rFonts w:ascii="Franklin Gothic Book" w:hAnsi="Franklin Gothic Book"/>
          <w:sz w:val="24"/>
          <w:szCs w:val="24"/>
        </w:rPr>
        <w:t xml:space="preserve"> To call an ambulance), if minor illness or serious injury occurs at the workplace. At least one of these persons will hold a valid and up to date qualification in First Aid at Work. The </w:t>
      </w:r>
      <w:r>
        <w:rPr>
          <w:rFonts w:ascii="Franklin Gothic Book" w:hAnsi="Franklin Gothic Book"/>
          <w:sz w:val="24"/>
          <w:szCs w:val="24"/>
        </w:rPr>
        <w:t>Office and Administration Manager</w:t>
      </w:r>
      <w:r w:rsidR="00DD52C6">
        <w:rPr>
          <w:rFonts w:ascii="Franklin Gothic Book" w:hAnsi="Franklin Gothic Book"/>
          <w:sz w:val="24"/>
          <w:szCs w:val="24"/>
        </w:rPr>
        <w:t xml:space="preserve"> or </w:t>
      </w:r>
      <w:r w:rsidR="00F91C12">
        <w:rPr>
          <w:rFonts w:ascii="Franklin Gothic Book" w:hAnsi="Franklin Gothic Book"/>
          <w:sz w:val="24"/>
          <w:szCs w:val="24"/>
        </w:rPr>
        <w:t>Facilities Manager</w:t>
      </w:r>
      <w:r w:rsidR="00DD52C6">
        <w:rPr>
          <w:rFonts w:ascii="Franklin Gothic Book" w:hAnsi="Franklin Gothic Book"/>
          <w:sz w:val="24"/>
          <w:szCs w:val="24"/>
        </w:rPr>
        <w:t xml:space="preserve"> will ensure that refresher training is provided at appropriate intervals, </w:t>
      </w:r>
      <w:proofErr w:type="gramStart"/>
      <w:r w:rsidR="00DD52C6">
        <w:rPr>
          <w:rFonts w:ascii="Franklin Gothic Book" w:hAnsi="Franklin Gothic Book"/>
          <w:sz w:val="24"/>
          <w:szCs w:val="24"/>
        </w:rPr>
        <w:t>i.e.</w:t>
      </w:r>
      <w:proofErr w:type="gramEnd"/>
      <w:r w:rsidR="00DD52C6">
        <w:rPr>
          <w:rFonts w:ascii="Franklin Gothic Book" w:hAnsi="Franklin Gothic Book"/>
          <w:sz w:val="24"/>
          <w:szCs w:val="24"/>
        </w:rPr>
        <w:t xml:space="preserve"> at least every three year. These persons will also be responsible for ensuring that the first aid kit is fully stocked.</w:t>
      </w:r>
    </w:p>
    <w:p w14:paraId="758C1B1C" w14:textId="77777777" w:rsidR="00DD52C6" w:rsidRDefault="00DD52C6" w:rsidP="004C0FE5">
      <w:pPr>
        <w:rPr>
          <w:rFonts w:ascii="Franklin Gothic Book" w:hAnsi="Franklin Gothic Book"/>
          <w:sz w:val="24"/>
          <w:szCs w:val="24"/>
        </w:rPr>
      </w:pPr>
      <w:r>
        <w:rPr>
          <w:rFonts w:ascii="Franklin Gothic Book" w:hAnsi="Franklin Gothic Book"/>
          <w:b/>
          <w:sz w:val="24"/>
          <w:szCs w:val="24"/>
        </w:rPr>
        <w:t>3.4.3 First Aid Facilities</w:t>
      </w:r>
    </w:p>
    <w:p w14:paraId="77C961E5" w14:textId="77777777" w:rsidR="00DD52C6" w:rsidRDefault="00DD52C6" w:rsidP="004C0FE5">
      <w:pPr>
        <w:rPr>
          <w:rFonts w:ascii="Franklin Gothic Book" w:hAnsi="Franklin Gothic Book"/>
          <w:sz w:val="24"/>
          <w:szCs w:val="24"/>
        </w:rPr>
      </w:pPr>
      <w:r>
        <w:rPr>
          <w:rFonts w:ascii="Franklin Gothic Book" w:hAnsi="Franklin Gothic Book"/>
          <w:sz w:val="24"/>
          <w:szCs w:val="24"/>
        </w:rPr>
        <w:t>Fully stocked first aid kits are kept strategically throughout the building and in company vehicles. Recommended minimum contents are as follows:</w:t>
      </w:r>
    </w:p>
    <w:p w14:paraId="2BC4C01A" w14:textId="3F61ED32" w:rsidR="00D33CE6" w:rsidRDefault="00D33CE6" w:rsidP="004C0FE5">
      <w:pPr>
        <w:rPr>
          <w:rFonts w:ascii="Franklin Gothic Book" w:hAnsi="Franklin Gothic Book"/>
          <w:sz w:val="24"/>
          <w:szCs w:val="24"/>
        </w:rPr>
      </w:pPr>
      <w:r>
        <w:rPr>
          <w:rFonts w:ascii="Franklin Gothic Book" w:hAnsi="Franklin Gothic Book"/>
          <w:sz w:val="24"/>
          <w:szCs w:val="24"/>
        </w:rPr>
        <w:t>Suggested contents for First Aid Kits</w:t>
      </w:r>
    </w:p>
    <w:p w14:paraId="2AD56E4F" w14:textId="35989E30" w:rsidR="00D33CE6" w:rsidRDefault="00D33CE6" w:rsidP="00D33CE6">
      <w:pPr>
        <w:pStyle w:val="ListParagraph"/>
        <w:numPr>
          <w:ilvl w:val="0"/>
          <w:numId w:val="37"/>
        </w:numPr>
        <w:rPr>
          <w:rFonts w:ascii="Franklin Gothic Book" w:hAnsi="Franklin Gothic Book"/>
          <w:sz w:val="24"/>
          <w:szCs w:val="24"/>
        </w:rPr>
      </w:pPr>
      <w:r>
        <w:rPr>
          <w:rFonts w:ascii="Franklin Gothic Book" w:hAnsi="Franklin Gothic Book"/>
          <w:sz w:val="24"/>
          <w:szCs w:val="24"/>
        </w:rPr>
        <w:t>A leaflet on general first aid</w:t>
      </w:r>
    </w:p>
    <w:p w14:paraId="3AF9783F" w14:textId="28216E13" w:rsidR="00D33CE6" w:rsidRDefault="00D33CE6" w:rsidP="00D33CE6">
      <w:pPr>
        <w:pStyle w:val="ListParagraph"/>
        <w:numPr>
          <w:ilvl w:val="0"/>
          <w:numId w:val="37"/>
        </w:numPr>
        <w:rPr>
          <w:rFonts w:ascii="Franklin Gothic Book" w:hAnsi="Franklin Gothic Book"/>
          <w:sz w:val="24"/>
          <w:szCs w:val="24"/>
        </w:rPr>
      </w:pPr>
      <w:r>
        <w:rPr>
          <w:rFonts w:ascii="Franklin Gothic Book" w:hAnsi="Franklin Gothic Book"/>
          <w:sz w:val="24"/>
          <w:szCs w:val="24"/>
        </w:rPr>
        <w:t>Medium sterile dressings (12cm x 12cm)</w:t>
      </w:r>
    </w:p>
    <w:p w14:paraId="6A523885" w14:textId="027DE6F4" w:rsidR="00D33CE6" w:rsidRDefault="00D33CE6" w:rsidP="00D33CE6">
      <w:pPr>
        <w:pStyle w:val="ListParagraph"/>
        <w:numPr>
          <w:ilvl w:val="0"/>
          <w:numId w:val="37"/>
        </w:numPr>
        <w:rPr>
          <w:rFonts w:ascii="Franklin Gothic Book" w:hAnsi="Franklin Gothic Book"/>
          <w:sz w:val="24"/>
          <w:szCs w:val="24"/>
        </w:rPr>
      </w:pPr>
      <w:r>
        <w:rPr>
          <w:rFonts w:ascii="Franklin Gothic Book" w:hAnsi="Franklin Gothic Book"/>
          <w:sz w:val="24"/>
          <w:szCs w:val="24"/>
        </w:rPr>
        <w:t>Large sterile dressings (18cm x 18cm)</w:t>
      </w:r>
    </w:p>
    <w:p w14:paraId="3311DCE8" w14:textId="42E12F69" w:rsidR="00D33CE6" w:rsidRDefault="00D33CE6" w:rsidP="00D33CE6">
      <w:pPr>
        <w:pStyle w:val="ListParagraph"/>
        <w:numPr>
          <w:ilvl w:val="0"/>
          <w:numId w:val="37"/>
        </w:numPr>
        <w:rPr>
          <w:rFonts w:ascii="Franklin Gothic Book" w:hAnsi="Franklin Gothic Book"/>
          <w:sz w:val="24"/>
          <w:szCs w:val="24"/>
        </w:rPr>
      </w:pPr>
      <w:r>
        <w:rPr>
          <w:rFonts w:ascii="Franklin Gothic Book" w:hAnsi="Franklin Gothic Book"/>
          <w:sz w:val="24"/>
          <w:szCs w:val="24"/>
        </w:rPr>
        <w:t>Assorted plasters (relevant to the work area)</w:t>
      </w:r>
    </w:p>
    <w:p w14:paraId="53E49FB1" w14:textId="6C4A2420" w:rsidR="00D33CE6" w:rsidRDefault="00D33CE6" w:rsidP="00D33CE6">
      <w:pPr>
        <w:pStyle w:val="ListParagraph"/>
        <w:numPr>
          <w:ilvl w:val="0"/>
          <w:numId w:val="37"/>
        </w:numPr>
        <w:rPr>
          <w:rFonts w:ascii="Franklin Gothic Book" w:hAnsi="Franklin Gothic Book"/>
          <w:sz w:val="24"/>
          <w:szCs w:val="24"/>
        </w:rPr>
      </w:pPr>
      <w:r>
        <w:rPr>
          <w:rFonts w:ascii="Franklin Gothic Book" w:hAnsi="Franklin Gothic Book"/>
          <w:sz w:val="24"/>
          <w:szCs w:val="24"/>
        </w:rPr>
        <w:t>Triangular Bandage (90cm x 127cm)</w:t>
      </w:r>
    </w:p>
    <w:p w14:paraId="7358C29A" w14:textId="19169E0C" w:rsidR="00D33CE6" w:rsidRDefault="00D33CE6" w:rsidP="00D33CE6">
      <w:pPr>
        <w:pStyle w:val="ListParagraph"/>
        <w:numPr>
          <w:ilvl w:val="0"/>
          <w:numId w:val="37"/>
        </w:numPr>
        <w:rPr>
          <w:rFonts w:ascii="Franklin Gothic Book" w:hAnsi="Franklin Gothic Book"/>
          <w:sz w:val="24"/>
          <w:szCs w:val="24"/>
        </w:rPr>
      </w:pPr>
      <w:r>
        <w:rPr>
          <w:rFonts w:ascii="Franklin Gothic Book" w:hAnsi="Franklin Gothic Book"/>
          <w:sz w:val="24"/>
          <w:szCs w:val="24"/>
        </w:rPr>
        <w:t>Safety pins (assorted)</w:t>
      </w:r>
    </w:p>
    <w:p w14:paraId="13B9EAA2" w14:textId="4B8FD5A3" w:rsidR="00D33CE6" w:rsidRDefault="00D33CE6" w:rsidP="00D33CE6">
      <w:pPr>
        <w:pStyle w:val="ListParagraph"/>
        <w:numPr>
          <w:ilvl w:val="0"/>
          <w:numId w:val="37"/>
        </w:numPr>
        <w:rPr>
          <w:rFonts w:ascii="Franklin Gothic Book" w:hAnsi="Franklin Gothic Book"/>
          <w:sz w:val="24"/>
          <w:szCs w:val="24"/>
        </w:rPr>
      </w:pPr>
      <w:r>
        <w:rPr>
          <w:rFonts w:ascii="Franklin Gothic Book" w:hAnsi="Franklin Gothic Book"/>
          <w:sz w:val="24"/>
          <w:szCs w:val="24"/>
        </w:rPr>
        <w:t>Sterile eye pads</w:t>
      </w:r>
    </w:p>
    <w:p w14:paraId="458B08DA" w14:textId="0B356975" w:rsidR="00430C5F" w:rsidRPr="00430C5F" w:rsidRDefault="00D33CE6" w:rsidP="00430C5F">
      <w:pPr>
        <w:pStyle w:val="ListParagraph"/>
        <w:numPr>
          <w:ilvl w:val="0"/>
          <w:numId w:val="37"/>
        </w:numPr>
        <w:rPr>
          <w:rFonts w:ascii="Franklin Gothic Book" w:hAnsi="Franklin Gothic Book"/>
          <w:sz w:val="24"/>
          <w:szCs w:val="24"/>
        </w:rPr>
      </w:pPr>
      <w:r>
        <w:rPr>
          <w:rFonts w:ascii="Franklin Gothic Book" w:hAnsi="Franklin Gothic Book"/>
          <w:sz w:val="24"/>
          <w:szCs w:val="24"/>
        </w:rPr>
        <w:t>Disposable gloves</w:t>
      </w:r>
    </w:p>
    <w:p w14:paraId="6F191992" w14:textId="10B027A7" w:rsidR="00D33CE6" w:rsidRDefault="00D33CE6" w:rsidP="00D33CE6">
      <w:pPr>
        <w:pStyle w:val="ListParagraph"/>
        <w:numPr>
          <w:ilvl w:val="0"/>
          <w:numId w:val="38"/>
        </w:numPr>
        <w:rPr>
          <w:rFonts w:ascii="Franklin Gothic Book" w:hAnsi="Franklin Gothic Book"/>
          <w:sz w:val="24"/>
          <w:szCs w:val="24"/>
        </w:rPr>
      </w:pPr>
      <w:r>
        <w:rPr>
          <w:rFonts w:ascii="Franklin Gothic Book" w:hAnsi="Franklin Gothic Book"/>
          <w:sz w:val="24"/>
          <w:szCs w:val="24"/>
        </w:rPr>
        <w:t>Saline cleaning wipes</w:t>
      </w:r>
    </w:p>
    <w:p w14:paraId="50EDE585" w14:textId="44B32A3B" w:rsidR="00D33CE6" w:rsidRDefault="00D33CE6" w:rsidP="00D33CE6">
      <w:pPr>
        <w:pStyle w:val="ListParagraph"/>
        <w:numPr>
          <w:ilvl w:val="0"/>
          <w:numId w:val="38"/>
        </w:numPr>
        <w:rPr>
          <w:rFonts w:ascii="Franklin Gothic Book" w:hAnsi="Franklin Gothic Book"/>
          <w:sz w:val="24"/>
          <w:szCs w:val="24"/>
        </w:rPr>
      </w:pPr>
      <w:r>
        <w:rPr>
          <w:rFonts w:ascii="Franklin Gothic Book" w:hAnsi="Franklin Gothic Book"/>
          <w:sz w:val="24"/>
          <w:szCs w:val="24"/>
        </w:rPr>
        <w:t>Roll of adhesive tape</w:t>
      </w:r>
    </w:p>
    <w:p w14:paraId="2867F5F9" w14:textId="72F602E9" w:rsidR="00D33CE6" w:rsidRDefault="00D33CE6" w:rsidP="00D33CE6">
      <w:pPr>
        <w:pStyle w:val="ListParagraph"/>
        <w:numPr>
          <w:ilvl w:val="0"/>
          <w:numId w:val="38"/>
        </w:numPr>
        <w:rPr>
          <w:rFonts w:ascii="Franklin Gothic Book" w:hAnsi="Franklin Gothic Book"/>
          <w:sz w:val="24"/>
          <w:szCs w:val="24"/>
        </w:rPr>
      </w:pPr>
      <w:r>
        <w:rPr>
          <w:rFonts w:ascii="Franklin Gothic Book" w:hAnsi="Franklin Gothic Book"/>
          <w:sz w:val="24"/>
          <w:szCs w:val="24"/>
        </w:rPr>
        <w:t>Sterile adhesive dressing/s</w:t>
      </w:r>
    </w:p>
    <w:p w14:paraId="02284898" w14:textId="64AB8983" w:rsidR="00430C5F" w:rsidRDefault="00D33CE6" w:rsidP="00430C5F">
      <w:pPr>
        <w:pStyle w:val="ListParagraph"/>
        <w:numPr>
          <w:ilvl w:val="0"/>
          <w:numId w:val="38"/>
        </w:numPr>
        <w:rPr>
          <w:rFonts w:ascii="Franklin Gothic Book" w:hAnsi="Franklin Gothic Book"/>
          <w:sz w:val="24"/>
          <w:szCs w:val="24"/>
        </w:rPr>
      </w:pPr>
      <w:r>
        <w:rPr>
          <w:rFonts w:ascii="Franklin Gothic Book" w:hAnsi="Franklin Gothic Book"/>
          <w:sz w:val="24"/>
          <w:szCs w:val="24"/>
        </w:rPr>
        <w:t>Resuscitation face shield with va</w:t>
      </w:r>
      <w:r w:rsidR="00430C5F">
        <w:rPr>
          <w:rFonts w:ascii="Franklin Gothic Book" w:hAnsi="Franklin Gothic Book"/>
          <w:sz w:val="24"/>
          <w:szCs w:val="24"/>
        </w:rPr>
        <w:t>lve</w:t>
      </w:r>
    </w:p>
    <w:p w14:paraId="23C74227" w14:textId="268C9548" w:rsidR="00430C5F" w:rsidRDefault="00430C5F" w:rsidP="00430C5F">
      <w:pPr>
        <w:rPr>
          <w:rFonts w:ascii="Franklin Gothic Book" w:hAnsi="Franklin Gothic Book"/>
          <w:sz w:val="24"/>
          <w:szCs w:val="24"/>
        </w:rPr>
      </w:pPr>
      <w:r>
        <w:rPr>
          <w:rFonts w:ascii="Franklin Gothic Book" w:hAnsi="Franklin Gothic Book"/>
          <w:b/>
          <w:sz w:val="24"/>
          <w:szCs w:val="24"/>
        </w:rPr>
        <w:t>3.4.4 First Aid Information</w:t>
      </w:r>
    </w:p>
    <w:p w14:paraId="5E5894A4" w14:textId="1FE7A0BD" w:rsidR="00430C5F" w:rsidRDefault="00430C5F" w:rsidP="00BE0B52">
      <w:pPr>
        <w:jc w:val="both"/>
        <w:rPr>
          <w:rFonts w:ascii="Franklin Gothic Book" w:hAnsi="Franklin Gothic Book"/>
          <w:sz w:val="24"/>
          <w:szCs w:val="24"/>
        </w:rPr>
      </w:pPr>
      <w:r>
        <w:rPr>
          <w:rFonts w:ascii="Franklin Gothic Book" w:hAnsi="Franklin Gothic Book"/>
          <w:sz w:val="24"/>
          <w:szCs w:val="24"/>
        </w:rPr>
        <w:t>All persons within the workplace will be informed of the arrangements that have been made in connection with the provision of first aid, including the location of equipment, facilities and personal.</w:t>
      </w:r>
    </w:p>
    <w:p w14:paraId="140E2384" w14:textId="02856EAB" w:rsidR="00430C5F" w:rsidRDefault="00430C5F" w:rsidP="00BE0B52">
      <w:pPr>
        <w:jc w:val="both"/>
        <w:rPr>
          <w:rFonts w:ascii="Franklin Gothic Book" w:hAnsi="Franklin Gothic Book"/>
          <w:sz w:val="24"/>
          <w:szCs w:val="24"/>
        </w:rPr>
      </w:pPr>
      <w:r>
        <w:rPr>
          <w:rFonts w:ascii="Franklin Gothic Book" w:hAnsi="Franklin Gothic Book"/>
          <w:sz w:val="24"/>
          <w:szCs w:val="24"/>
        </w:rPr>
        <w:t>Notices will be displayed on the designated safe</w:t>
      </w:r>
      <w:r w:rsidR="003D70B0">
        <w:rPr>
          <w:rFonts w:ascii="Franklin Gothic Book" w:hAnsi="Franklin Gothic Book"/>
          <w:sz w:val="24"/>
          <w:szCs w:val="24"/>
        </w:rPr>
        <w:t>ty notice board and in reception providing information including the names of the first aiders and session leaders on site that day.</w:t>
      </w:r>
    </w:p>
    <w:p w14:paraId="53F353F0" w14:textId="698FEF03" w:rsidR="003D70B0" w:rsidRDefault="003D70B0" w:rsidP="00BE0B52">
      <w:pPr>
        <w:jc w:val="both"/>
        <w:rPr>
          <w:rFonts w:ascii="Franklin Gothic Book" w:hAnsi="Franklin Gothic Book"/>
          <w:sz w:val="24"/>
          <w:szCs w:val="24"/>
        </w:rPr>
      </w:pPr>
      <w:r>
        <w:rPr>
          <w:rFonts w:ascii="Franklin Gothic Book" w:hAnsi="Franklin Gothic Book"/>
          <w:sz w:val="24"/>
          <w:szCs w:val="24"/>
        </w:rPr>
        <w:t xml:space="preserve">Information on first aid will also be included in the induction programme for any new employees and existing employees will be informed by the </w:t>
      </w:r>
      <w:r w:rsidR="004C4215">
        <w:rPr>
          <w:rFonts w:ascii="Franklin Gothic Book" w:hAnsi="Franklin Gothic Book"/>
          <w:sz w:val="24"/>
          <w:szCs w:val="24"/>
        </w:rPr>
        <w:t>Office and Administration Manager</w:t>
      </w:r>
      <w:r>
        <w:rPr>
          <w:rFonts w:ascii="Franklin Gothic Book" w:hAnsi="Franklin Gothic Book"/>
          <w:sz w:val="24"/>
          <w:szCs w:val="24"/>
        </w:rPr>
        <w:t>.</w:t>
      </w:r>
    </w:p>
    <w:p w14:paraId="6D3AEA28" w14:textId="0835E8E9" w:rsidR="003D70B0" w:rsidRDefault="003D70B0" w:rsidP="00BE0B52">
      <w:pPr>
        <w:jc w:val="both"/>
        <w:rPr>
          <w:rFonts w:ascii="Franklin Gothic Book" w:hAnsi="Franklin Gothic Book"/>
          <w:sz w:val="24"/>
          <w:szCs w:val="24"/>
        </w:rPr>
      </w:pPr>
    </w:p>
    <w:p w14:paraId="1734E72C" w14:textId="346EDA4C" w:rsidR="003D70B0" w:rsidRDefault="003D70B0" w:rsidP="00BE0B52">
      <w:pPr>
        <w:jc w:val="both"/>
        <w:rPr>
          <w:rFonts w:ascii="Franklin Gothic Book" w:hAnsi="Franklin Gothic Book"/>
          <w:b/>
          <w:sz w:val="24"/>
          <w:szCs w:val="24"/>
        </w:rPr>
      </w:pPr>
      <w:r>
        <w:rPr>
          <w:rFonts w:ascii="Franklin Gothic Book" w:hAnsi="Franklin Gothic Book"/>
          <w:b/>
          <w:sz w:val="32"/>
          <w:szCs w:val="32"/>
        </w:rPr>
        <w:t>3.5 Hazardous Substances</w:t>
      </w:r>
    </w:p>
    <w:p w14:paraId="1BB97260" w14:textId="5B062A0E" w:rsidR="00BE0B52" w:rsidRDefault="00BE0B52" w:rsidP="00BE0B52">
      <w:pPr>
        <w:jc w:val="both"/>
        <w:rPr>
          <w:rFonts w:ascii="Franklin Gothic Book" w:hAnsi="Franklin Gothic Book"/>
          <w:sz w:val="24"/>
          <w:szCs w:val="24"/>
        </w:rPr>
      </w:pPr>
      <w:r>
        <w:rPr>
          <w:rFonts w:ascii="Franklin Gothic Book" w:hAnsi="Franklin Gothic Book"/>
          <w:b/>
          <w:sz w:val="24"/>
          <w:szCs w:val="24"/>
        </w:rPr>
        <w:t xml:space="preserve">3.5.1 </w:t>
      </w:r>
      <w:r>
        <w:rPr>
          <w:rFonts w:ascii="Franklin Gothic Book" w:hAnsi="Franklin Gothic Book"/>
          <w:sz w:val="24"/>
          <w:szCs w:val="24"/>
        </w:rPr>
        <w:t xml:space="preserve">Hazardous substances (as defined by the Control of Substances Hazardous to Health Regulations 2002 (as amended 2004) will only be used by </w:t>
      </w:r>
      <w:r w:rsidR="004C4215">
        <w:rPr>
          <w:rFonts w:ascii="Franklin Gothic Book" w:hAnsi="Franklin Gothic Book"/>
          <w:sz w:val="24"/>
          <w:szCs w:val="24"/>
        </w:rPr>
        <w:t>INSPIRE YOUTH ZONE</w:t>
      </w:r>
      <w:r>
        <w:rPr>
          <w:rFonts w:ascii="Franklin Gothic Book" w:hAnsi="Franklin Gothic Book"/>
          <w:sz w:val="24"/>
          <w:szCs w:val="24"/>
        </w:rPr>
        <w:t xml:space="preserve"> where this is found to be unavoidable. Every effort will be made to ensure that, so far as possible, non- hazardous substances are purchased for use or, where there is no non-hazardous substance which is suitable, that the least hazardous substance is obtained.</w:t>
      </w:r>
    </w:p>
    <w:p w14:paraId="412AE1D6" w14:textId="186B1111" w:rsidR="00D7557F" w:rsidRDefault="00BE0B52" w:rsidP="00BE0B52">
      <w:pPr>
        <w:jc w:val="both"/>
        <w:rPr>
          <w:rFonts w:ascii="Franklin Gothic Book" w:hAnsi="Franklin Gothic Book"/>
          <w:sz w:val="24"/>
          <w:szCs w:val="24"/>
        </w:rPr>
      </w:pPr>
      <w:r>
        <w:rPr>
          <w:rFonts w:ascii="Franklin Gothic Book" w:hAnsi="Franklin Gothic Book"/>
          <w:b/>
          <w:sz w:val="24"/>
          <w:szCs w:val="24"/>
        </w:rPr>
        <w:lastRenderedPageBreak/>
        <w:t xml:space="preserve">3.5.2 </w:t>
      </w:r>
      <w:r>
        <w:rPr>
          <w:rFonts w:ascii="Franklin Gothic Book" w:hAnsi="Franklin Gothic Book"/>
          <w:sz w:val="24"/>
          <w:szCs w:val="24"/>
        </w:rPr>
        <w:t xml:space="preserve">The </w:t>
      </w:r>
      <w:r w:rsidR="00F91C12">
        <w:rPr>
          <w:rFonts w:ascii="Franklin Gothic Book" w:hAnsi="Franklin Gothic Book"/>
          <w:sz w:val="24"/>
          <w:szCs w:val="24"/>
        </w:rPr>
        <w:t>Facilities Manager</w:t>
      </w:r>
      <w:r>
        <w:rPr>
          <w:rFonts w:ascii="Franklin Gothic Book" w:hAnsi="Franklin Gothic Book"/>
          <w:sz w:val="24"/>
          <w:szCs w:val="24"/>
        </w:rPr>
        <w:t xml:space="preserve"> is responsible for ensuring that hazardous substances are limited and are only purchased from an approved supplier. The </w:t>
      </w:r>
      <w:r w:rsidR="00F91C12">
        <w:rPr>
          <w:rFonts w:ascii="Franklin Gothic Book" w:hAnsi="Franklin Gothic Book"/>
          <w:sz w:val="24"/>
          <w:szCs w:val="24"/>
        </w:rPr>
        <w:t>Facilities Manager</w:t>
      </w:r>
      <w:r w:rsidR="00D7557F">
        <w:rPr>
          <w:rFonts w:ascii="Franklin Gothic Book" w:hAnsi="Franklin Gothic Book"/>
          <w:sz w:val="24"/>
          <w:szCs w:val="24"/>
        </w:rPr>
        <w:t xml:space="preserve"> will ensure that Material Safety Data Sheets (MSDS) are obtained for each substance.</w:t>
      </w:r>
    </w:p>
    <w:p w14:paraId="4327F50F" w14:textId="1AB26851" w:rsidR="00BE0B52" w:rsidRDefault="00D7557F" w:rsidP="00BE0B52">
      <w:pPr>
        <w:jc w:val="both"/>
        <w:rPr>
          <w:rFonts w:ascii="Franklin Gothic Book" w:hAnsi="Franklin Gothic Book"/>
          <w:sz w:val="24"/>
          <w:szCs w:val="24"/>
        </w:rPr>
      </w:pPr>
      <w:r>
        <w:rPr>
          <w:rFonts w:ascii="Franklin Gothic Book" w:hAnsi="Franklin Gothic Book"/>
          <w:b/>
          <w:sz w:val="24"/>
          <w:szCs w:val="24"/>
        </w:rPr>
        <w:t xml:space="preserve">3.5.3 </w:t>
      </w:r>
      <w:r>
        <w:rPr>
          <w:rFonts w:ascii="Franklin Gothic Book" w:hAnsi="Franklin Gothic Book"/>
          <w:sz w:val="24"/>
          <w:szCs w:val="24"/>
        </w:rPr>
        <w:t xml:space="preserve">The </w:t>
      </w:r>
      <w:r w:rsidR="00F91C12">
        <w:rPr>
          <w:rFonts w:ascii="Franklin Gothic Book" w:hAnsi="Franklin Gothic Book"/>
          <w:sz w:val="24"/>
          <w:szCs w:val="24"/>
        </w:rPr>
        <w:t>Facilities Manager</w:t>
      </w:r>
      <w:r>
        <w:rPr>
          <w:rFonts w:ascii="Franklin Gothic Book" w:hAnsi="Franklin Gothic Book"/>
          <w:sz w:val="24"/>
          <w:szCs w:val="24"/>
        </w:rPr>
        <w:t xml:space="preserve"> will identify all hazardous substances to which persons may be exposed and</w:t>
      </w:r>
      <w:r w:rsidR="00BE0B52">
        <w:rPr>
          <w:rFonts w:ascii="Franklin Gothic Book" w:hAnsi="Franklin Gothic Book"/>
          <w:sz w:val="24"/>
          <w:szCs w:val="24"/>
        </w:rPr>
        <w:t xml:space="preserve"> </w:t>
      </w:r>
      <w:r>
        <w:rPr>
          <w:rFonts w:ascii="Franklin Gothic Book" w:hAnsi="Franklin Gothic Book"/>
          <w:sz w:val="24"/>
          <w:szCs w:val="24"/>
        </w:rPr>
        <w:t>compile a register of all such substances. Associated with the register will be the MSDSs which suppliers must provide by law. These outline the hazards of the substance, also indicating any precautions which are necessary.</w:t>
      </w:r>
    </w:p>
    <w:p w14:paraId="5B0CD220" w14:textId="0E4F2B18" w:rsidR="00D7557F" w:rsidRDefault="00D7557F" w:rsidP="00BE0B52">
      <w:pPr>
        <w:jc w:val="both"/>
        <w:rPr>
          <w:rFonts w:ascii="Franklin Gothic Book" w:hAnsi="Franklin Gothic Book"/>
          <w:sz w:val="24"/>
          <w:szCs w:val="24"/>
        </w:rPr>
      </w:pPr>
      <w:r>
        <w:rPr>
          <w:rFonts w:ascii="Franklin Gothic Book" w:hAnsi="Franklin Gothic Book"/>
          <w:b/>
          <w:sz w:val="24"/>
          <w:szCs w:val="24"/>
        </w:rPr>
        <w:t xml:space="preserve">3.5.4 </w:t>
      </w:r>
      <w:r>
        <w:rPr>
          <w:rFonts w:ascii="Franklin Gothic Book" w:hAnsi="Franklin Gothic Book"/>
          <w:sz w:val="24"/>
          <w:szCs w:val="24"/>
        </w:rPr>
        <w:t xml:space="preserve">Before any hazardous substance is purchased for the </w:t>
      </w:r>
      <w:r w:rsidR="00C53130">
        <w:rPr>
          <w:rFonts w:ascii="Franklin Gothic Book" w:hAnsi="Franklin Gothic Book"/>
          <w:sz w:val="24"/>
          <w:szCs w:val="24"/>
        </w:rPr>
        <w:t>first-time</w:t>
      </w:r>
      <w:r>
        <w:rPr>
          <w:rFonts w:ascii="Franklin Gothic Book" w:hAnsi="Franklin Gothic Book"/>
          <w:sz w:val="24"/>
          <w:szCs w:val="24"/>
        </w:rPr>
        <w:t xml:space="preserve"> manufacturers MSDSs will be obtained and suitable judgements made of the necessity for and utility of the substance.</w:t>
      </w:r>
    </w:p>
    <w:p w14:paraId="2612B5CD" w14:textId="6F746CBE" w:rsidR="00D7557F" w:rsidRDefault="00D7557F" w:rsidP="00BE0B52">
      <w:pPr>
        <w:jc w:val="both"/>
        <w:rPr>
          <w:rFonts w:ascii="Franklin Gothic Book" w:hAnsi="Franklin Gothic Book"/>
          <w:sz w:val="24"/>
          <w:szCs w:val="24"/>
        </w:rPr>
      </w:pPr>
      <w:r>
        <w:rPr>
          <w:rFonts w:ascii="Franklin Gothic Book" w:hAnsi="Franklin Gothic Book"/>
          <w:b/>
          <w:sz w:val="24"/>
          <w:szCs w:val="24"/>
        </w:rPr>
        <w:t xml:space="preserve">3.5.5 </w:t>
      </w:r>
      <w:r>
        <w:rPr>
          <w:rFonts w:ascii="Franklin Gothic Book" w:hAnsi="Franklin Gothic Book"/>
          <w:sz w:val="24"/>
          <w:szCs w:val="24"/>
        </w:rPr>
        <w:t xml:space="preserve">All measures intended to </w:t>
      </w:r>
      <w:r w:rsidR="00C53130">
        <w:rPr>
          <w:rFonts w:ascii="Franklin Gothic Book" w:hAnsi="Franklin Gothic Book"/>
          <w:sz w:val="24"/>
          <w:szCs w:val="24"/>
        </w:rPr>
        <w:t>prevent,</w:t>
      </w:r>
      <w:r>
        <w:rPr>
          <w:rFonts w:ascii="Franklin Gothic Book" w:hAnsi="Franklin Gothic Book"/>
          <w:sz w:val="24"/>
          <w:szCs w:val="24"/>
        </w:rPr>
        <w:t xml:space="preserve"> or control exposure will be regularly monitored on an appropriate basis as identified by the MSDSs or risk assessments</w:t>
      </w:r>
      <w:r w:rsidR="00020239">
        <w:rPr>
          <w:rFonts w:ascii="Franklin Gothic Book" w:hAnsi="Franklin Gothic Book"/>
          <w:sz w:val="24"/>
          <w:szCs w:val="24"/>
        </w:rPr>
        <w:t>.</w:t>
      </w:r>
    </w:p>
    <w:p w14:paraId="33CB75CA" w14:textId="1F7294C3" w:rsidR="00020239" w:rsidRDefault="00020239" w:rsidP="00BE0B52">
      <w:pPr>
        <w:jc w:val="both"/>
        <w:rPr>
          <w:rFonts w:ascii="Franklin Gothic Book" w:hAnsi="Franklin Gothic Book"/>
          <w:sz w:val="24"/>
          <w:szCs w:val="24"/>
        </w:rPr>
      </w:pPr>
    </w:p>
    <w:p w14:paraId="54AA5BB2" w14:textId="77777777" w:rsidR="00020239" w:rsidRDefault="00020239" w:rsidP="00BE0B52">
      <w:pPr>
        <w:jc w:val="both"/>
        <w:rPr>
          <w:rFonts w:ascii="Franklin Gothic Book" w:hAnsi="Franklin Gothic Book"/>
          <w:b/>
          <w:sz w:val="32"/>
          <w:szCs w:val="32"/>
        </w:rPr>
      </w:pPr>
    </w:p>
    <w:p w14:paraId="09C1B02B" w14:textId="2B2876F9" w:rsidR="00020239" w:rsidRDefault="00020239" w:rsidP="00BE0B52">
      <w:pPr>
        <w:jc w:val="both"/>
        <w:rPr>
          <w:rFonts w:ascii="Franklin Gothic Book" w:hAnsi="Franklin Gothic Book"/>
          <w:b/>
          <w:sz w:val="24"/>
          <w:szCs w:val="24"/>
        </w:rPr>
      </w:pPr>
      <w:r w:rsidRPr="00020239">
        <w:rPr>
          <w:rFonts w:ascii="Franklin Gothic Book" w:hAnsi="Franklin Gothic Book"/>
          <w:b/>
          <w:sz w:val="32"/>
          <w:szCs w:val="32"/>
        </w:rPr>
        <w:t>3.6 Equipment and Machinery Safety</w:t>
      </w:r>
    </w:p>
    <w:p w14:paraId="4A6907B2" w14:textId="67D1F5B8" w:rsidR="00020239" w:rsidRDefault="00020239" w:rsidP="00BE0B52">
      <w:pPr>
        <w:jc w:val="both"/>
        <w:rPr>
          <w:rFonts w:ascii="Franklin Gothic Book" w:hAnsi="Franklin Gothic Book"/>
          <w:sz w:val="24"/>
          <w:szCs w:val="24"/>
        </w:rPr>
      </w:pPr>
      <w:r>
        <w:rPr>
          <w:rFonts w:ascii="Franklin Gothic Book" w:hAnsi="Franklin Gothic Book"/>
          <w:b/>
          <w:sz w:val="24"/>
          <w:szCs w:val="24"/>
        </w:rPr>
        <w:t xml:space="preserve">3.6.1 </w:t>
      </w:r>
      <w:r>
        <w:rPr>
          <w:rFonts w:ascii="Franklin Gothic Book" w:hAnsi="Franklin Gothic Book"/>
          <w:sz w:val="24"/>
          <w:szCs w:val="24"/>
        </w:rPr>
        <w:t xml:space="preserve">Before any new piece of equipment is purchased, the Chief Executive in conjunction with the </w:t>
      </w:r>
      <w:r w:rsidR="00F91C12">
        <w:rPr>
          <w:rFonts w:ascii="Franklin Gothic Book" w:hAnsi="Franklin Gothic Book"/>
          <w:sz w:val="24"/>
          <w:szCs w:val="24"/>
        </w:rPr>
        <w:t>Facilities Manager</w:t>
      </w:r>
      <w:r>
        <w:rPr>
          <w:rFonts w:ascii="Franklin Gothic Book" w:hAnsi="Franklin Gothic Book"/>
          <w:sz w:val="24"/>
          <w:szCs w:val="24"/>
        </w:rPr>
        <w:t xml:space="preserve"> will obtain an assurance from the supplier that it complies with the requirements of Section 6 of the Health &amp; Safety at Work (etc.) Act 1974, the Provision and Use of Work Equipment Regulations, the Supply of </w:t>
      </w:r>
      <w:r w:rsidR="00E14D7B">
        <w:rPr>
          <w:rFonts w:ascii="Franklin Gothic Book" w:hAnsi="Franklin Gothic Book"/>
          <w:sz w:val="24"/>
          <w:szCs w:val="24"/>
        </w:rPr>
        <w:t>Machinery</w:t>
      </w:r>
      <w:r>
        <w:rPr>
          <w:rFonts w:ascii="Franklin Gothic Book" w:hAnsi="Franklin Gothic Book"/>
          <w:sz w:val="24"/>
          <w:szCs w:val="24"/>
        </w:rPr>
        <w:t xml:space="preserve"> (Safety) Regulations and any relevant British or European standards. The External Health &amp; Safety Advisors will provide further advice where required.</w:t>
      </w:r>
    </w:p>
    <w:p w14:paraId="37211837" w14:textId="634F8A37" w:rsidR="00E14D7B" w:rsidRDefault="00E14D7B" w:rsidP="00BE0B52">
      <w:pPr>
        <w:jc w:val="both"/>
        <w:rPr>
          <w:rFonts w:ascii="Franklin Gothic Book" w:hAnsi="Franklin Gothic Book"/>
          <w:sz w:val="24"/>
          <w:szCs w:val="24"/>
        </w:rPr>
      </w:pPr>
      <w:r>
        <w:rPr>
          <w:rFonts w:ascii="Franklin Gothic Book" w:hAnsi="Franklin Gothic Book"/>
          <w:b/>
          <w:sz w:val="24"/>
          <w:szCs w:val="24"/>
        </w:rPr>
        <w:t xml:space="preserve">3.6.2 </w:t>
      </w:r>
      <w:r>
        <w:rPr>
          <w:rFonts w:ascii="Franklin Gothic Book" w:hAnsi="Franklin Gothic Book"/>
          <w:sz w:val="24"/>
          <w:szCs w:val="24"/>
        </w:rPr>
        <w:t>Employees and volunteers will be instructed by managers in the safe use of specific equipment. Unless they have received this instruction, employees and volunteers are specifically prohibited from using any item of equipment.</w:t>
      </w:r>
    </w:p>
    <w:p w14:paraId="7D765012" w14:textId="4A257DE9" w:rsidR="00E14D7B" w:rsidRDefault="00E14D7B" w:rsidP="00BE0B52">
      <w:pPr>
        <w:jc w:val="both"/>
        <w:rPr>
          <w:rFonts w:ascii="Franklin Gothic Book" w:hAnsi="Franklin Gothic Book"/>
          <w:sz w:val="24"/>
          <w:szCs w:val="24"/>
        </w:rPr>
      </w:pPr>
      <w:r>
        <w:rPr>
          <w:rFonts w:ascii="Franklin Gothic Book" w:hAnsi="Franklin Gothic Book"/>
          <w:b/>
          <w:sz w:val="24"/>
          <w:szCs w:val="24"/>
        </w:rPr>
        <w:t xml:space="preserve">3.6.3 </w:t>
      </w:r>
      <w:r>
        <w:rPr>
          <w:rFonts w:ascii="Franklin Gothic Book" w:hAnsi="Franklin Gothic Book"/>
          <w:sz w:val="24"/>
          <w:szCs w:val="24"/>
        </w:rPr>
        <w:t xml:space="preserve">The fitness equipment in the gymnasium will be subject to a weekly documented check by the </w:t>
      </w:r>
      <w:r w:rsidR="00F91C12">
        <w:rPr>
          <w:rFonts w:ascii="Franklin Gothic Book" w:hAnsi="Franklin Gothic Book"/>
          <w:sz w:val="24"/>
          <w:szCs w:val="24"/>
        </w:rPr>
        <w:t>Facilities Manager</w:t>
      </w:r>
      <w:r>
        <w:rPr>
          <w:rFonts w:ascii="Franklin Gothic Book" w:hAnsi="Franklin Gothic Book"/>
          <w:sz w:val="24"/>
          <w:szCs w:val="24"/>
        </w:rPr>
        <w:t xml:space="preserve"> and an annual service by the supplier.</w:t>
      </w:r>
    </w:p>
    <w:p w14:paraId="4DBF4F92" w14:textId="1FA9D0A6" w:rsidR="00E14D7B" w:rsidRDefault="00E14D7B" w:rsidP="00BE0B52">
      <w:pPr>
        <w:jc w:val="both"/>
        <w:rPr>
          <w:rFonts w:ascii="Franklin Gothic Book" w:hAnsi="Franklin Gothic Book"/>
          <w:sz w:val="24"/>
          <w:szCs w:val="24"/>
        </w:rPr>
      </w:pPr>
      <w:r>
        <w:rPr>
          <w:rFonts w:ascii="Franklin Gothic Book" w:hAnsi="Franklin Gothic Book"/>
          <w:b/>
          <w:sz w:val="24"/>
          <w:szCs w:val="24"/>
        </w:rPr>
        <w:t xml:space="preserve">3.6.4 </w:t>
      </w:r>
      <w:r>
        <w:rPr>
          <w:rFonts w:ascii="Franklin Gothic Book" w:hAnsi="Franklin Gothic Book"/>
          <w:sz w:val="24"/>
          <w:szCs w:val="24"/>
        </w:rPr>
        <w:t>Safety equipment used for climbing activities including harnesses, ropes and helmets will be subject to a visual check before every session and a documented monthly inspection. Details of the monthly inspection will be kept</w:t>
      </w:r>
      <w:r w:rsidR="000C031F">
        <w:rPr>
          <w:rFonts w:ascii="Franklin Gothic Book" w:hAnsi="Franklin Gothic Book"/>
          <w:sz w:val="24"/>
          <w:szCs w:val="24"/>
        </w:rPr>
        <w:t xml:space="preserve"> in a log book. An annual inspection will also be carried out and documented by the External Technical Advisor.</w:t>
      </w:r>
    </w:p>
    <w:p w14:paraId="50B6262D" w14:textId="46D1166F" w:rsidR="000C031F" w:rsidRDefault="000C031F" w:rsidP="00BE0B52">
      <w:pPr>
        <w:jc w:val="both"/>
        <w:rPr>
          <w:rFonts w:ascii="Franklin Gothic Book" w:hAnsi="Franklin Gothic Book"/>
          <w:sz w:val="24"/>
          <w:szCs w:val="24"/>
        </w:rPr>
      </w:pPr>
      <w:r>
        <w:rPr>
          <w:rFonts w:ascii="Franklin Gothic Book" w:hAnsi="Franklin Gothic Book"/>
          <w:b/>
          <w:sz w:val="24"/>
          <w:szCs w:val="24"/>
        </w:rPr>
        <w:t xml:space="preserve">3.6.5 </w:t>
      </w:r>
      <w:r>
        <w:rPr>
          <w:rFonts w:ascii="Franklin Gothic Book" w:hAnsi="Franklin Gothic Book"/>
          <w:sz w:val="24"/>
          <w:szCs w:val="24"/>
        </w:rPr>
        <w:t>Any users of equipment will report any defects, actual or suspected, to their manager who will take the appropriate action.</w:t>
      </w:r>
    </w:p>
    <w:p w14:paraId="5E568D1E" w14:textId="58673289" w:rsidR="000C031F" w:rsidRDefault="000C031F" w:rsidP="00BE0B52">
      <w:pPr>
        <w:jc w:val="both"/>
        <w:rPr>
          <w:rFonts w:ascii="Franklin Gothic Book" w:hAnsi="Franklin Gothic Book"/>
          <w:sz w:val="24"/>
          <w:szCs w:val="24"/>
        </w:rPr>
      </w:pPr>
      <w:r>
        <w:rPr>
          <w:rFonts w:ascii="Franklin Gothic Book" w:hAnsi="Franklin Gothic Book"/>
          <w:b/>
          <w:sz w:val="24"/>
          <w:szCs w:val="24"/>
        </w:rPr>
        <w:t xml:space="preserve">3.6.6 </w:t>
      </w:r>
      <w:r>
        <w:rPr>
          <w:rFonts w:ascii="Franklin Gothic Book" w:hAnsi="Franklin Gothic Book"/>
          <w:sz w:val="24"/>
          <w:szCs w:val="24"/>
        </w:rPr>
        <w:t>Managers will, in the normal course of duties, ensure that employees are checking that safety equipment is in position and in good condition.</w:t>
      </w:r>
    </w:p>
    <w:p w14:paraId="0A0AA696" w14:textId="38B751D3" w:rsidR="000C031F" w:rsidRDefault="000C031F" w:rsidP="00BE0B52">
      <w:pPr>
        <w:jc w:val="both"/>
        <w:rPr>
          <w:rFonts w:ascii="Franklin Gothic Book" w:hAnsi="Franklin Gothic Book"/>
          <w:sz w:val="24"/>
          <w:szCs w:val="24"/>
        </w:rPr>
      </w:pPr>
      <w:r>
        <w:rPr>
          <w:rFonts w:ascii="Franklin Gothic Book" w:hAnsi="Franklin Gothic Book"/>
          <w:b/>
          <w:sz w:val="24"/>
          <w:szCs w:val="24"/>
        </w:rPr>
        <w:t xml:space="preserve">3.6.7 </w:t>
      </w:r>
      <w:r>
        <w:rPr>
          <w:rFonts w:ascii="Franklin Gothic Book" w:hAnsi="Franklin Gothic Book"/>
          <w:sz w:val="24"/>
          <w:szCs w:val="24"/>
        </w:rPr>
        <w:t xml:space="preserve">The </w:t>
      </w:r>
      <w:r w:rsidR="00F91C12">
        <w:rPr>
          <w:rFonts w:ascii="Franklin Gothic Book" w:hAnsi="Franklin Gothic Book"/>
          <w:sz w:val="24"/>
          <w:szCs w:val="24"/>
        </w:rPr>
        <w:t>Facilities Manager</w:t>
      </w:r>
      <w:r>
        <w:rPr>
          <w:rFonts w:ascii="Franklin Gothic Book" w:hAnsi="Franklin Gothic Book"/>
          <w:sz w:val="24"/>
          <w:szCs w:val="24"/>
        </w:rPr>
        <w:t xml:space="preserve"> will ensure that all maintenance schedules are adhered to and will keep written records of all such maintenance.</w:t>
      </w:r>
    </w:p>
    <w:p w14:paraId="3C2DFB49" w14:textId="5F5B5E4C" w:rsidR="000C031F" w:rsidRDefault="000C031F" w:rsidP="00BE0B52">
      <w:pPr>
        <w:jc w:val="both"/>
        <w:rPr>
          <w:rFonts w:ascii="Franklin Gothic Book" w:hAnsi="Franklin Gothic Book"/>
          <w:sz w:val="24"/>
          <w:szCs w:val="24"/>
        </w:rPr>
      </w:pPr>
      <w:r>
        <w:rPr>
          <w:rFonts w:ascii="Franklin Gothic Book" w:hAnsi="Franklin Gothic Book"/>
          <w:b/>
          <w:sz w:val="24"/>
          <w:szCs w:val="24"/>
        </w:rPr>
        <w:t xml:space="preserve">3.6.8 </w:t>
      </w:r>
      <w:r>
        <w:rPr>
          <w:rFonts w:ascii="Franklin Gothic Book" w:hAnsi="Franklin Gothic Book"/>
          <w:sz w:val="24"/>
          <w:szCs w:val="24"/>
        </w:rPr>
        <w:t>Should a fault occur with any equipment or machinery, the supervisor or manager in charge of the session shall ensure that it is promptly taken out of service and a ‘Do Not Use’ applied to identify it.</w:t>
      </w:r>
    </w:p>
    <w:p w14:paraId="170890C1" w14:textId="61FB22A2" w:rsidR="00617167" w:rsidRDefault="000C031F" w:rsidP="00BE0B52">
      <w:pPr>
        <w:jc w:val="both"/>
        <w:rPr>
          <w:rFonts w:ascii="Franklin Gothic Book" w:hAnsi="Franklin Gothic Book"/>
          <w:sz w:val="24"/>
          <w:szCs w:val="24"/>
        </w:rPr>
      </w:pPr>
      <w:r>
        <w:rPr>
          <w:rFonts w:ascii="Franklin Gothic Book" w:hAnsi="Franklin Gothic Book"/>
          <w:b/>
          <w:sz w:val="24"/>
          <w:szCs w:val="24"/>
        </w:rPr>
        <w:lastRenderedPageBreak/>
        <w:t xml:space="preserve">3.6.9 </w:t>
      </w:r>
      <w:r>
        <w:rPr>
          <w:rFonts w:ascii="Franklin Gothic Book" w:hAnsi="Franklin Gothic Book"/>
          <w:sz w:val="24"/>
          <w:szCs w:val="24"/>
        </w:rPr>
        <w:t xml:space="preserve">The relevant Duty Manager and the </w:t>
      </w:r>
      <w:r w:rsidR="00F91C12">
        <w:rPr>
          <w:rFonts w:ascii="Franklin Gothic Book" w:hAnsi="Franklin Gothic Book"/>
          <w:sz w:val="24"/>
          <w:szCs w:val="24"/>
        </w:rPr>
        <w:t>Facilities Manager</w:t>
      </w:r>
      <w:r>
        <w:rPr>
          <w:rFonts w:ascii="Franklin Gothic Book" w:hAnsi="Franklin Gothic Book"/>
          <w:sz w:val="24"/>
          <w:szCs w:val="24"/>
        </w:rPr>
        <w:t xml:space="preserve"> are responsible for ensuring that no machine or equipment is used in an unsafe condition. Where ne</w:t>
      </w:r>
      <w:r w:rsidR="00C64D6C">
        <w:rPr>
          <w:rFonts w:ascii="Franklin Gothic Book" w:hAnsi="Franklin Gothic Book"/>
          <w:sz w:val="24"/>
          <w:szCs w:val="24"/>
        </w:rPr>
        <w:t>cessary they will seek the advice of the External Health &amp; Safety Advisors.</w:t>
      </w:r>
    </w:p>
    <w:p w14:paraId="27B84E66" w14:textId="77777777" w:rsidR="00FE3A9B" w:rsidRDefault="00FE3A9B" w:rsidP="00BE0B52">
      <w:pPr>
        <w:jc w:val="both"/>
        <w:rPr>
          <w:rFonts w:ascii="Franklin Gothic Book" w:hAnsi="Franklin Gothic Book"/>
          <w:b/>
          <w:sz w:val="32"/>
          <w:szCs w:val="32"/>
        </w:rPr>
      </w:pPr>
    </w:p>
    <w:p w14:paraId="7F4FA0BD" w14:textId="6FAF00A3" w:rsidR="00617167" w:rsidRDefault="002B2C07" w:rsidP="00BE0B52">
      <w:pPr>
        <w:jc w:val="both"/>
        <w:rPr>
          <w:rFonts w:ascii="Franklin Gothic Book" w:hAnsi="Franklin Gothic Book"/>
          <w:b/>
          <w:sz w:val="24"/>
          <w:szCs w:val="24"/>
        </w:rPr>
      </w:pPr>
      <w:r w:rsidRPr="002B2C07">
        <w:rPr>
          <w:rFonts w:ascii="Franklin Gothic Book" w:hAnsi="Franklin Gothic Book"/>
          <w:b/>
          <w:sz w:val="32"/>
          <w:szCs w:val="32"/>
        </w:rPr>
        <w:t>3.7 Statutory/Periodic Examinations</w:t>
      </w:r>
    </w:p>
    <w:p w14:paraId="6CBDE89A" w14:textId="77777777" w:rsidR="002B2C07" w:rsidRPr="002B2C07" w:rsidRDefault="002B2C07" w:rsidP="00BE0B52">
      <w:pPr>
        <w:jc w:val="both"/>
        <w:rPr>
          <w:rFonts w:ascii="Franklin Gothic Book" w:hAnsi="Franklin Gothic Book"/>
          <w:b/>
          <w:sz w:val="24"/>
          <w:szCs w:val="24"/>
        </w:rPr>
      </w:pPr>
      <w:r>
        <w:rPr>
          <w:rFonts w:ascii="Franklin Gothic Book" w:hAnsi="Franklin Gothic Book"/>
          <w:b/>
          <w:sz w:val="24"/>
          <w:szCs w:val="24"/>
        </w:rPr>
        <w:t xml:space="preserve">3.7.1 </w:t>
      </w:r>
      <w:r w:rsidRPr="002B2C07">
        <w:rPr>
          <w:rFonts w:ascii="Franklin Gothic Book" w:hAnsi="Franklin Gothic Book"/>
          <w:sz w:val="24"/>
          <w:szCs w:val="24"/>
        </w:rPr>
        <w:t>Thorough examinations</w:t>
      </w:r>
      <w:r>
        <w:rPr>
          <w:rFonts w:ascii="Franklin Gothic Book" w:hAnsi="Franklin Gothic Book"/>
          <w:sz w:val="24"/>
          <w:szCs w:val="24"/>
        </w:rPr>
        <w:t xml:space="preserve"> by a competent person (some examinations require an insurance company engineer) and must be carried out as follows:</w:t>
      </w:r>
    </w:p>
    <w:tbl>
      <w:tblPr>
        <w:tblStyle w:val="TableGrid"/>
        <w:tblW w:w="0" w:type="auto"/>
        <w:tblLook w:val="04A0" w:firstRow="1" w:lastRow="0" w:firstColumn="1" w:lastColumn="0" w:noHBand="0" w:noVBand="1"/>
      </w:tblPr>
      <w:tblGrid>
        <w:gridCol w:w="4508"/>
        <w:gridCol w:w="4508"/>
      </w:tblGrid>
      <w:tr w:rsidR="002B2C07" w14:paraId="7EA5BD4C" w14:textId="77777777" w:rsidTr="002B2C07">
        <w:tc>
          <w:tcPr>
            <w:tcW w:w="4508" w:type="dxa"/>
          </w:tcPr>
          <w:p w14:paraId="74FAE8DD" w14:textId="420AD374" w:rsidR="002B2C07" w:rsidRPr="00FE3A9B" w:rsidRDefault="002B2C07" w:rsidP="00BE0B52">
            <w:pPr>
              <w:jc w:val="both"/>
              <w:rPr>
                <w:rFonts w:ascii="Franklin Gothic Book" w:hAnsi="Franklin Gothic Book"/>
                <w:sz w:val="24"/>
                <w:szCs w:val="24"/>
              </w:rPr>
            </w:pPr>
            <w:r w:rsidRPr="00FE3A9B">
              <w:rPr>
                <w:rFonts w:ascii="Franklin Gothic Book" w:hAnsi="Franklin Gothic Book"/>
                <w:sz w:val="24"/>
                <w:szCs w:val="24"/>
              </w:rPr>
              <w:t>Passenger Lifts</w:t>
            </w:r>
          </w:p>
        </w:tc>
        <w:tc>
          <w:tcPr>
            <w:tcW w:w="4508" w:type="dxa"/>
          </w:tcPr>
          <w:p w14:paraId="58C452B5" w14:textId="04945BEA" w:rsidR="002B2C07" w:rsidRPr="00FE3A9B" w:rsidRDefault="002B2C07" w:rsidP="00BE0B52">
            <w:pPr>
              <w:jc w:val="both"/>
              <w:rPr>
                <w:rFonts w:ascii="Franklin Gothic Book" w:hAnsi="Franklin Gothic Book"/>
                <w:sz w:val="24"/>
                <w:szCs w:val="24"/>
              </w:rPr>
            </w:pPr>
            <w:r w:rsidRPr="00FE3A9B">
              <w:rPr>
                <w:rFonts w:ascii="Franklin Gothic Book" w:hAnsi="Franklin Gothic Book"/>
                <w:sz w:val="24"/>
                <w:szCs w:val="24"/>
              </w:rPr>
              <w:t>Every 6 months</w:t>
            </w:r>
          </w:p>
        </w:tc>
      </w:tr>
      <w:tr w:rsidR="002B2C07" w14:paraId="117C3C48" w14:textId="77777777" w:rsidTr="002B2C07">
        <w:tc>
          <w:tcPr>
            <w:tcW w:w="4508" w:type="dxa"/>
          </w:tcPr>
          <w:p w14:paraId="375BFAC1" w14:textId="024FBF96" w:rsidR="002B2C07" w:rsidRPr="00FE3A9B" w:rsidRDefault="002B2C07" w:rsidP="00BE0B52">
            <w:pPr>
              <w:jc w:val="both"/>
              <w:rPr>
                <w:rFonts w:ascii="Franklin Gothic Book" w:hAnsi="Franklin Gothic Book"/>
                <w:sz w:val="24"/>
                <w:szCs w:val="24"/>
              </w:rPr>
            </w:pPr>
            <w:r w:rsidRPr="00FE3A9B">
              <w:rPr>
                <w:rFonts w:ascii="Franklin Gothic Book" w:hAnsi="Franklin Gothic Book"/>
                <w:sz w:val="24"/>
                <w:szCs w:val="24"/>
              </w:rPr>
              <w:t>Lifting Hoists</w:t>
            </w:r>
          </w:p>
        </w:tc>
        <w:tc>
          <w:tcPr>
            <w:tcW w:w="4508" w:type="dxa"/>
          </w:tcPr>
          <w:p w14:paraId="5EAF988D" w14:textId="2D22EE6E" w:rsidR="002B2C07" w:rsidRPr="00FE3A9B" w:rsidRDefault="002B2C07" w:rsidP="00BE0B52">
            <w:pPr>
              <w:jc w:val="both"/>
              <w:rPr>
                <w:rFonts w:ascii="Franklin Gothic Book" w:hAnsi="Franklin Gothic Book"/>
                <w:sz w:val="24"/>
                <w:szCs w:val="24"/>
              </w:rPr>
            </w:pPr>
            <w:r w:rsidRPr="00FE3A9B">
              <w:rPr>
                <w:rFonts w:ascii="Franklin Gothic Book" w:hAnsi="Franklin Gothic Book"/>
                <w:sz w:val="24"/>
                <w:szCs w:val="24"/>
              </w:rPr>
              <w:t>Every 6 months</w:t>
            </w:r>
          </w:p>
        </w:tc>
      </w:tr>
      <w:tr w:rsidR="002B2C07" w14:paraId="215943DB" w14:textId="77777777" w:rsidTr="002B2C07">
        <w:tc>
          <w:tcPr>
            <w:tcW w:w="4508" w:type="dxa"/>
          </w:tcPr>
          <w:p w14:paraId="4A7A7B7C" w14:textId="77777777" w:rsidR="002B2C07" w:rsidRPr="00FE3A9B" w:rsidRDefault="002B2C07" w:rsidP="00BE0B52">
            <w:pPr>
              <w:jc w:val="both"/>
              <w:rPr>
                <w:rFonts w:ascii="Franklin Gothic Book" w:hAnsi="Franklin Gothic Book"/>
                <w:sz w:val="24"/>
                <w:szCs w:val="24"/>
              </w:rPr>
            </w:pPr>
            <w:r w:rsidRPr="00FE3A9B">
              <w:rPr>
                <w:rFonts w:ascii="Franklin Gothic Book" w:hAnsi="Franklin Gothic Book"/>
                <w:sz w:val="24"/>
                <w:szCs w:val="24"/>
              </w:rPr>
              <w:t>Gas installations/Appliances</w:t>
            </w:r>
          </w:p>
          <w:p w14:paraId="4A0474DD" w14:textId="77777777" w:rsidR="002B2C07" w:rsidRPr="00FE3A9B" w:rsidRDefault="002B2C07" w:rsidP="00BE0B52">
            <w:pPr>
              <w:jc w:val="both"/>
              <w:rPr>
                <w:rFonts w:ascii="Franklin Gothic Book" w:hAnsi="Franklin Gothic Book"/>
                <w:sz w:val="24"/>
                <w:szCs w:val="24"/>
              </w:rPr>
            </w:pPr>
          </w:p>
          <w:p w14:paraId="66214E93" w14:textId="4D041E47" w:rsidR="002B2C07" w:rsidRPr="00FE3A9B" w:rsidRDefault="002B2C07" w:rsidP="002B2C07">
            <w:pPr>
              <w:rPr>
                <w:rFonts w:ascii="Franklin Gothic Book" w:hAnsi="Franklin Gothic Book"/>
                <w:sz w:val="24"/>
                <w:szCs w:val="24"/>
              </w:rPr>
            </w:pPr>
            <w:r w:rsidRPr="00FE3A9B">
              <w:rPr>
                <w:rFonts w:ascii="Franklin Gothic Book" w:hAnsi="Franklin Gothic Book"/>
                <w:sz w:val="24"/>
                <w:szCs w:val="24"/>
              </w:rPr>
              <w:t xml:space="preserve">Pressure cookers, pressure fryers, steam pans, steam pipes, water boilers and other steam raising pressure plant </w:t>
            </w:r>
            <w:r w:rsidR="00C53130" w:rsidRPr="00FE3A9B">
              <w:rPr>
                <w:rFonts w:ascii="Franklin Gothic Book" w:hAnsi="Franklin Gothic Book"/>
                <w:sz w:val="24"/>
                <w:szCs w:val="24"/>
              </w:rPr>
              <w:t>e.g.</w:t>
            </w:r>
            <w:r w:rsidRPr="00FE3A9B">
              <w:rPr>
                <w:rFonts w:ascii="Franklin Gothic Book" w:hAnsi="Franklin Gothic Book"/>
                <w:sz w:val="24"/>
                <w:szCs w:val="24"/>
              </w:rPr>
              <w:t xml:space="preserve"> Coffee machines</w:t>
            </w:r>
          </w:p>
        </w:tc>
        <w:tc>
          <w:tcPr>
            <w:tcW w:w="4508" w:type="dxa"/>
          </w:tcPr>
          <w:p w14:paraId="76DFFFD6" w14:textId="77777777" w:rsidR="002B2C07" w:rsidRPr="00FE3A9B" w:rsidRDefault="002B2C07" w:rsidP="00BE0B52">
            <w:pPr>
              <w:jc w:val="both"/>
              <w:rPr>
                <w:rFonts w:ascii="Franklin Gothic Book" w:hAnsi="Franklin Gothic Book"/>
                <w:sz w:val="24"/>
                <w:szCs w:val="24"/>
              </w:rPr>
            </w:pPr>
            <w:r w:rsidRPr="00FE3A9B">
              <w:rPr>
                <w:rFonts w:ascii="Franklin Gothic Book" w:hAnsi="Franklin Gothic Book"/>
                <w:sz w:val="24"/>
                <w:szCs w:val="24"/>
              </w:rPr>
              <w:t xml:space="preserve">Every 12 months by ‘Gas Safe’ Registered Engineer </w:t>
            </w:r>
          </w:p>
          <w:p w14:paraId="26D054FD" w14:textId="556706D2" w:rsidR="002B2C07" w:rsidRPr="00FE3A9B" w:rsidRDefault="002B2C07" w:rsidP="00FE3A9B">
            <w:pPr>
              <w:rPr>
                <w:rFonts w:ascii="Franklin Gothic Book" w:hAnsi="Franklin Gothic Book"/>
                <w:sz w:val="24"/>
                <w:szCs w:val="24"/>
              </w:rPr>
            </w:pPr>
            <w:r w:rsidRPr="00FE3A9B">
              <w:rPr>
                <w:rFonts w:ascii="Franklin Gothic Book" w:hAnsi="Franklin Gothic Book"/>
                <w:sz w:val="24"/>
                <w:szCs w:val="24"/>
              </w:rPr>
              <w:t>According to the written scheme of examination set by a competent person</w:t>
            </w:r>
          </w:p>
        </w:tc>
      </w:tr>
      <w:tr w:rsidR="002B2C07" w14:paraId="34B957E2" w14:textId="77777777" w:rsidTr="002B2C07">
        <w:tc>
          <w:tcPr>
            <w:tcW w:w="4508" w:type="dxa"/>
          </w:tcPr>
          <w:p w14:paraId="788CE925" w14:textId="08BCCD91" w:rsidR="002B2C07" w:rsidRPr="00FE3A9B" w:rsidRDefault="00FE3A9B" w:rsidP="00BE0B52">
            <w:pPr>
              <w:jc w:val="both"/>
              <w:rPr>
                <w:rFonts w:ascii="Franklin Gothic Book" w:hAnsi="Franklin Gothic Book"/>
                <w:sz w:val="24"/>
                <w:szCs w:val="24"/>
              </w:rPr>
            </w:pPr>
            <w:r w:rsidRPr="00FE3A9B">
              <w:rPr>
                <w:rFonts w:ascii="Franklin Gothic Book" w:hAnsi="Franklin Gothic Book"/>
                <w:sz w:val="24"/>
                <w:szCs w:val="24"/>
              </w:rPr>
              <w:t>Electrical appliances (Kitchen)</w:t>
            </w:r>
          </w:p>
        </w:tc>
        <w:tc>
          <w:tcPr>
            <w:tcW w:w="4508" w:type="dxa"/>
          </w:tcPr>
          <w:p w14:paraId="540530B1" w14:textId="64A46928" w:rsidR="002B2C07" w:rsidRDefault="00FE3A9B" w:rsidP="00BE0B52">
            <w:pPr>
              <w:jc w:val="both"/>
              <w:rPr>
                <w:rFonts w:ascii="Franklin Gothic Book" w:hAnsi="Franklin Gothic Book"/>
                <w:b/>
                <w:sz w:val="24"/>
                <w:szCs w:val="24"/>
              </w:rPr>
            </w:pPr>
            <w:r w:rsidRPr="00FE3A9B">
              <w:rPr>
                <w:rFonts w:ascii="Franklin Gothic Book" w:hAnsi="Franklin Gothic Book"/>
                <w:b/>
                <w:sz w:val="24"/>
                <w:szCs w:val="24"/>
              </w:rPr>
              <w:t>Fixed</w:t>
            </w:r>
          </w:p>
          <w:p w14:paraId="12631606" w14:textId="46710F26" w:rsidR="00FE3A9B" w:rsidRPr="00FE3A9B" w:rsidRDefault="00FE3A9B" w:rsidP="00BE0B52">
            <w:pPr>
              <w:jc w:val="both"/>
              <w:rPr>
                <w:rFonts w:ascii="Franklin Gothic Book" w:hAnsi="Franklin Gothic Book"/>
                <w:sz w:val="24"/>
                <w:szCs w:val="24"/>
              </w:rPr>
            </w:pPr>
            <w:r>
              <w:rPr>
                <w:rFonts w:ascii="Franklin Gothic Book" w:hAnsi="Franklin Gothic Book"/>
                <w:sz w:val="24"/>
                <w:szCs w:val="24"/>
              </w:rPr>
              <w:t>Inspection and testing 5 yearly as recommended by the Institution of Engineering Technology (IET) Because of the demanding environment the IET recommends more frequent inspections for the catering equipment in kitchens. For example, if portable: Formal visual inspection every 6 months, combined inspection and test every 12 months.</w:t>
            </w:r>
          </w:p>
          <w:p w14:paraId="50D9204F" w14:textId="01206D13" w:rsidR="00FE3A9B" w:rsidRPr="00FE3A9B" w:rsidRDefault="00FE3A9B" w:rsidP="00BE0B52">
            <w:pPr>
              <w:jc w:val="both"/>
              <w:rPr>
                <w:rFonts w:ascii="Franklin Gothic Book" w:hAnsi="Franklin Gothic Book"/>
                <w:b/>
                <w:sz w:val="24"/>
                <w:szCs w:val="24"/>
              </w:rPr>
            </w:pPr>
          </w:p>
        </w:tc>
      </w:tr>
      <w:tr w:rsidR="002B2C07" w14:paraId="41AC522B" w14:textId="77777777" w:rsidTr="002B2C07">
        <w:tc>
          <w:tcPr>
            <w:tcW w:w="4508" w:type="dxa"/>
          </w:tcPr>
          <w:p w14:paraId="456D4321" w14:textId="70F322D4" w:rsidR="002B2C07" w:rsidRPr="00FE3A9B" w:rsidRDefault="00FE3A9B" w:rsidP="00BE0B52">
            <w:pPr>
              <w:jc w:val="both"/>
              <w:rPr>
                <w:rFonts w:ascii="Franklin Gothic Book" w:hAnsi="Franklin Gothic Book"/>
                <w:sz w:val="24"/>
                <w:szCs w:val="24"/>
              </w:rPr>
            </w:pPr>
            <w:r w:rsidRPr="00FE3A9B">
              <w:rPr>
                <w:rFonts w:ascii="Franklin Gothic Book" w:hAnsi="Franklin Gothic Book"/>
                <w:sz w:val="24"/>
                <w:szCs w:val="24"/>
              </w:rPr>
              <w:t>Air receivers</w:t>
            </w:r>
          </w:p>
        </w:tc>
        <w:tc>
          <w:tcPr>
            <w:tcW w:w="4508" w:type="dxa"/>
          </w:tcPr>
          <w:p w14:paraId="0BB53484" w14:textId="6B655BB2" w:rsidR="002B2C07" w:rsidRPr="00FE3A9B" w:rsidRDefault="00FE3A9B" w:rsidP="00BE0B52">
            <w:pPr>
              <w:jc w:val="both"/>
              <w:rPr>
                <w:rFonts w:ascii="Franklin Gothic Book" w:hAnsi="Franklin Gothic Book"/>
                <w:sz w:val="24"/>
                <w:szCs w:val="24"/>
              </w:rPr>
            </w:pPr>
            <w:r w:rsidRPr="00FE3A9B">
              <w:rPr>
                <w:rFonts w:ascii="Franklin Gothic Book" w:hAnsi="Franklin Gothic Book"/>
                <w:sz w:val="24"/>
                <w:szCs w:val="24"/>
              </w:rPr>
              <w:t>Every 24 months or at such intervals as the competent person decides</w:t>
            </w:r>
          </w:p>
        </w:tc>
      </w:tr>
    </w:tbl>
    <w:p w14:paraId="774F877F" w14:textId="5EBBFBF6" w:rsidR="002B2C07" w:rsidRPr="002B2C07" w:rsidRDefault="002B2C07" w:rsidP="00BE0B52">
      <w:pPr>
        <w:jc w:val="both"/>
        <w:rPr>
          <w:rFonts w:ascii="Franklin Gothic Book" w:hAnsi="Franklin Gothic Book"/>
          <w:b/>
          <w:sz w:val="24"/>
          <w:szCs w:val="24"/>
        </w:rPr>
      </w:pPr>
    </w:p>
    <w:p w14:paraId="7DDDB5FD" w14:textId="317489E7" w:rsidR="00914290" w:rsidRDefault="00FE3A9B" w:rsidP="00FE3A9B">
      <w:pPr>
        <w:jc w:val="both"/>
        <w:rPr>
          <w:rFonts w:ascii="Franklin Gothic Book" w:hAnsi="Franklin Gothic Book"/>
          <w:sz w:val="24"/>
          <w:szCs w:val="24"/>
        </w:rPr>
      </w:pPr>
      <w:r>
        <w:rPr>
          <w:rFonts w:ascii="Franklin Gothic Book" w:hAnsi="Franklin Gothic Book"/>
          <w:b/>
          <w:sz w:val="24"/>
          <w:szCs w:val="24"/>
        </w:rPr>
        <w:t xml:space="preserve">3.7.2 </w:t>
      </w:r>
      <w:r>
        <w:rPr>
          <w:rFonts w:ascii="Franklin Gothic Book" w:hAnsi="Franklin Gothic Book"/>
          <w:sz w:val="24"/>
          <w:szCs w:val="24"/>
        </w:rPr>
        <w:t xml:space="preserve">The </w:t>
      </w:r>
      <w:r w:rsidR="00F91C12">
        <w:rPr>
          <w:rFonts w:ascii="Franklin Gothic Book" w:hAnsi="Franklin Gothic Book"/>
          <w:sz w:val="24"/>
          <w:szCs w:val="24"/>
        </w:rPr>
        <w:t>Facilities Manager</w:t>
      </w:r>
      <w:r>
        <w:rPr>
          <w:rFonts w:ascii="Franklin Gothic Book" w:hAnsi="Franklin Gothic Book"/>
          <w:sz w:val="24"/>
          <w:szCs w:val="24"/>
        </w:rPr>
        <w:t xml:space="preserve"> will ensure that there is an accurate register of all items subject to examinations and that each item is given a unique identification number or description.</w:t>
      </w:r>
    </w:p>
    <w:p w14:paraId="0F08C93D" w14:textId="17FC5B16" w:rsidR="00FE3A9B" w:rsidRDefault="00FE3A9B" w:rsidP="00FE3A9B">
      <w:pPr>
        <w:jc w:val="both"/>
        <w:rPr>
          <w:rFonts w:ascii="Franklin Gothic Book" w:hAnsi="Franklin Gothic Book"/>
          <w:sz w:val="24"/>
          <w:szCs w:val="24"/>
        </w:rPr>
      </w:pPr>
      <w:r>
        <w:rPr>
          <w:rFonts w:ascii="Franklin Gothic Book" w:hAnsi="Franklin Gothic Book"/>
          <w:b/>
          <w:sz w:val="24"/>
          <w:szCs w:val="24"/>
        </w:rPr>
        <w:t xml:space="preserve">3.7.3 </w:t>
      </w:r>
      <w:r>
        <w:rPr>
          <w:rFonts w:ascii="Franklin Gothic Book" w:hAnsi="Franklin Gothic Book"/>
          <w:sz w:val="24"/>
          <w:szCs w:val="24"/>
        </w:rPr>
        <w:t xml:space="preserve">The </w:t>
      </w:r>
      <w:r w:rsidR="00F91C12">
        <w:rPr>
          <w:rFonts w:ascii="Franklin Gothic Book" w:hAnsi="Franklin Gothic Book"/>
          <w:sz w:val="24"/>
          <w:szCs w:val="24"/>
        </w:rPr>
        <w:t>Facilities Manager</w:t>
      </w:r>
      <w:r>
        <w:rPr>
          <w:rFonts w:ascii="Franklin Gothic Book" w:hAnsi="Franklin Gothic Book"/>
          <w:sz w:val="24"/>
          <w:szCs w:val="24"/>
        </w:rPr>
        <w:t xml:space="preserve"> will check that the statutory/periodic examinations are carried out on, or before the due date.</w:t>
      </w:r>
    </w:p>
    <w:p w14:paraId="36D34269" w14:textId="5CDAF812" w:rsidR="00FE3A9B" w:rsidRDefault="00FE3A9B" w:rsidP="00FE3A9B">
      <w:pPr>
        <w:jc w:val="both"/>
        <w:rPr>
          <w:rFonts w:ascii="Franklin Gothic Book" w:hAnsi="Franklin Gothic Book"/>
          <w:sz w:val="24"/>
          <w:szCs w:val="24"/>
        </w:rPr>
      </w:pPr>
      <w:r>
        <w:rPr>
          <w:rFonts w:ascii="Franklin Gothic Book" w:hAnsi="Franklin Gothic Book"/>
          <w:b/>
          <w:sz w:val="24"/>
          <w:szCs w:val="24"/>
        </w:rPr>
        <w:t xml:space="preserve">3.7.4 </w:t>
      </w:r>
      <w:r>
        <w:rPr>
          <w:rFonts w:ascii="Franklin Gothic Book" w:hAnsi="Franklin Gothic Book"/>
          <w:sz w:val="24"/>
          <w:szCs w:val="24"/>
        </w:rPr>
        <w:t xml:space="preserve">Any urgent defects identified by the examiner will be dealt with immediately by the </w:t>
      </w:r>
      <w:r w:rsidR="00F91C12">
        <w:rPr>
          <w:rFonts w:ascii="Franklin Gothic Book" w:hAnsi="Franklin Gothic Book"/>
          <w:sz w:val="24"/>
          <w:szCs w:val="24"/>
        </w:rPr>
        <w:t>Facilities Manager</w:t>
      </w:r>
      <w:r w:rsidR="008A64A4">
        <w:rPr>
          <w:rFonts w:ascii="Franklin Gothic Book" w:hAnsi="Franklin Gothic Book"/>
          <w:sz w:val="24"/>
          <w:szCs w:val="24"/>
        </w:rPr>
        <w:t xml:space="preserve"> who will, take the item in question out of commission until the defect is rectified or the item replaced.</w:t>
      </w:r>
    </w:p>
    <w:p w14:paraId="19F4D099" w14:textId="6457C4D9" w:rsidR="008A64A4" w:rsidRDefault="008A64A4" w:rsidP="00FE3A9B">
      <w:pPr>
        <w:jc w:val="both"/>
        <w:rPr>
          <w:rFonts w:ascii="Franklin Gothic Book" w:hAnsi="Franklin Gothic Book"/>
          <w:sz w:val="24"/>
          <w:szCs w:val="24"/>
        </w:rPr>
      </w:pPr>
      <w:r>
        <w:rPr>
          <w:rFonts w:ascii="Franklin Gothic Book" w:hAnsi="Franklin Gothic Book"/>
          <w:b/>
          <w:sz w:val="24"/>
          <w:szCs w:val="24"/>
        </w:rPr>
        <w:t xml:space="preserve">3.7.5 </w:t>
      </w:r>
      <w:r>
        <w:rPr>
          <w:rFonts w:ascii="Franklin Gothic Book" w:hAnsi="Franklin Gothic Book"/>
          <w:sz w:val="24"/>
          <w:szCs w:val="24"/>
        </w:rPr>
        <w:t xml:space="preserve">The </w:t>
      </w:r>
      <w:r w:rsidR="00F91C12">
        <w:rPr>
          <w:rFonts w:ascii="Franklin Gothic Book" w:hAnsi="Franklin Gothic Book"/>
          <w:sz w:val="24"/>
          <w:szCs w:val="24"/>
        </w:rPr>
        <w:t>Facilities Manager</w:t>
      </w:r>
      <w:r>
        <w:rPr>
          <w:rFonts w:ascii="Franklin Gothic Book" w:hAnsi="Franklin Gothic Book"/>
          <w:sz w:val="24"/>
          <w:szCs w:val="24"/>
        </w:rPr>
        <w:t xml:space="preserve"> will ensure that written reports of the examiner are properly kept for reference by the Company or by the Enforcing Authority. Such reports will be kept in suitable files held by the </w:t>
      </w:r>
      <w:r w:rsidR="00F91C12">
        <w:rPr>
          <w:rFonts w:ascii="Franklin Gothic Book" w:hAnsi="Franklin Gothic Book"/>
          <w:sz w:val="24"/>
          <w:szCs w:val="24"/>
        </w:rPr>
        <w:t>Facilities Manager</w:t>
      </w:r>
      <w:r w:rsidR="00DE7305">
        <w:rPr>
          <w:rFonts w:ascii="Franklin Gothic Book" w:hAnsi="Franklin Gothic Book"/>
          <w:sz w:val="24"/>
          <w:szCs w:val="24"/>
        </w:rPr>
        <w:t xml:space="preserve"> </w:t>
      </w:r>
      <w:r>
        <w:rPr>
          <w:rFonts w:ascii="Franklin Gothic Book" w:hAnsi="Franklin Gothic Book"/>
          <w:sz w:val="24"/>
          <w:szCs w:val="24"/>
        </w:rPr>
        <w:t>and be available for inspection at all times.</w:t>
      </w:r>
    </w:p>
    <w:p w14:paraId="772A95B7" w14:textId="0A070192" w:rsidR="008A64A4" w:rsidRDefault="008A64A4" w:rsidP="00FE3A9B">
      <w:pPr>
        <w:jc w:val="both"/>
        <w:rPr>
          <w:rFonts w:ascii="Franklin Gothic Book" w:hAnsi="Franklin Gothic Book"/>
          <w:sz w:val="24"/>
          <w:szCs w:val="24"/>
        </w:rPr>
      </w:pPr>
      <w:r>
        <w:rPr>
          <w:rFonts w:ascii="Franklin Gothic Book" w:hAnsi="Franklin Gothic Book"/>
          <w:b/>
          <w:sz w:val="24"/>
          <w:szCs w:val="24"/>
        </w:rPr>
        <w:t xml:space="preserve">3.7.6 </w:t>
      </w:r>
      <w:r>
        <w:rPr>
          <w:rFonts w:ascii="Franklin Gothic Book" w:hAnsi="Franklin Gothic Book"/>
          <w:sz w:val="24"/>
          <w:szCs w:val="24"/>
        </w:rPr>
        <w:t xml:space="preserve">The </w:t>
      </w:r>
      <w:r w:rsidR="00F91C12">
        <w:rPr>
          <w:rFonts w:ascii="Franklin Gothic Book" w:hAnsi="Franklin Gothic Book"/>
          <w:sz w:val="24"/>
          <w:szCs w:val="24"/>
        </w:rPr>
        <w:t>Facilities Manager</w:t>
      </w:r>
      <w:r>
        <w:rPr>
          <w:rFonts w:ascii="Franklin Gothic Book" w:hAnsi="Franklin Gothic Book"/>
          <w:sz w:val="24"/>
          <w:szCs w:val="24"/>
        </w:rPr>
        <w:t xml:space="preserve"> will ensure that all matters which may be referred to in the </w:t>
      </w:r>
      <w:r w:rsidR="00C53130">
        <w:rPr>
          <w:rFonts w:ascii="Franklin Gothic Book" w:hAnsi="Franklin Gothic Book"/>
          <w:sz w:val="24"/>
          <w:szCs w:val="24"/>
        </w:rPr>
        <w:t>examiner’s</w:t>
      </w:r>
      <w:r>
        <w:rPr>
          <w:rFonts w:ascii="Franklin Gothic Book" w:hAnsi="Franklin Gothic Book"/>
          <w:sz w:val="24"/>
          <w:szCs w:val="24"/>
        </w:rPr>
        <w:t xml:space="preserve"> reports are attended to within the time specified by the examiner. If no specific limit is </w:t>
      </w:r>
      <w:r w:rsidR="00C53130">
        <w:rPr>
          <w:rFonts w:ascii="Franklin Gothic Book" w:hAnsi="Franklin Gothic Book"/>
          <w:sz w:val="24"/>
          <w:szCs w:val="24"/>
        </w:rPr>
        <w:t>identified,</w:t>
      </w:r>
      <w:r>
        <w:rPr>
          <w:rFonts w:ascii="Franklin Gothic Book" w:hAnsi="Franklin Gothic Book"/>
          <w:sz w:val="24"/>
          <w:szCs w:val="24"/>
        </w:rPr>
        <w:t xml:space="preserve"> then the matter will be dealt with as soon as is practical and in any case before the end of the next statutory periodic examination.</w:t>
      </w:r>
    </w:p>
    <w:p w14:paraId="0F25DEC1" w14:textId="62F43468" w:rsidR="008A64A4" w:rsidRDefault="008A64A4" w:rsidP="00FE3A9B">
      <w:pPr>
        <w:jc w:val="both"/>
        <w:rPr>
          <w:rFonts w:ascii="Franklin Gothic Book" w:hAnsi="Franklin Gothic Book"/>
          <w:sz w:val="24"/>
          <w:szCs w:val="24"/>
        </w:rPr>
      </w:pPr>
      <w:r>
        <w:rPr>
          <w:rFonts w:ascii="Franklin Gothic Book" w:hAnsi="Franklin Gothic Book"/>
          <w:b/>
          <w:sz w:val="24"/>
          <w:szCs w:val="24"/>
        </w:rPr>
        <w:lastRenderedPageBreak/>
        <w:t xml:space="preserve">3.7.7 </w:t>
      </w:r>
      <w:r>
        <w:rPr>
          <w:rFonts w:ascii="Franklin Gothic Book" w:hAnsi="Franklin Gothic Book"/>
          <w:sz w:val="24"/>
          <w:szCs w:val="24"/>
        </w:rPr>
        <w:t xml:space="preserve">The </w:t>
      </w:r>
      <w:r w:rsidR="00F91C12">
        <w:rPr>
          <w:rFonts w:ascii="Franklin Gothic Book" w:hAnsi="Franklin Gothic Book"/>
          <w:sz w:val="24"/>
          <w:szCs w:val="24"/>
        </w:rPr>
        <w:t>Facilities Manager</w:t>
      </w:r>
      <w:r>
        <w:rPr>
          <w:rFonts w:ascii="Franklin Gothic Book" w:hAnsi="Franklin Gothic Book"/>
          <w:sz w:val="24"/>
          <w:szCs w:val="24"/>
        </w:rPr>
        <w:t xml:space="preserve"> will ensure that all equipment has been examined and certificated as appropriate prior to it being used.</w:t>
      </w:r>
    </w:p>
    <w:p w14:paraId="0BADB28D" w14:textId="21A79448" w:rsidR="008A64A4" w:rsidRDefault="008A64A4" w:rsidP="00FE3A9B">
      <w:pPr>
        <w:jc w:val="both"/>
        <w:rPr>
          <w:rFonts w:ascii="Franklin Gothic Book" w:hAnsi="Franklin Gothic Book"/>
          <w:sz w:val="24"/>
          <w:szCs w:val="24"/>
        </w:rPr>
      </w:pPr>
    </w:p>
    <w:p w14:paraId="34F04574" w14:textId="7B640F7B" w:rsidR="008A64A4" w:rsidRDefault="008A64A4" w:rsidP="00FE3A9B">
      <w:pPr>
        <w:jc w:val="both"/>
        <w:rPr>
          <w:rFonts w:ascii="Franklin Gothic Book" w:hAnsi="Franklin Gothic Book"/>
          <w:b/>
          <w:sz w:val="24"/>
          <w:szCs w:val="24"/>
        </w:rPr>
      </w:pPr>
      <w:r>
        <w:rPr>
          <w:rFonts w:ascii="Franklin Gothic Book" w:hAnsi="Franklin Gothic Book"/>
          <w:b/>
          <w:sz w:val="32"/>
          <w:szCs w:val="32"/>
        </w:rPr>
        <w:t>3.8 Personal Protective Equipment (PPE)</w:t>
      </w:r>
    </w:p>
    <w:p w14:paraId="48B2E6D5" w14:textId="140DEF6F" w:rsidR="008A64A4" w:rsidRDefault="008A64A4" w:rsidP="00FE3A9B">
      <w:pPr>
        <w:jc w:val="both"/>
        <w:rPr>
          <w:rFonts w:ascii="Franklin Gothic Book" w:hAnsi="Franklin Gothic Book"/>
          <w:sz w:val="24"/>
          <w:szCs w:val="24"/>
        </w:rPr>
      </w:pPr>
      <w:r>
        <w:rPr>
          <w:rFonts w:ascii="Franklin Gothic Book" w:hAnsi="Franklin Gothic Book"/>
          <w:b/>
          <w:sz w:val="24"/>
          <w:szCs w:val="24"/>
        </w:rPr>
        <w:t xml:space="preserve">3.8.1 </w:t>
      </w:r>
      <w:r>
        <w:rPr>
          <w:rFonts w:ascii="Franklin Gothic Book" w:hAnsi="Franklin Gothic Book"/>
          <w:sz w:val="24"/>
          <w:szCs w:val="24"/>
        </w:rPr>
        <w:t xml:space="preserve">Where a need for wearing </w:t>
      </w:r>
      <w:r w:rsidR="00DE6B0A">
        <w:rPr>
          <w:rFonts w:ascii="Franklin Gothic Book" w:hAnsi="Franklin Gothic Book"/>
          <w:sz w:val="24"/>
          <w:szCs w:val="24"/>
        </w:rPr>
        <w:t>personal protective safety or other suitable equipment is identified (whether by legislation or otherwise) all employees, volunteers and members are required to use and take care of, such equipment. The relevant Duty Managers will ensure that all personnel under their control comply with this requirement.</w:t>
      </w:r>
    </w:p>
    <w:p w14:paraId="75A73922" w14:textId="5010AE35" w:rsidR="00DE6B0A" w:rsidRDefault="00DE6B0A" w:rsidP="00FE3A9B">
      <w:pPr>
        <w:jc w:val="both"/>
        <w:rPr>
          <w:rFonts w:ascii="Franklin Gothic Book" w:hAnsi="Franklin Gothic Book"/>
          <w:sz w:val="24"/>
          <w:szCs w:val="24"/>
        </w:rPr>
      </w:pPr>
      <w:r>
        <w:rPr>
          <w:rFonts w:ascii="Franklin Gothic Book" w:hAnsi="Franklin Gothic Book"/>
          <w:b/>
          <w:sz w:val="24"/>
          <w:szCs w:val="24"/>
        </w:rPr>
        <w:t xml:space="preserve">3.8.2 </w:t>
      </w:r>
      <w:r>
        <w:rPr>
          <w:rFonts w:ascii="Franklin Gothic Book" w:hAnsi="Franklin Gothic Book"/>
          <w:sz w:val="24"/>
          <w:szCs w:val="24"/>
        </w:rPr>
        <w:t>Safety footwear will be supplied to employees where the need has been identified and must be worn at all times whilst at work.</w:t>
      </w:r>
    </w:p>
    <w:p w14:paraId="2AF81314" w14:textId="5CEF3263" w:rsidR="00DE6B0A" w:rsidRDefault="00DE6B0A" w:rsidP="00FE3A9B">
      <w:pPr>
        <w:jc w:val="both"/>
        <w:rPr>
          <w:rFonts w:ascii="Franklin Gothic Book" w:hAnsi="Franklin Gothic Book"/>
          <w:sz w:val="24"/>
          <w:szCs w:val="24"/>
        </w:rPr>
      </w:pPr>
      <w:r>
        <w:rPr>
          <w:rFonts w:ascii="Franklin Gothic Book" w:hAnsi="Franklin Gothic Book"/>
          <w:b/>
          <w:sz w:val="24"/>
          <w:szCs w:val="24"/>
        </w:rPr>
        <w:t xml:space="preserve">3.8.3 </w:t>
      </w:r>
      <w:r>
        <w:rPr>
          <w:rFonts w:ascii="Franklin Gothic Book" w:hAnsi="Franklin Gothic Book"/>
          <w:sz w:val="24"/>
          <w:szCs w:val="24"/>
        </w:rPr>
        <w:t>Sensible and suitable footwear will be worn by those employees working in the kitchen and dining area.</w:t>
      </w:r>
    </w:p>
    <w:p w14:paraId="5F6CDBC0" w14:textId="222C486B" w:rsidR="00DE6B0A" w:rsidRDefault="00DE6B0A" w:rsidP="00FE3A9B">
      <w:pPr>
        <w:jc w:val="both"/>
        <w:rPr>
          <w:rFonts w:ascii="Franklin Gothic Book" w:hAnsi="Franklin Gothic Book"/>
          <w:sz w:val="24"/>
          <w:szCs w:val="24"/>
        </w:rPr>
      </w:pPr>
      <w:r>
        <w:rPr>
          <w:rFonts w:ascii="Franklin Gothic Book" w:hAnsi="Franklin Gothic Book"/>
          <w:b/>
          <w:sz w:val="24"/>
          <w:szCs w:val="24"/>
        </w:rPr>
        <w:t xml:space="preserve">3.8.4 </w:t>
      </w:r>
      <w:r>
        <w:rPr>
          <w:rFonts w:ascii="Franklin Gothic Book" w:hAnsi="Franklin Gothic Book"/>
          <w:sz w:val="24"/>
          <w:szCs w:val="24"/>
        </w:rPr>
        <w:t>Appropriate gloves will be worn by employees when engaged in operations presenting a risk of laceration or abrasion to the hands.</w:t>
      </w:r>
    </w:p>
    <w:p w14:paraId="17E2E7CC" w14:textId="3E7BE325" w:rsidR="00DE6B0A" w:rsidRDefault="00DE6B0A" w:rsidP="00FE3A9B">
      <w:pPr>
        <w:jc w:val="both"/>
        <w:rPr>
          <w:rFonts w:ascii="Franklin Gothic Book" w:hAnsi="Franklin Gothic Book"/>
          <w:sz w:val="24"/>
          <w:szCs w:val="24"/>
        </w:rPr>
      </w:pPr>
      <w:r>
        <w:rPr>
          <w:rFonts w:ascii="Franklin Gothic Book" w:hAnsi="Franklin Gothic Book"/>
          <w:b/>
          <w:sz w:val="24"/>
          <w:szCs w:val="24"/>
        </w:rPr>
        <w:t xml:space="preserve">3.8.5 </w:t>
      </w:r>
      <w:r>
        <w:rPr>
          <w:rFonts w:ascii="Franklin Gothic Book" w:hAnsi="Franklin Gothic Book"/>
          <w:sz w:val="24"/>
          <w:szCs w:val="24"/>
        </w:rPr>
        <w:t>Appropriate safety glasses will be worn by any employees engaged in operations presenting a risk of injury from flying particles/debris.</w:t>
      </w:r>
    </w:p>
    <w:p w14:paraId="31C5E5B9" w14:textId="530E38E7" w:rsidR="00DE6B0A" w:rsidRDefault="00DE6B0A" w:rsidP="00FE3A9B">
      <w:pPr>
        <w:jc w:val="both"/>
        <w:rPr>
          <w:rFonts w:ascii="Franklin Gothic Book" w:hAnsi="Franklin Gothic Book"/>
          <w:sz w:val="24"/>
          <w:szCs w:val="24"/>
        </w:rPr>
      </w:pPr>
      <w:r>
        <w:rPr>
          <w:rFonts w:ascii="Franklin Gothic Book" w:hAnsi="Franklin Gothic Book"/>
          <w:b/>
          <w:sz w:val="24"/>
          <w:szCs w:val="24"/>
        </w:rPr>
        <w:t xml:space="preserve">3.8.6 </w:t>
      </w:r>
      <w:r>
        <w:rPr>
          <w:rFonts w:ascii="Franklin Gothic Book" w:hAnsi="Franklin Gothic Book"/>
          <w:sz w:val="24"/>
          <w:szCs w:val="24"/>
        </w:rPr>
        <w:t>Overalls and gloves are also provided to afford protection against contact with hazardous substances and will be worn as indicated by the risk assessment.</w:t>
      </w:r>
    </w:p>
    <w:p w14:paraId="63A9C856" w14:textId="74EAC02F" w:rsidR="00DE6B0A" w:rsidRDefault="00DE6B0A" w:rsidP="00FE3A9B">
      <w:pPr>
        <w:jc w:val="both"/>
        <w:rPr>
          <w:rFonts w:ascii="Franklin Gothic Book" w:hAnsi="Franklin Gothic Book"/>
          <w:sz w:val="24"/>
          <w:szCs w:val="24"/>
        </w:rPr>
      </w:pPr>
      <w:r>
        <w:rPr>
          <w:rFonts w:ascii="Franklin Gothic Book" w:hAnsi="Franklin Gothic Book"/>
          <w:b/>
          <w:sz w:val="24"/>
          <w:szCs w:val="24"/>
        </w:rPr>
        <w:t xml:space="preserve">3.8.7 </w:t>
      </w:r>
      <w:r>
        <w:rPr>
          <w:rFonts w:ascii="Franklin Gothic Book" w:hAnsi="Franklin Gothic Book"/>
          <w:sz w:val="24"/>
          <w:szCs w:val="24"/>
        </w:rPr>
        <w:t xml:space="preserve">Various items of safety equipment are provided to managers, employees and members for the participation </w:t>
      </w:r>
      <w:r w:rsidR="009F55AE">
        <w:rPr>
          <w:rFonts w:ascii="Franklin Gothic Book" w:hAnsi="Franklin Gothic Book"/>
          <w:sz w:val="24"/>
          <w:szCs w:val="24"/>
        </w:rPr>
        <w:t>of certain activities. Equipment such as helmets, harnesses, buoyancy aids, knee/elbow pads and guards. The specific detail of appropriate equipment will be identified in the corresponding risk assessments.</w:t>
      </w:r>
    </w:p>
    <w:p w14:paraId="6CDBC428" w14:textId="60BC22DA" w:rsidR="009F55AE" w:rsidRDefault="009F55AE" w:rsidP="00FE3A9B">
      <w:pPr>
        <w:jc w:val="both"/>
        <w:rPr>
          <w:rFonts w:ascii="Franklin Gothic Book" w:hAnsi="Franklin Gothic Book"/>
          <w:sz w:val="24"/>
          <w:szCs w:val="24"/>
        </w:rPr>
      </w:pPr>
      <w:r>
        <w:rPr>
          <w:rFonts w:ascii="Franklin Gothic Book" w:hAnsi="Franklin Gothic Book"/>
          <w:b/>
          <w:sz w:val="24"/>
          <w:szCs w:val="24"/>
        </w:rPr>
        <w:t xml:space="preserve">3.8.8 </w:t>
      </w:r>
      <w:r>
        <w:rPr>
          <w:rFonts w:ascii="Franklin Gothic Book" w:hAnsi="Franklin Gothic Book"/>
          <w:sz w:val="24"/>
          <w:szCs w:val="24"/>
        </w:rPr>
        <w:t>The relevant Duty Manager as required will identify those employees, volunteers and members for whom protective safety or other suitable equipment is required and will ensure that an adequate supply of the correct equipment is obtained. The External Health &amp; Safety Advisors and/or Technical Advisor- Outdoor Activity Adventurous Activities will advise regarding suitable equipment where required.</w:t>
      </w:r>
    </w:p>
    <w:p w14:paraId="2C91F092" w14:textId="71443F57" w:rsidR="009F55AE" w:rsidRDefault="009F55AE" w:rsidP="00FE3A9B">
      <w:pPr>
        <w:jc w:val="both"/>
        <w:rPr>
          <w:rFonts w:ascii="Franklin Gothic Book" w:hAnsi="Franklin Gothic Book"/>
          <w:sz w:val="24"/>
          <w:szCs w:val="24"/>
        </w:rPr>
      </w:pPr>
      <w:r w:rsidRPr="009F55AE">
        <w:rPr>
          <w:rFonts w:ascii="Franklin Gothic Book" w:hAnsi="Franklin Gothic Book"/>
          <w:b/>
          <w:sz w:val="24"/>
          <w:szCs w:val="24"/>
        </w:rPr>
        <w:t>3.8.9</w:t>
      </w:r>
      <w:r>
        <w:rPr>
          <w:rFonts w:ascii="Franklin Gothic Book" w:hAnsi="Franklin Gothic Book"/>
          <w:b/>
          <w:sz w:val="24"/>
          <w:szCs w:val="24"/>
        </w:rPr>
        <w:t xml:space="preserve"> </w:t>
      </w:r>
      <w:r>
        <w:rPr>
          <w:rFonts w:ascii="Franklin Gothic Book" w:hAnsi="Franklin Gothic Book"/>
          <w:sz w:val="24"/>
          <w:szCs w:val="24"/>
        </w:rPr>
        <w:t>Employees and volunteers will maintain their issued equipment in good condition and will report any loss or damage to their manager.</w:t>
      </w:r>
    </w:p>
    <w:p w14:paraId="623ED727" w14:textId="48B94D72" w:rsidR="009F55AE" w:rsidRDefault="009F55AE" w:rsidP="00FE3A9B">
      <w:pPr>
        <w:jc w:val="both"/>
        <w:rPr>
          <w:rFonts w:ascii="Franklin Gothic Book" w:hAnsi="Franklin Gothic Book"/>
          <w:sz w:val="24"/>
          <w:szCs w:val="24"/>
        </w:rPr>
      </w:pPr>
      <w:r>
        <w:rPr>
          <w:rFonts w:ascii="Franklin Gothic Book" w:hAnsi="Franklin Gothic Book"/>
          <w:b/>
          <w:sz w:val="24"/>
          <w:szCs w:val="24"/>
        </w:rPr>
        <w:t xml:space="preserve">3.8.10 </w:t>
      </w:r>
      <w:r>
        <w:rPr>
          <w:rFonts w:ascii="Franklin Gothic Book" w:hAnsi="Franklin Gothic Book"/>
          <w:sz w:val="24"/>
          <w:szCs w:val="24"/>
        </w:rPr>
        <w:t>Adequate facilities i.e. lockers will be provided for the storage of all protective, safety and other suitable equipment.</w:t>
      </w:r>
    </w:p>
    <w:p w14:paraId="07DCE7F5" w14:textId="77374B79" w:rsidR="009F55AE" w:rsidRPr="009F55AE" w:rsidRDefault="009F55AE" w:rsidP="00FE3A9B">
      <w:pPr>
        <w:jc w:val="both"/>
        <w:rPr>
          <w:rFonts w:ascii="Franklin Gothic Book" w:hAnsi="Franklin Gothic Book"/>
          <w:sz w:val="24"/>
          <w:szCs w:val="24"/>
        </w:rPr>
      </w:pPr>
      <w:r>
        <w:rPr>
          <w:rFonts w:ascii="Franklin Gothic Book" w:hAnsi="Franklin Gothic Book"/>
          <w:b/>
          <w:sz w:val="24"/>
          <w:szCs w:val="24"/>
        </w:rPr>
        <w:t xml:space="preserve">3.8.11 </w:t>
      </w:r>
      <w:r>
        <w:rPr>
          <w:rFonts w:ascii="Franklin Gothic Book" w:hAnsi="Franklin Gothic Book"/>
          <w:sz w:val="24"/>
          <w:szCs w:val="24"/>
        </w:rPr>
        <w:t xml:space="preserve">Instances of non-compliance, either by employees and volunteers or members will be reported to the relevant Duty Manager and </w:t>
      </w:r>
      <w:r w:rsidR="00F91C12">
        <w:rPr>
          <w:rFonts w:ascii="Franklin Gothic Book" w:hAnsi="Franklin Gothic Book"/>
          <w:sz w:val="24"/>
          <w:szCs w:val="24"/>
        </w:rPr>
        <w:t>Facilities Manager</w:t>
      </w:r>
      <w:r>
        <w:rPr>
          <w:rFonts w:ascii="Franklin Gothic Book" w:hAnsi="Franklin Gothic Book"/>
          <w:sz w:val="24"/>
          <w:szCs w:val="24"/>
        </w:rPr>
        <w:t>.</w:t>
      </w:r>
    </w:p>
    <w:p w14:paraId="7E094895" w14:textId="7A829731" w:rsidR="00DE7305" w:rsidRDefault="00DE7305" w:rsidP="00FE3A9B">
      <w:pPr>
        <w:jc w:val="both"/>
        <w:rPr>
          <w:rFonts w:ascii="Franklin Gothic Book" w:hAnsi="Franklin Gothic Book"/>
          <w:b/>
          <w:sz w:val="32"/>
          <w:szCs w:val="32"/>
        </w:rPr>
      </w:pPr>
    </w:p>
    <w:p w14:paraId="7EEF3E64" w14:textId="3B396B74" w:rsidR="007C47E2" w:rsidRDefault="007C47E2" w:rsidP="00FE3A9B">
      <w:pPr>
        <w:jc w:val="both"/>
        <w:rPr>
          <w:rFonts w:ascii="Franklin Gothic Book" w:hAnsi="Franklin Gothic Book"/>
          <w:b/>
          <w:sz w:val="32"/>
          <w:szCs w:val="32"/>
        </w:rPr>
      </w:pPr>
    </w:p>
    <w:p w14:paraId="24DC14FD" w14:textId="77777777" w:rsidR="007C47E2" w:rsidRDefault="007C47E2" w:rsidP="00FE3A9B">
      <w:pPr>
        <w:jc w:val="both"/>
        <w:rPr>
          <w:rFonts w:ascii="Franklin Gothic Book" w:hAnsi="Franklin Gothic Book"/>
          <w:b/>
          <w:sz w:val="32"/>
          <w:szCs w:val="32"/>
        </w:rPr>
      </w:pPr>
    </w:p>
    <w:p w14:paraId="4EDE0383" w14:textId="2D50563E" w:rsidR="00DE6B0A" w:rsidRDefault="00DA5560" w:rsidP="00FE3A9B">
      <w:pPr>
        <w:jc w:val="both"/>
        <w:rPr>
          <w:rFonts w:ascii="Franklin Gothic Book" w:hAnsi="Franklin Gothic Book"/>
          <w:b/>
          <w:sz w:val="24"/>
          <w:szCs w:val="24"/>
        </w:rPr>
      </w:pPr>
      <w:r w:rsidRPr="00DA5560">
        <w:rPr>
          <w:rFonts w:ascii="Franklin Gothic Book" w:hAnsi="Franklin Gothic Book"/>
          <w:b/>
          <w:sz w:val="32"/>
          <w:szCs w:val="32"/>
        </w:rPr>
        <w:lastRenderedPageBreak/>
        <w:t>3.9 Control of Contractors</w:t>
      </w:r>
    </w:p>
    <w:p w14:paraId="228DDEB4" w14:textId="49C44100" w:rsidR="00DA5560" w:rsidRDefault="00DA5560" w:rsidP="00FE3A9B">
      <w:pPr>
        <w:jc w:val="both"/>
        <w:rPr>
          <w:rFonts w:ascii="Franklin Gothic Book" w:hAnsi="Franklin Gothic Book"/>
          <w:sz w:val="24"/>
          <w:szCs w:val="24"/>
        </w:rPr>
      </w:pPr>
      <w:r w:rsidRPr="00DA5560">
        <w:rPr>
          <w:rFonts w:ascii="Franklin Gothic Book" w:hAnsi="Franklin Gothic Book"/>
          <w:sz w:val="24"/>
          <w:szCs w:val="24"/>
        </w:rPr>
        <w:t>It is the policy</w:t>
      </w:r>
      <w:r>
        <w:rPr>
          <w:rFonts w:ascii="Franklin Gothic Book" w:hAnsi="Franklin Gothic Book"/>
          <w:sz w:val="24"/>
          <w:szCs w:val="24"/>
        </w:rPr>
        <w:t xml:space="preserve"> of </w:t>
      </w:r>
      <w:r w:rsidR="00DE7305">
        <w:rPr>
          <w:rFonts w:ascii="Franklin Gothic Book" w:hAnsi="Franklin Gothic Book"/>
          <w:sz w:val="24"/>
          <w:szCs w:val="24"/>
        </w:rPr>
        <w:t>Inspire Youth Zone</w:t>
      </w:r>
      <w:r>
        <w:rPr>
          <w:rFonts w:ascii="Franklin Gothic Book" w:hAnsi="Franklin Gothic Book"/>
          <w:sz w:val="24"/>
          <w:szCs w:val="24"/>
        </w:rPr>
        <w:t xml:space="preserve"> to ensure the Health &amp; Safety not only of their employees, volunteers, members and visitors but also the Health &amp; Safety of the contractors they employ.</w:t>
      </w:r>
    </w:p>
    <w:p w14:paraId="4F076ED9" w14:textId="08B72870" w:rsidR="00DA5560" w:rsidRDefault="00DA5560" w:rsidP="00FE3A9B">
      <w:pPr>
        <w:jc w:val="both"/>
        <w:rPr>
          <w:rFonts w:ascii="Franklin Gothic Book" w:hAnsi="Franklin Gothic Book"/>
          <w:sz w:val="24"/>
          <w:szCs w:val="24"/>
        </w:rPr>
      </w:pPr>
      <w:r>
        <w:rPr>
          <w:rFonts w:ascii="Franklin Gothic Book" w:hAnsi="Franklin Gothic Book"/>
          <w:sz w:val="24"/>
          <w:szCs w:val="24"/>
        </w:rPr>
        <w:t xml:space="preserve">In order to implement this </w:t>
      </w:r>
      <w:r w:rsidR="00C53130">
        <w:rPr>
          <w:rFonts w:ascii="Franklin Gothic Book" w:hAnsi="Franklin Gothic Book"/>
          <w:sz w:val="24"/>
          <w:szCs w:val="24"/>
        </w:rPr>
        <w:t>policy,</w:t>
      </w:r>
      <w:r>
        <w:rPr>
          <w:rFonts w:ascii="Franklin Gothic Book" w:hAnsi="Franklin Gothic Book"/>
          <w:sz w:val="24"/>
          <w:szCs w:val="24"/>
        </w:rPr>
        <w:t xml:space="preserve"> the </w:t>
      </w:r>
      <w:r w:rsidR="00F91C12">
        <w:rPr>
          <w:rFonts w:ascii="Franklin Gothic Book" w:hAnsi="Franklin Gothic Book"/>
          <w:sz w:val="24"/>
          <w:szCs w:val="24"/>
        </w:rPr>
        <w:t>Facilities Manager</w:t>
      </w:r>
      <w:r>
        <w:rPr>
          <w:rFonts w:ascii="Franklin Gothic Book" w:hAnsi="Franklin Gothic Book"/>
          <w:sz w:val="24"/>
          <w:szCs w:val="24"/>
        </w:rPr>
        <w:t xml:space="preserve"> will:</w:t>
      </w:r>
    </w:p>
    <w:p w14:paraId="522E2011" w14:textId="639D8B87" w:rsidR="00DA5560" w:rsidRDefault="00DA5560" w:rsidP="00FE3A9B">
      <w:pPr>
        <w:jc w:val="both"/>
        <w:rPr>
          <w:rFonts w:ascii="Franklin Gothic Book" w:hAnsi="Franklin Gothic Book"/>
          <w:sz w:val="24"/>
          <w:szCs w:val="24"/>
        </w:rPr>
      </w:pPr>
      <w:r w:rsidRPr="00DA5560">
        <w:rPr>
          <w:rFonts w:ascii="Franklin Gothic Book" w:hAnsi="Franklin Gothic Book"/>
          <w:b/>
          <w:sz w:val="24"/>
          <w:szCs w:val="24"/>
        </w:rPr>
        <w:t>3.9.1</w:t>
      </w:r>
      <w:r>
        <w:rPr>
          <w:rFonts w:ascii="Franklin Gothic Book" w:hAnsi="Franklin Gothic Book"/>
          <w:b/>
          <w:sz w:val="24"/>
          <w:szCs w:val="24"/>
        </w:rPr>
        <w:t xml:space="preserve"> </w:t>
      </w:r>
      <w:r w:rsidRPr="00DA5560">
        <w:rPr>
          <w:rFonts w:ascii="Franklin Gothic Book" w:hAnsi="Franklin Gothic Book"/>
          <w:sz w:val="24"/>
          <w:szCs w:val="24"/>
        </w:rPr>
        <w:t>Request information where appropriate from the contractor on their Health &amp; Safety policy and procedures</w:t>
      </w:r>
      <w:r>
        <w:rPr>
          <w:rFonts w:ascii="Franklin Gothic Book" w:hAnsi="Franklin Gothic Book"/>
          <w:sz w:val="24"/>
          <w:szCs w:val="24"/>
        </w:rPr>
        <w:t>, their director responsible for safety and their safety arrangements.</w:t>
      </w:r>
    </w:p>
    <w:p w14:paraId="2DFEA591" w14:textId="5A602B62" w:rsidR="00DA5560" w:rsidRDefault="00DA5560" w:rsidP="00FE3A9B">
      <w:pPr>
        <w:jc w:val="both"/>
        <w:rPr>
          <w:rFonts w:ascii="Franklin Gothic Book" w:hAnsi="Franklin Gothic Book"/>
          <w:sz w:val="24"/>
          <w:szCs w:val="24"/>
        </w:rPr>
      </w:pPr>
      <w:r>
        <w:rPr>
          <w:rFonts w:ascii="Franklin Gothic Book" w:hAnsi="Franklin Gothic Book"/>
          <w:b/>
          <w:sz w:val="24"/>
          <w:szCs w:val="24"/>
        </w:rPr>
        <w:t xml:space="preserve">3.9.2 </w:t>
      </w:r>
      <w:r>
        <w:rPr>
          <w:rFonts w:ascii="Franklin Gothic Book" w:hAnsi="Franklin Gothic Book"/>
          <w:sz w:val="24"/>
          <w:szCs w:val="24"/>
        </w:rPr>
        <w:t xml:space="preserve">Request copies of their insurance cover certificates in respect of employers’ liability and </w:t>
      </w:r>
      <w:r w:rsidR="00C53130">
        <w:rPr>
          <w:rFonts w:ascii="Franklin Gothic Book" w:hAnsi="Franklin Gothic Book"/>
          <w:sz w:val="24"/>
          <w:szCs w:val="24"/>
        </w:rPr>
        <w:t>third-party</w:t>
      </w:r>
      <w:r>
        <w:rPr>
          <w:rFonts w:ascii="Franklin Gothic Book" w:hAnsi="Franklin Gothic Book"/>
          <w:sz w:val="24"/>
          <w:szCs w:val="24"/>
        </w:rPr>
        <w:t xml:space="preserve"> risks.</w:t>
      </w:r>
    </w:p>
    <w:p w14:paraId="5347D379" w14:textId="133F217E" w:rsidR="00DA5560" w:rsidRDefault="00DA5560" w:rsidP="00FE3A9B">
      <w:pPr>
        <w:jc w:val="both"/>
        <w:rPr>
          <w:rFonts w:ascii="Franklin Gothic Book" w:hAnsi="Franklin Gothic Book"/>
          <w:sz w:val="24"/>
          <w:szCs w:val="24"/>
        </w:rPr>
      </w:pPr>
      <w:r>
        <w:rPr>
          <w:rFonts w:ascii="Franklin Gothic Book" w:hAnsi="Franklin Gothic Book"/>
          <w:b/>
          <w:sz w:val="24"/>
          <w:szCs w:val="24"/>
        </w:rPr>
        <w:t xml:space="preserve">3.9.3 </w:t>
      </w:r>
      <w:r>
        <w:rPr>
          <w:rFonts w:ascii="Franklin Gothic Book" w:hAnsi="Franklin Gothic Book"/>
          <w:sz w:val="24"/>
          <w:szCs w:val="24"/>
        </w:rPr>
        <w:t xml:space="preserve">The </w:t>
      </w:r>
      <w:r w:rsidR="00F91C12">
        <w:rPr>
          <w:rFonts w:ascii="Franklin Gothic Book" w:hAnsi="Franklin Gothic Book"/>
          <w:sz w:val="24"/>
          <w:szCs w:val="24"/>
        </w:rPr>
        <w:t>Facilities Manager</w:t>
      </w:r>
      <w:r>
        <w:rPr>
          <w:rFonts w:ascii="Franklin Gothic Book" w:hAnsi="Franklin Gothic Book"/>
          <w:sz w:val="24"/>
          <w:szCs w:val="24"/>
        </w:rPr>
        <w:t xml:space="preserve"> will help to maintain an approved list of contractors authorised to carry out work on </w:t>
      </w:r>
      <w:r w:rsidR="00DE7305">
        <w:rPr>
          <w:rFonts w:ascii="Franklin Gothic Book" w:hAnsi="Franklin Gothic Book"/>
          <w:sz w:val="24"/>
          <w:szCs w:val="24"/>
        </w:rPr>
        <w:t xml:space="preserve">Inspire Youth Zone’s </w:t>
      </w:r>
      <w:r w:rsidR="00C53130">
        <w:rPr>
          <w:rFonts w:ascii="Franklin Gothic Book" w:hAnsi="Franklin Gothic Book"/>
          <w:sz w:val="24"/>
          <w:szCs w:val="24"/>
        </w:rPr>
        <w:t xml:space="preserve">behalf. This approved list will be stored electronically and maintained by the </w:t>
      </w:r>
      <w:r w:rsidR="00F91C12">
        <w:rPr>
          <w:rFonts w:ascii="Franklin Gothic Book" w:hAnsi="Franklin Gothic Book"/>
          <w:sz w:val="24"/>
          <w:szCs w:val="24"/>
        </w:rPr>
        <w:t>Facilities Manager</w:t>
      </w:r>
      <w:r w:rsidR="00C53130">
        <w:rPr>
          <w:rFonts w:ascii="Franklin Gothic Book" w:hAnsi="Franklin Gothic Book"/>
          <w:sz w:val="24"/>
          <w:szCs w:val="24"/>
        </w:rPr>
        <w:t>.</w:t>
      </w:r>
    </w:p>
    <w:p w14:paraId="173DE2B6" w14:textId="28702748" w:rsidR="00C53130" w:rsidRDefault="00C53130" w:rsidP="00FE3A9B">
      <w:pPr>
        <w:jc w:val="both"/>
        <w:rPr>
          <w:rFonts w:ascii="Franklin Gothic Book" w:hAnsi="Franklin Gothic Book"/>
          <w:sz w:val="24"/>
          <w:szCs w:val="24"/>
        </w:rPr>
      </w:pPr>
      <w:r>
        <w:rPr>
          <w:rFonts w:ascii="Franklin Gothic Book" w:hAnsi="Franklin Gothic Book"/>
          <w:b/>
          <w:sz w:val="24"/>
          <w:szCs w:val="24"/>
        </w:rPr>
        <w:t xml:space="preserve">3.9.4 </w:t>
      </w:r>
      <w:r>
        <w:rPr>
          <w:rFonts w:ascii="Franklin Gothic Book" w:hAnsi="Franklin Gothic Book"/>
          <w:sz w:val="24"/>
          <w:szCs w:val="24"/>
        </w:rPr>
        <w:t>No contractor must be used unless they have been assessed and approved by the company and are included in the company’s approved list of contractors.</w:t>
      </w:r>
    </w:p>
    <w:p w14:paraId="719FB0B9" w14:textId="459A9CA7" w:rsidR="00C53130" w:rsidRDefault="00C53130" w:rsidP="00FE3A9B">
      <w:pPr>
        <w:jc w:val="both"/>
        <w:rPr>
          <w:rFonts w:ascii="Franklin Gothic Book" w:hAnsi="Franklin Gothic Book"/>
          <w:sz w:val="24"/>
          <w:szCs w:val="24"/>
        </w:rPr>
      </w:pPr>
      <w:r>
        <w:rPr>
          <w:rFonts w:ascii="Franklin Gothic Book" w:hAnsi="Franklin Gothic Book"/>
          <w:b/>
          <w:sz w:val="24"/>
          <w:szCs w:val="24"/>
        </w:rPr>
        <w:t xml:space="preserve">3.9.5 </w:t>
      </w:r>
      <w:r>
        <w:rPr>
          <w:rFonts w:ascii="Franklin Gothic Book" w:hAnsi="Franklin Gothic Book"/>
          <w:sz w:val="24"/>
          <w:szCs w:val="24"/>
        </w:rPr>
        <w:t xml:space="preserve">Establish rules and guidelines for their activities whilst on </w:t>
      </w:r>
      <w:r w:rsidR="004C4215">
        <w:rPr>
          <w:rFonts w:ascii="Franklin Gothic Book" w:hAnsi="Franklin Gothic Book"/>
          <w:sz w:val="24"/>
          <w:szCs w:val="24"/>
        </w:rPr>
        <w:t>I</w:t>
      </w:r>
      <w:r w:rsidR="00DE7305">
        <w:rPr>
          <w:rFonts w:ascii="Franklin Gothic Book" w:hAnsi="Franklin Gothic Book"/>
          <w:sz w:val="24"/>
          <w:szCs w:val="24"/>
        </w:rPr>
        <w:t>nspire Youth Zone</w:t>
      </w:r>
      <w:r>
        <w:rPr>
          <w:rFonts w:ascii="Franklin Gothic Book" w:hAnsi="Franklin Gothic Book"/>
          <w:sz w:val="24"/>
          <w:szCs w:val="24"/>
        </w:rPr>
        <w:t xml:space="preserve"> premises.</w:t>
      </w:r>
    </w:p>
    <w:p w14:paraId="41952E86" w14:textId="30AD0E0A" w:rsidR="00C53130" w:rsidRDefault="00C53130" w:rsidP="00FE3A9B">
      <w:pPr>
        <w:jc w:val="both"/>
        <w:rPr>
          <w:rFonts w:ascii="Franklin Gothic Book" w:hAnsi="Franklin Gothic Book"/>
          <w:sz w:val="24"/>
          <w:szCs w:val="24"/>
        </w:rPr>
      </w:pPr>
      <w:r>
        <w:rPr>
          <w:rFonts w:ascii="Franklin Gothic Book" w:hAnsi="Franklin Gothic Book"/>
          <w:b/>
          <w:sz w:val="24"/>
          <w:szCs w:val="24"/>
        </w:rPr>
        <w:t>3.9.6</w:t>
      </w:r>
      <w:r>
        <w:rPr>
          <w:rFonts w:ascii="Franklin Gothic Book" w:hAnsi="Franklin Gothic Book"/>
          <w:sz w:val="24"/>
          <w:szCs w:val="24"/>
        </w:rPr>
        <w:t xml:space="preserve"> Provide information as necessary on risks which may be encountered in carrying out approved work on </w:t>
      </w:r>
      <w:bookmarkStart w:id="0" w:name="_Hlk536616492"/>
      <w:r w:rsidR="004C4215">
        <w:rPr>
          <w:rFonts w:ascii="Franklin Gothic Book" w:hAnsi="Franklin Gothic Book"/>
          <w:sz w:val="24"/>
          <w:szCs w:val="24"/>
        </w:rPr>
        <w:t>I</w:t>
      </w:r>
      <w:r w:rsidR="00DE7305">
        <w:rPr>
          <w:rFonts w:ascii="Franklin Gothic Book" w:hAnsi="Franklin Gothic Book"/>
          <w:sz w:val="24"/>
          <w:szCs w:val="24"/>
        </w:rPr>
        <w:t>nspire Youth Zone</w:t>
      </w:r>
      <w:r>
        <w:rPr>
          <w:rFonts w:ascii="Franklin Gothic Book" w:hAnsi="Franklin Gothic Book"/>
          <w:sz w:val="24"/>
          <w:szCs w:val="24"/>
        </w:rPr>
        <w:t xml:space="preserve">’s </w:t>
      </w:r>
      <w:bookmarkEnd w:id="0"/>
      <w:r>
        <w:rPr>
          <w:rFonts w:ascii="Franklin Gothic Book" w:hAnsi="Franklin Gothic Book"/>
          <w:sz w:val="24"/>
          <w:szCs w:val="24"/>
        </w:rPr>
        <w:t>behalf and identify activities and actions which must be avoided.</w:t>
      </w:r>
    </w:p>
    <w:p w14:paraId="3CF4B197" w14:textId="4A955065" w:rsidR="00C53130" w:rsidRDefault="00C53130" w:rsidP="00FE3A9B">
      <w:pPr>
        <w:jc w:val="both"/>
        <w:rPr>
          <w:rFonts w:ascii="Franklin Gothic Book" w:hAnsi="Franklin Gothic Book"/>
          <w:sz w:val="24"/>
          <w:szCs w:val="24"/>
        </w:rPr>
      </w:pPr>
      <w:r>
        <w:rPr>
          <w:rFonts w:ascii="Franklin Gothic Book" w:hAnsi="Franklin Gothic Book"/>
          <w:b/>
          <w:sz w:val="24"/>
          <w:szCs w:val="24"/>
        </w:rPr>
        <w:t xml:space="preserve">3.9.7 </w:t>
      </w:r>
      <w:r>
        <w:rPr>
          <w:rFonts w:ascii="Franklin Gothic Book" w:hAnsi="Franklin Gothic Book"/>
          <w:sz w:val="24"/>
          <w:szCs w:val="24"/>
        </w:rPr>
        <w:t xml:space="preserve">Supervise their activities to ensure that they are not creating any risks or hazards to themselves or to </w:t>
      </w:r>
      <w:r w:rsidR="00DE7305">
        <w:rPr>
          <w:rFonts w:ascii="Franklin Gothic Book" w:hAnsi="Franklin Gothic Book"/>
          <w:sz w:val="24"/>
          <w:szCs w:val="24"/>
        </w:rPr>
        <w:t xml:space="preserve">Inspire Youth Zone </w:t>
      </w:r>
      <w:r>
        <w:rPr>
          <w:rFonts w:ascii="Franklin Gothic Book" w:hAnsi="Franklin Gothic Book"/>
          <w:sz w:val="24"/>
          <w:szCs w:val="24"/>
        </w:rPr>
        <w:t>employees.</w:t>
      </w:r>
    </w:p>
    <w:p w14:paraId="16469F1B" w14:textId="58826C6F" w:rsidR="00C53130" w:rsidRDefault="00C53130" w:rsidP="00FE3A9B">
      <w:pPr>
        <w:jc w:val="both"/>
        <w:rPr>
          <w:rFonts w:ascii="Franklin Gothic Book" w:hAnsi="Franklin Gothic Book"/>
          <w:sz w:val="24"/>
          <w:szCs w:val="24"/>
        </w:rPr>
      </w:pPr>
      <w:r>
        <w:rPr>
          <w:rFonts w:ascii="Franklin Gothic Book" w:hAnsi="Franklin Gothic Book"/>
          <w:b/>
          <w:sz w:val="24"/>
          <w:szCs w:val="24"/>
        </w:rPr>
        <w:t xml:space="preserve">3.9.8 </w:t>
      </w:r>
      <w:r w:rsidR="00B5743A">
        <w:rPr>
          <w:rFonts w:ascii="Franklin Gothic Book" w:hAnsi="Franklin Gothic Book"/>
          <w:sz w:val="24"/>
          <w:szCs w:val="24"/>
        </w:rPr>
        <w:t>Define respective responsibilities for managing Health &amp; Safety.</w:t>
      </w:r>
    </w:p>
    <w:p w14:paraId="1E86D649" w14:textId="3FC64BA6" w:rsidR="00B5743A" w:rsidRDefault="00B5743A" w:rsidP="00FE3A9B">
      <w:pPr>
        <w:jc w:val="both"/>
        <w:rPr>
          <w:rFonts w:ascii="Franklin Gothic Book" w:hAnsi="Franklin Gothic Book"/>
          <w:sz w:val="24"/>
          <w:szCs w:val="24"/>
        </w:rPr>
      </w:pPr>
      <w:r>
        <w:rPr>
          <w:rFonts w:ascii="Franklin Gothic Book" w:hAnsi="Franklin Gothic Book"/>
          <w:b/>
          <w:sz w:val="24"/>
          <w:szCs w:val="24"/>
        </w:rPr>
        <w:t xml:space="preserve">3.9.9 </w:t>
      </w:r>
      <w:r>
        <w:rPr>
          <w:rFonts w:ascii="Franklin Gothic Book" w:hAnsi="Franklin Gothic Book"/>
          <w:sz w:val="24"/>
          <w:szCs w:val="24"/>
        </w:rPr>
        <w:t>Agree and define the areas in which work is to be carried out, the approved access routes to and from the work areas and any areas which are out of bounds.</w:t>
      </w:r>
    </w:p>
    <w:p w14:paraId="3551019D" w14:textId="65240B7D" w:rsidR="00B5743A" w:rsidRDefault="00B5743A" w:rsidP="00FE3A9B">
      <w:pPr>
        <w:jc w:val="both"/>
        <w:rPr>
          <w:rFonts w:ascii="Franklin Gothic Book" w:hAnsi="Franklin Gothic Book"/>
          <w:b/>
          <w:sz w:val="32"/>
          <w:szCs w:val="32"/>
        </w:rPr>
      </w:pPr>
    </w:p>
    <w:p w14:paraId="32D9A1BD" w14:textId="6D0E70C0" w:rsidR="00B5743A" w:rsidRDefault="00B5743A" w:rsidP="00FE3A9B">
      <w:pPr>
        <w:jc w:val="both"/>
        <w:rPr>
          <w:rFonts w:ascii="Franklin Gothic Book" w:hAnsi="Franklin Gothic Book"/>
          <w:b/>
          <w:sz w:val="24"/>
          <w:szCs w:val="24"/>
        </w:rPr>
      </w:pPr>
      <w:r>
        <w:rPr>
          <w:rFonts w:ascii="Franklin Gothic Book" w:hAnsi="Franklin Gothic Book"/>
          <w:b/>
          <w:sz w:val="32"/>
          <w:szCs w:val="32"/>
        </w:rPr>
        <w:t>3.10 Risk Assessments</w:t>
      </w:r>
    </w:p>
    <w:p w14:paraId="63B83A83" w14:textId="02C7661F" w:rsidR="00B5743A" w:rsidRDefault="00B5743A" w:rsidP="00FE3A9B">
      <w:pPr>
        <w:jc w:val="both"/>
        <w:rPr>
          <w:rFonts w:ascii="Franklin Gothic Book" w:hAnsi="Franklin Gothic Book"/>
          <w:sz w:val="24"/>
          <w:szCs w:val="24"/>
        </w:rPr>
      </w:pPr>
      <w:r>
        <w:rPr>
          <w:rFonts w:ascii="Franklin Gothic Book" w:hAnsi="Franklin Gothic Book"/>
          <w:b/>
          <w:sz w:val="24"/>
          <w:szCs w:val="24"/>
        </w:rPr>
        <w:t xml:space="preserve">3.10.1 </w:t>
      </w:r>
      <w:r w:rsidRPr="00B5743A">
        <w:rPr>
          <w:rFonts w:ascii="Franklin Gothic Book" w:hAnsi="Franklin Gothic Book"/>
          <w:sz w:val="24"/>
          <w:szCs w:val="24"/>
        </w:rPr>
        <w:t>All measures necessary</w:t>
      </w:r>
      <w:r>
        <w:rPr>
          <w:rFonts w:ascii="Franklin Gothic Book" w:hAnsi="Franklin Gothic Book"/>
          <w:sz w:val="24"/>
          <w:szCs w:val="24"/>
        </w:rPr>
        <w:t xml:space="preserve"> to control or reduce that risk will be considered, specified, recorded and the appropriate action taken as soon as possible. Managers will be responsible for ensuring action is taken.</w:t>
      </w:r>
    </w:p>
    <w:p w14:paraId="36A55774" w14:textId="7DE8E3EB" w:rsidR="00B5743A" w:rsidRDefault="00B5743A" w:rsidP="00FE3A9B">
      <w:pPr>
        <w:jc w:val="both"/>
        <w:rPr>
          <w:rFonts w:ascii="Franklin Gothic Book" w:hAnsi="Franklin Gothic Book"/>
          <w:sz w:val="24"/>
          <w:szCs w:val="24"/>
        </w:rPr>
      </w:pPr>
      <w:r>
        <w:rPr>
          <w:rFonts w:ascii="Franklin Gothic Book" w:hAnsi="Franklin Gothic Book"/>
          <w:b/>
          <w:sz w:val="24"/>
          <w:szCs w:val="24"/>
        </w:rPr>
        <w:t xml:space="preserve">3.10.2 </w:t>
      </w:r>
      <w:r>
        <w:rPr>
          <w:rFonts w:ascii="Franklin Gothic Book" w:hAnsi="Franklin Gothic Book"/>
          <w:sz w:val="24"/>
          <w:szCs w:val="24"/>
        </w:rPr>
        <w:t xml:space="preserve">Records of risk assessments will be kept by the </w:t>
      </w:r>
      <w:r w:rsidR="00F91C12">
        <w:rPr>
          <w:rFonts w:ascii="Franklin Gothic Book" w:hAnsi="Franklin Gothic Book"/>
          <w:sz w:val="24"/>
          <w:szCs w:val="24"/>
        </w:rPr>
        <w:t>Facilities Manager</w:t>
      </w:r>
      <w:r>
        <w:rPr>
          <w:rFonts w:ascii="Franklin Gothic Book" w:hAnsi="Franklin Gothic Book"/>
          <w:sz w:val="24"/>
          <w:szCs w:val="24"/>
        </w:rPr>
        <w:t xml:space="preserve"> and the Youth Work Manager and reviewed on either a 6 or 12 monthly basis in order to ensure they are kept up to date. Assessment summaries will be displayed on the designated notice board and where required in the appropriate work areas. Dynamic risk assessments for activities will be displayed in all activity rooms and taken on every outdoor activity/event.</w:t>
      </w:r>
    </w:p>
    <w:p w14:paraId="663272E6" w14:textId="49902E30" w:rsidR="00887525" w:rsidRDefault="00887525" w:rsidP="00FE3A9B">
      <w:pPr>
        <w:jc w:val="both"/>
        <w:rPr>
          <w:rFonts w:ascii="Franklin Gothic Book" w:hAnsi="Franklin Gothic Book"/>
          <w:sz w:val="24"/>
          <w:szCs w:val="24"/>
        </w:rPr>
      </w:pPr>
      <w:r>
        <w:rPr>
          <w:rFonts w:ascii="Franklin Gothic Book" w:hAnsi="Franklin Gothic Book"/>
          <w:b/>
          <w:sz w:val="24"/>
          <w:szCs w:val="24"/>
        </w:rPr>
        <w:t xml:space="preserve">3.10.3 </w:t>
      </w:r>
      <w:r w:rsidRPr="00887525">
        <w:rPr>
          <w:rFonts w:ascii="Franklin Gothic Book" w:hAnsi="Franklin Gothic Book"/>
          <w:sz w:val="24"/>
          <w:szCs w:val="24"/>
        </w:rPr>
        <w:t xml:space="preserve">Any new activity </w:t>
      </w:r>
      <w:r>
        <w:rPr>
          <w:rFonts w:ascii="Franklin Gothic Book" w:hAnsi="Franklin Gothic Book"/>
          <w:sz w:val="24"/>
          <w:szCs w:val="24"/>
        </w:rPr>
        <w:t xml:space="preserve">or equipment will have its risks assessed before the activity or work with it commences. Any changes or modifications to activities or equipment likely to significantly alter the characteristics will be similarly assessed before such changes are </w:t>
      </w:r>
      <w:r>
        <w:rPr>
          <w:rFonts w:ascii="Franklin Gothic Book" w:hAnsi="Franklin Gothic Book"/>
          <w:sz w:val="24"/>
          <w:szCs w:val="24"/>
        </w:rPr>
        <w:lastRenderedPageBreak/>
        <w:t xml:space="preserve">carried out. If an increase in risk is likely, (even though all possible controls are in place) the Youth Work Manager (if dynamic) and </w:t>
      </w:r>
      <w:r w:rsidR="00F91C12">
        <w:rPr>
          <w:rFonts w:ascii="Franklin Gothic Book" w:hAnsi="Franklin Gothic Book"/>
          <w:sz w:val="24"/>
          <w:szCs w:val="24"/>
        </w:rPr>
        <w:t>Facilities Manager</w:t>
      </w:r>
      <w:r>
        <w:rPr>
          <w:rFonts w:ascii="Franklin Gothic Book" w:hAnsi="Franklin Gothic Book"/>
          <w:sz w:val="24"/>
          <w:szCs w:val="24"/>
        </w:rPr>
        <w:t xml:space="preserve"> (if general) must authorise the new process, </w:t>
      </w:r>
      <w:proofErr w:type="gramStart"/>
      <w:r>
        <w:rPr>
          <w:rFonts w:ascii="Franklin Gothic Book" w:hAnsi="Franklin Gothic Book"/>
          <w:sz w:val="24"/>
          <w:szCs w:val="24"/>
        </w:rPr>
        <w:t>machine</w:t>
      </w:r>
      <w:proofErr w:type="gramEnd"/>
      <w:r>
        <w:rPr>
          <w:rFonts w:ascii="Franklin Gothic Book" w:hAnsi="Franklin Gothic Book"/>
          <w:sz w:val="24"/>
          <w:szCs w:val="24"/>
        </w:rPr>
        <w:t xml:space="preserve"> or equipment, seeking advice from the External Health &amp; Safety Advisors where necessary.</w:t>
      </w:r>
    </w:p>
    <w:p w14:paraId="0A5AAD5C" w14:textId="663AEA62" w:rsidR="00887525" w:rsidRDefault="00887525" w:rsidP="00FE3A9B">
      <w:pPr>
        <w:jc w:val="both"/>
        <w:rPr>
          <w:rFonts w:ascii="Franklin Gothic Book" w:hAnsi="Franklin Gothic Book"/>
          <w:sz w:val="24"/>
          <w:szCs w:val="24"/>
        </w:rPr>
      </w:pPr>
      <w:r>
        <w:rPr>
          <w:rFonts w:ascii="Franklin Gothic Book" w:hAnsi="Franklin Gothic Book"/>
          <w:b/>
          <w:sz w:val="24"/>
          <w:szCs w:val="24"/>
        </w:rPr>
        <w:t xml:space="preserve">3.10.4 </w:t>
      </w:r>
      <w:r>
        <w:rPr>
          <w:rFonts w:ascii="Franklin Gothic Book" w:hAnsi="Franklin Gothic Book"/>
          <w:sz w:val="24"/>
          <w:szCs w:val="24"/>
        </w:rPr>
        <w:t>The findings of the assessments will be integrated into general safety training and instruction within the workplace and the necessary control measures.</w:t>
      </w:r>
    </w:p>
    <w:p w14:paraId="7D3EA31D" w14:textId="1351AA9E" w:rsidR="00887525" w:rsidRDefault="00887525" w:rsidP="00FE3A9B">
      <w:pPr>
        <w:jc w:val="both"/>
        <w:rPr>
          <w:rFonts w:ascii="Franklin Gothic Book" w:hAnsi="Franklin Gothic Book"/>
          <w:sz w:val="24"/>
          <w:szCs w:val="24"/>
        </w:rPr>
      </w:pPr>
      <w:r>
        <w:rPr>
          <w:rFonts w:ascii="Franklin Gothic Book" w:hAnsi="Franklin Gothic Book"/>
          <w:b/>
          <w:sz w:val="24"/>
          <w:szCs w:val="24"/>
        </w:rPr>
        <w:t>3.10.5 Specific Assessments</w:t>
      </w:r>
    </w:p>
    <w:p w14:paraId="3F0B2738" w14:textId="24A9A4EB" w:rsidR="00887525" w:rsidRDefault="00887525" w:rsidP="00FE3A9B">
      <w:pPr>
        <w:jc w:val="both"/>
        <w:rPr>
          <w:rFonts w:ascii="Franklin Gothic Book" w:hAnsi="Franklin Gothic Book"/>
          <w:sz w:val="24"/>
          <w:szCs w:val="24"/>
        </w:rPr>
      </w:pPr>
      <w:r>
        <w:rPr>
          <w:rFonts w:ascii="Franklin Gothic Book" w:hAnsi="Franklin Gothic Book"/>
          <w:sz w:val="24"/>
          <w:szCs w:val="24"/>
        </w:rPr>
        <w:t xml:space="preserve">Where any further assessment is necessary, either due to specific areas of risk or legislative requirements, managers will arrange to carry out the necessary assessment, seeking further specialist advice from </w:t>
      </w:r>
      <w:r w:rsidR="00DE7305">
        <w:rPr>
          <w:rFonts w:ascii="Franklin Gothic Book" w:hAnsi="Franklin Gothic Book"/>
          <w:sz w:val="24"/>
          <w:szCs w:val="24"/>
        </w:rPr>
        <w:t xml:space="preserve">an </w:t>
      </w:r>
      <w:r>
        <w:rPr>
          <w:rFonts w:ascii="Franklin Gothic Book" w:hAnsi="Franklin Gothic Book"/>
          <w:sz w:val="24"/>
          <w:szCs w:val="24"/>
        </w:rPr>
        <w:t xml:space="preserve">External Health &amp; Safety Advisor or the </w:t>
      </w:r>
      <w:r w:rsidR="00F91C12">
        <w:rPr>
          <w:rFonts w:ascii="Franklin Gothic Book" w:hAnsi="Franklin Gothic Book"/>
          <w:sz w:val="24"/>
          <w:szCs w:val="24"/>
        </w:rPr>
        <w:t>Facilities Manager</w:t>
      </w:r>
      <w:r>
        <w:rPr>
          <w:rFonts w:ascii="Franklin Gothic Book" w:hAnsi="Franklin Gothic Book"/>
          <w:sz w:val="24"/>
          <w:szCs w:val="24"/>
        </w:rPr>
        <w:t>. Following the assessment, the relevant findings</w:t>
      </w:r>
      <w:r w:rsidR="00B83F43">
        <w:rPr>
          <w:rFonts w:ascii="Franklin Gothic Book" w:hAnsi="Franklin Gothic Book"/>
          <w:sz w:val="24"/>
          <w:szCs w:val="24"/>
        </w:rPr>
        <w:t xml:space="preserve"> will be forwarded to the </w:t>
      </w:r>
      <w:r w:rsidR="00F91C12">
        <w:rPr>
          <w:rFonts w:ascii="Franklin Gothic Book" w:hAnsi="Franklin Gothic Book"/>
          <w:sz w:val="24"/>
          <w:szCs w:val="24"/>
        </w:rPr>
        <w:t>Facilities Manager</w:t>
      </w:r>
      <w:r w:rsidR="00B83F43">
        <w:rPr>
          <w:rFonts w:ascii="Franklin Gothic Book" w:hAnsi="Franklin Gothic Book"/>
          <w:sz w:val="24"/>
          <w:szCs w:val="24"/>
        </w:rPr>
        <w:t xml:space="preserve"> who will ensure that the necessary actions are implemented.</w:t>
      </w:r>
    </w:p>
    <w:p w14:paraId="40CBCC8E" w14:textId="2BAD51FE" w:rsidR="00B83F43" w:rsidRDefault="00B83F43" w:rsidP="00FE3A9B">
      <w:pPr>
        <w:jc w:val="both"/>
        <w:rPr>
          <w:rFonts w:ascii="Franklin Gothic Book" w:hAnsi="Franklin Gothic Book"/>
          <w:sz w:val="24"/>
          <w:szCs w:val="24"/>
        </w:rPr>
      </w:pPr>
      <w:r>
        <w:rPr>
          <w:rFonts w:ascii="Franklin Gothic Book" w:hAnsi="Franklin Gothic Book"/>
          <w:sz w:val="24"/>
          <w:szCs w:val="24"/>
        </w:rPr>
        <w:t>Examples of specific assessments such as:</w:t>
      </w:r>
    </w:p>
    <w:p w14:paraId="332F432F" w14:textId="745F3C84" w:rsidR="00B83F43" w:rsidRDefault="00B83F43" w:rsidP="00B83F43">
      <w:pPr>
        <w:pStyle w:val="ListParagraph"/>
        <w:numPr>
          <w:ilvl w:val="0"/>
          <w:numId w:val="39"/>
        </w:numPr>
        <w:jc w:val="both"/>
        <w:rPr>
          <w:rFonts w:ascii="Franklin Gothic Book" w:hAnsi="Franklin Gothic Book"/>
          <w:sz w:val="24"/>
          <w:szCs w:val="24"/>
        </w:rPr>
      </w:pPr>
      <w:r>
        <w:rPr>
          <w:rFonts w:ascii="Franklin Gothic Book" w:hAnsi="Franklin Gothic Book"/>
          <w:sz w:val="24"/>
          <w:szCs w:val="24"/>
        </w:rPr>
        <w:t>Manual Handling</w:t>
      </w:r>
    </w:p>
    <w:p w14:paraId="04A1822D" w14:textId="12B74F78" w:rsidR="00B83F43" w:rsidRDefault="00B83F43" w:rsidP="00B83F43">
      <w:pPr>
        <w:pStyle w:val="ListParagraph"/>
        <w:numPr>
          <w:ilvl w:val="0"/>
          <w:numId w:val="39"/>
        </w:numPr>
        <w:jc w:val="both"/>
        <w:rPr>
          <w:rFonts w:ascii="Franklin Gothic Book" w:hAnsi="Franklin Gothic Book"/>
          <w:sz w:val="24"/>
          <w:szCs w:val="24"/>
        </w:rPr>
      </w:pPr>
      <w:r>
        <w:rPr>
          <w:rFonts w:ascii="Franklin Gothic Book" w:hAnsi="Franklin Gothic Book"/>
          <w:sz w:val="24"/>
          <w:szCs w:val="24"/>
        </w:rPr>
        <w:t>Fire Safety</w:t>
      </w:r>
    </w:p>
    <w:p w14:paraId="1D705C74" w14:textId="65FDFC11" w:rsidR="00B83F43" w:rsidRDefault="00B83F43" w:rsidP="00B83F43">
      <w:pPr>
        <w:pStyle w:val="ListParagraph"/>
        <w:numPr>
          <w:ilvl w:val="0"/>
          <w:numId w:val="39"/>
        </w:numPr>
        <w:jc w:val="both"/>
        <w:rPr>
          <w:rFonts w:ascii="Franklin Gothic Book" w:hAnsi="Franklin Gothic Book"/>
          <w:sz w:val="24"/>
          <w:szCs w:val="24"/>
        </w:rPr>
      </w:pPr>
      <w:r>
        <w:rPr>
          <w:rFonts w:ascii="Franklin Gothic Book" w:hAnsi="Franklin Gothic Book"/>
          <w:sz w:val="24"/>
          <w:szCs w:val="24"/>
        </w:rPr>
        <w:t>Machinery/Equipment</w:t>
      </w:r>
    </w:p>
    <w:p w14:paraId="18643998" w14:textId="088BCE57" w:rsidR="00B83F43" w:rsidRDefault="00B83F43" w:rsidP="00B83F43">
      <w:pPr>
        <w:pStyle w:val="ListParagraph"/>
        <w:numPr>
          <w:ilvl w:val="0"/>
          <w:numId w:val="39"/>
        </w:numPr>
        <w:jc w:val="both"/>
        <w:rPr>
          <w:rFonts w:ascii="Franklin Gothic Book" w:hAnsi="Franklin Gothic Book"/>
          <w:sz w:val="24"/>
          <w:szCs w:val="24"/>
        </w:rPr>
      </w:pPr>
      <w:r>
        <w:rPr>
          <w:rFonts w:ascii="Franklin Gothic Book" w:hAnsi="Franklin Gothic Book"/>
          <w:sz w:val="24"/>
          <w:szCs w:val="24"/>
        </w:rPr>
        <w:t>Display Screen Equipment</w:t>
      </w:r>
    </w:p>
    <w:p w14:paraId="5C1D0F0A" w14:textId="11242775" w:rsidR="00B83F43" w:rsidRDefault="00B83F43" w:rsidP="00B83F43">
      <w:pPr>
        <w:pStyle w:val="ListParagraph"/>
        <w:numPr>
          <w:ilvl w:val="0"/>
          <w:numId w:val="39"/>
        </w:numPr>
        <w:jc w:val="both"/>
        <w:rPr>
          <w:rFonts w:ascii="Franklin Gothic Book" w:hAnsi="Franklin Gothic Book"/>
          <w:sz w:val="24"/>
          <w:szCs w:val="24"/>
        </w:rPr>
      </w:pPr>
      <w:r>
        <w:rPr>
          <w:rFonts w:ascii="Franklin Gothic Book" w:hAnsi="Franklin Gothic Book"/>
          <w:sz w:val="24"/>
          <w:szCs w:val="24"/>
        </w:rPr>
        <w:t>Hazardous Substances</w:t>
      </w:r>
    </w:p>
    <w:p w14:paraId="330A7A16" w14:textId="39956E38" w:rsidR="00B83F43" w:rsidRDefault="00B83F43" w:rsidP="00B83F43">
      <w:pPr>
        <w:jc w:val="both"/>
        <w:rPr>
          <w:rFonts w:ascii="Franklin Gothic Book" w:hAnsi="Franklin Gothic Book"/>
          <w:sz w:val="24"/>
          <w:szCs w:val="24"/>
        </w:rPr>
      </w:pPr>
    </w:p>
    <w:p w14:paraId="34B23442" w14:textId="45B750FB" w:rsidR="00B83F43" w:rsidRDefault="00B83F43" w:rsidP="00B83F43">
      <w:pPr>
        <w:jc w:val="both"/>
        <w:rPr>
          <w:rFonts w:ascii="Franklin Gothic Book" w:hAnsi="Franklin Gothic Book"/>
          <w:b/>
          <w:sz w:val="24"/>
          <w:szCs w:val="24"/>
        </w:rPr>
      </w:pPr>
      <w:r>
        <w:rPr>
          <w:rFonts w:ascii="Franklin Gothic Book" w:hAnsi="Franklin Gothic Book"/>
          <w:b/>
          <w:sz w:val="32"/>
          <w:szCs w:val="32"/>
        </w:rPr>
        <w:t>3.11 Manual Handling</w:t>
      </w:r>
    </w:p>
    <w:p w14:paraId="24AA8620" w14:textId="573FC16F" w:rsidR="00B83F43" w:rsidRDefault="00B83F43" w:rsidP="00B83F43">
      <w:pPr>
        <w:jc w:val="both"/>
        <w:rPr>
          <w:rFonts w:ascii="Franklin Gothic Book" w:hAnsi="Franklin Gothic Book"/>
          <w:sz w:val="24"/>
          <w:szCs w:val="24"/>
        </w:rPr>
      </w:pPr>
      <w:r>
        <w:rPr>
          <w:rFonts w:ascii="Franklin Gothic Book" w:hAnsi="Franklin Gothic Book"/>
          <w:b/>
          <w:sz w:val="24"/>
          <w:szCs w:val="24"/>
        </w:rPr>
        <w:t xml:space="preserve">3.11.1 </w:t>
      </w:r>
      <w:r w:rsidR="00DE7305">
        <w:rPr>
          <w:rFonts w:ascii="Franklin Gothic Book" w:hAnsi="Franklin Gothic Book"/>
          <w:sz w:val="24"/>
          <w:szCs w:val="24"/>
        </w:rPr>
        <w:t xml:space="preserve">Inspire Youth Zone </w:t>
      </w:r>
      <w:r>
        <w:rPr>
          <w:rFonts w:ascii="Franklin Gothic Book" w:hAnsi="Franklin Gothic Book"/>
          <w:sz w:val="24"/>
          <w:szCs w:val="24"/>
        </w:rPr>
        <w:t>will endeavour to avoid, as far as reasonably practicable, any manual handling activity which presents a significant risk of injury. Elimination of lifting, automation or mechanical aids will be considered wherever reasonably practicable.</w:t>
      </w:r>
    </w:p>
    <w:p w14:paraId="7E62E54C" w14:textId="00EC7F14" w:rsidR="00B83F43" w:rsidRDefault="00B83F43" w:rsidP="00B83F43">
      <w:pPr>
        <w:jc w:val="both"/>
        <w:rPr>
          <w:rFonts w:ascii="Franklin Gothic Book" w:hAnsi="Franklin Gothic Book"/>
          <w:sz w:val="24"/>
          <w:szCs w:val="24"/>
        </w:rPr>
      </w:pPr>
      <w:r>
        <w:rPr>
          <w:rFonts w:ascii="Franklin Gothic Book" w:hAnsi="Franklin Gothic Book"/>
          <w:b/>
          <w:sz w:val="24"/>
          <w:szCs w:val="24"/>
        </w:rPr>
        <w:t xml:space="preserve">3.11.2 </w:t>
      </w:r>
      <w:r w:rsidRPr="00B83F43">
        <w:rPr>
          <w:rFonts w:ascii="Franklin Gothic Book" w:hAnsi="Franklin Gothic Book"/>
          <w:sz w:val="24"/>
          <w:szCs w:val="24"/>
        </w:rPr>
        <w:t xml:space="preserve">An assessment will be carried out by managers for all remaining tasks which pose significant risk of injury. This will seek to reduce the risk of injury to the lowest reasonably practicable level by identifying suitable control measures. The assessment should be carried out in conjunction with the Youth Work Manager or the </w:t>
      </w:r>
      <w:r w:rsidR="00F91C12">
        <w:rPr>
          <w:rFonts w:ascii="Franklin Gothic Book" w:hAnsi="Franklin Gothic Book"/>
          <w:sz w:val="24"/>
          <w:szCs w:val="24"/>
        </w:rPr>
        <w:t>Facilities Manager</w:t>
      </w:r>
      <w:r w:rsidRPr="00B83F43">
        <w:rPr>
          <w:rFonts w:ascii="Franklin Gothic Book" w:hAnsi="Franklin Gothic Book"/>
          <w:sz w:val="24"/>
          <w:szCs w:val="24"/>
        </w:rPr>
        <w:t xml:space="preserve"> if necessary.</w:t>
      </w:r>
    </w:p>
    <w:p w14:paraId="313FE7BA" w14:textId="6A375E83" w:rsidR="00B83F43" w:rsidRDefault="00B83F43" w:rsidP="00B83F43">
      <w:pPr>
        <w:jc w:val="both"/>
        <w:rPr>
          <w:rFonts w:ascii="Franklin Gothic Book" w:hAnsi="Franklin Gothic Book"/>
          <w:sz w:val="24"/>
          <w:szCs w:val="24"/>
        </w:rPr>
      </w:pPr>
      <w:r>
        <w:rPr>
          <w:rFonts w:ascii="Franklin Gothic Book" w:hAnsi="Franklin Gothic Book"/>
          <w:b/>
          <w:sz w:val="24"/>
          <w:szCs w:val="24"/>
        </w:rPr>
        <w:t xml:space="preserve">3.11.3 </w:t>
      </w:r>
      <w:r>
        <w:rPr>
          <w:rFonts w:ascii="Franklin Gothic Book" w:hAnsi="Franklin Gothic Book"/>
          <w:sz w:val="24"/>
          <w:szCs w:val="24"/>
        </w:rPr>
        <w:t xml:space="preserve">A suitable level of information, instruction and training will be provided to tell all employees and volunteers carrying out manual handling activities which </w:t>
      </w:r>
      <w:r w:rsidR="002F492A">
        <w:rPr>
          <w:rFonts w:ascii="Franklin Gothic Book" w:hAnsi="Franklin Gothic Book"/>
          <w:sz w:val="24"/>
          <w:szCs w:val="24"/>
        </w:rPr>
        <w:t>cannot</w:t>
      </w:r>
      <w:r>
        <w:rPr>
          <w:rFonts w:ascii="Franklin Gothic Book" w:hAnsi="Franklin Gothic Book"/>
          <w:sz w:val="24"/>
          <w:szCs w:val="24"/>
        </w:rPr>
        <w:t xml:space="preserve"> be eliminated.</w:t>
      </w:r>
    </w:p>
    <w:p w14:paraId="510F1E6E" w14:textId="58850E27" w:rsidR="00B83F43" w:rsidRDefault="00B83F43" w:rsidP="00B83F43">
      <w:pPr>
        <w:jc w:val="both"/>
        <w:rPr>
          <w:rFonts w:ascii="Franklin Gothic Book" w:hAnsi="Franklin Gothic Book"/>
          <w:sz w:val="24"/>
          <w:szCs w:val="24"/>
        </w:rPr>
      </w:pPr>
      <w:r>
        <w:rPr>
          <w:rFonts w:ascii="Franklin Gothic Book" w:hAnsi="Franklin Gothic Book"/>
          <w:b/>
          <w:sz w:val="24"/>
          <w:szCs w:val="24"/>
        </w:rPr>
        <w:t xml:space="preserve">3.11.4 </w:t>
      </w:r>
      <w:r w:rsidRPr="006975FB">
        <w:rPr>
          <w:rFonts w:ascii="Franklin Gothic Book" w:hAnsi="Franklin Gothic Book"/>
          <w:sz w:val="24"/>
          <w:szCs w:val="24"/>
        </w:rPr>
        <w:t>Should an employee suffer injury or report any ill health condition which may affect their capacity to carry out tasks involving strenuous manual handling</w:t>
      </w:r>
      <w:r w:rsidR="006975FB" w:rsidRPr="006975FB">
        <w:rPr>
          <w:rFonts w:ascii="Franklin Gothic Book" w:hAnsi="Franklin Gothic Book"/>
          <w:sz w:val="24"/>
          <w:szCs w:val="24"/>
        </w:rPr>
        <w:t xml:space="preserve">, the manager or supervisor must inform the Youth Work Manager or the </w:t>
      </w:r>
      <w:r w:rsidR="00F91C12">
        <w:rPr>
          <w:rFonts w:ascii="Franklin Gothic Book" w:hAnsi="Franklin Gothic Book"/>
          <w:sz w:val="24"/>
          <w:szCs w:val="24"/>
        </w:rPr>
        <w:t>Facilities Manager</w:t>
      </w:r>
      <w:r w:rsidR="006975FB" w:rsidRPr="006975FB">
        <w:rPr>
          <w:rFonts w:ascii="Franklin Gothic Book" w:hAnsi="Franklin Gothic Book"/>
          <w:sz w:val="24"/>
          <w:szCs w:val="24"/>
        </w:rPr>
        <w:t xml:space="preserve"> who will seek further medical advice.</w:t>
      </w:r>
    </w:p>
    <w:p w14:paraId="544194C8" w14:textId="7335F060" w:rsidR="006975FB" w:rsidRDefault="006975FB" w:rsidP="00B83F43">
      <w:pPr>
        <w:jc w:val="both"/>
        <w:rPr>
          <w:rFonts w:ascii="Franklin Gothic Book" w:hAnsi="Franklin Gothic Book"/>
          <w:b/>
          <w:sz w:val="24"/>
          <w:szCs w:val="24"/>
        </w:rPr>
      </w:pPr>
      <w:r>
        <w:rPr>
          <w:rFonts w:ascii="Franklin Gothic Book" w:hAnsi="Franklin Gothic Book"/>
          <w:b/>
          <w:sz w:val="24"/>
          <w:szCs w:val="24"/>
        </w:rPr>
        <w:t>3.11.5 Specific responsibilities</w:t>
      </w:r>
    </w:p>
    <w:p w14:paraId="77538E47" w14:textId="263DEEB9" w:rsidR="006975FB" w:rsidRDefault="006975FB" w:rsidP="00B83F43">
      <w:pPr>
        <w:jc w:val="both"/>
        <w:rPr>
          <w:rFonts w:ascii="Franklin Gothic Book" w:hAnsi="Franklin Gothic Book"/>
          <w:b/>
          <w:sz w:val="24"/>
          <w:szCs w:val="24"/>
        </w:rPr>
      </w:pPr>
      <w:r>
        <w:rPr>
          <w:rFonts w:ascii="Franklin Gothic Book" w:hAnsi="Franklin Gothic Book"/>
          <w:b/>
          <w:sz w:val="24"/>
          <w:szCs w:val="24"/>
        </w:rPr>
        <w:t>Employees Will:</w:t>
      </w:r>
    </w:p>
    <w:p w14:paraId="63D72143" w14:textId="2B905D05" w:rsidR="006975FB" w:rsidRDefault="006975FB" w:rsidP="006975FB">
      <w:pPr>
        <w:pStyle w:val="ListParagraph"/>
        <w:numPr>
          <w:ilvl w:val="0"/>
          <w:numId w:val="40"/>
        </w:numPr>
        <w:jc w:val="both"/>
        <w:rPr>
          <w:rFonts w:ascii="Franklin Gothic Book" w:hAnsi="Franklin Gothic Book"/>
          <w:sz w:val="24"/>
          <w:szCs w:val="24"/>
        </w:rPr>
      </w:pPr>
      <w:r>
        <w:rPr>
          <w:rFonts w:ascii="Franklin Gothic Book" w:hAnsi="Franklin Gothic Book"/>
          <w:sz w:val="24"/>
          <w:szCs w:val="24"/>
        </w:rPr>
        <w:t>Ensure they are aware of the necessary precautions and control measures for all significant manual handling activities they undertake and comply with the measures necessary to minimise the risk of injury.</w:t>
      </w:r>
    </w:p>
    <w:p w14:paraId="5C4D552B" w14:textId="21DB3ACE" w:rsidR="006975FB" w:rsidRDefault="006975FB" w:rsidP="006975FB">
      <w:pPr>
        <w:ind w:left="360"/>
        <w:jc w:val="both"/>
        <w:rPr>
          <w:rFonts w:ascii="Franklin Gothic Book" w:hAnsi="Franklin Gothic Book"/>
          <w:sz w:val="24"/>
          <w:szCs w:val="24"/>
        </w:rPr>
      </w:pPr>
      <w:r>
        <w:rPr>
          <w:rFonts w:ascii="Franklin Gothic Book" w:hAnsi="Franklin Gothic Book"/>
          <w:b/>
          <w:sz w:val="24"/>
          <w:szCs w:val="24"/>
        </w:rPr>
        <w:lastRenderedPageBreak/>
        <w:t>Managers/</w:t>
      </w:r>
      <w:r w:rsidR="00DE7305">
        <w:rPr>
          <w:rFonts w:ascii="Franklin Gothic Book" w:hAnsi="Franklin Gothic Book"/>
          <w:b/>
          <w:sz w:val="24"/>
          <w:szCs w:val="24"/>
        </w:rPr>
        <w:t xml:space="preserve">Co-ordinators or Session Leads </w:t>
      </w:r>
      <w:r>
        <w:rPr>
          <w:rFonts w:ascii="Franklin Gothic Book" w:hAnsi="Franklin Gothic Book"/>
          <w:b/>
          <w:sz w:val="24"/>
          <w:szCs w:val="24"/>
        </w:rPr>
        <w:t>will:</w:t>
      </w:r>
    </w:p>
    <w:p w14:paraId="0F18D4C3" w14:textId="10925B6E" w:rsidR="006975FB" w:rsidRDefault="008854D0" w:rsidP="006975FB">
      <w:pPr>
        <w:pStyle w:val="ListParagraph"/>
        <w:numPr>
          <w:ilvl w:val="0"/>
          <w:numId w:val="41"/>
        </w:numPr>
        <w:jc w:val="both"/>
        <w:rPr>
          <w:rFonts w:ascii="Franklin Gothic Book" w:hAnsi="Franklin Gothic Book"/>
          <w:sz w:val="24"/>
          <w:szCs w:val="24"/>
        </w:rPr>
      </w:pPr>
      <w:r>
        <w:rPr>
          <w:rFonts w:ascii="Franklin Gothic Book" w:hAnsi="Franklin Gothic Book"/>
          <w:sz w:val="24"/>
          <w:szCs w:val="24"/>
        </w:rPr>
        <w:t>Ensure all si</w:t>
      </w:r>
      <w:r w:rsidR="008A6CCB">
        <w:rPr>
          <w:rFonts w:ascii="Franklin Gothic Book" w:hAnsi="Franklin Gothic Book"/>
          <w:sz w:val="24"/>
          <w:szCs w:val="24"/>
        </w:rPr>
        <w:t>gnificant manual handling activities have been identified, a risk assessment carried out and control measures put into effect.</w:t>
      </w:r>
    </w:p>
    <w:p w14:paraId="59CA3E6F" w14:textId="66F62091" w:rsidR="008A6CCB" w:rsidRDefault="008A6CCB" w:rsidP="006975FB">
      <w:pPr>
        <w:pStyle w:val="ListParagraph"/>
        <w:numPr>
          <w:ilvl w:val="0"/>
          <w:numId w:val="41"/>
        </w:numPr>
        <w:jc w:val="both"/>
        <w:rPr>
          <w:rFonts w:ascii="Franklin Gothic Book" w:hAnsi="Franklin Gothic Book"/>
          <w:sz w:val="24"/>
          <w:szCs w:val="24"/>
        </w:rPr>
      </w:pPr>
      <w:r>
        <w:rPr>
          <w:rFonts w:ascii="Franklin Gothic Book" w:hAnsi="Franklin Gothic Book"/>
          <w:sz w:val="24"/>
          <w:szCs w:val="24"/>
        </w:rPr>
        <w:t xml:space="preserve">Ensure that appropriate training or instruction is provided to all employees, volunteers and members who may be at risk. This will include an awareness of the factors to consider in making a simple assessment of risk and the need to avoid injury by adopting safe lifting and handling techniques. This will be carried out by the Youth Worker Manager, the </w:t>
      </w:r>
      <w:r w:rsidR="00F91C12">
        <w:rPr>
          <w:rFonts w:ascii="Franklin Gothic Book" w:hAnsi="Franklin Gothic Book"/>
          <w:sz w:val="24"/>
          <w:szCs w:val="24"/>
        </w:rPr>
        <w:t xml:space="preserve">Facilities </w:t>
      </w:r>
      <w:proofErr w:type="gramStart"/>
      <w:r w:rsidR="00F91C12">
        <w:rPr>
          <w:rFonts w:ascii="Franklin Gothic Book" w:hAnsi="Franklin Gothic Book"/>
          <w:sz w:val="24"/>
          <w:szCs w:val="24"/>
        </w:rPr>
        <w:t>Manager</w:t>
      </w:r>
      <w:proofErr w:type="gramEnd"/>
      <w:r>
        <w:rPr>
          <w:rFonts w:ascii="Franklin Gothic Book" w:hAnsi="Franklin Gothic Book"/>
          <w:sz w:val="24"/>
          <w:szCs w:val="24"/>
        </w:rPr>
        <w:t xml:space="preserve"> or the External Health &amp; Safety Advisors where required.</w:t>
      </w:r>
    </w:p>
    <w:p w14:paraId="6F68EFD6" w14:textId="7C311D03" w:rsidR="008A6CCB" w:rsidRDefault="008A6CCB" w:rsidP="006975FB">
      <w:pPr>
        <w:pStyle w:val="ListParagraph"/>
        <w:numPr>
          <w:ilvl w:val="0"/>
          <w:numId w:val="41"/>
        </w:numPr>
        <w:jc w:val="both"/>
        <w:rPr>
          <w:rFonts w:ascii="Franklin Gothic Book" w:hAnsi="Franklin Gothic Book"/>
          <w:sz w:val="24"/>
          <w:szCs w:val="24"/>
        </w:rPr>
      </w:pPr>
      <w:r>
        <w:rPr>
          <w:rFonts w:ascii="Franklin Gothic Book" w:hAnsi="Franklin Gothic Book"/>
          <w:sz w:val="24"/>
          <w:szCs w:val="24"/>
        </w:rPr>
        <w:t>Ensure the control measures identified in any assessment are implemented and monitored.</w:t>
      </w:r>
    </w:p>
    <w:p w14:paraId="0332F6D4" w14:textId="20B73476" w:rsidR="008A6CCB" w:rsidRDefault="008A6CCB" w:rsidP="006975FB">
      <w:pPr>
        <w:pStyle w:val="ListParagraph"/>
        <w:numPr>
          <w:ilvl w:val="0"/>
          <w:numId w:val="41"/>
        </w:numPr>
        <w:jc w:val="both"/>
        <w:rPr>
          <w:rFonts w:ascii="Franklin Gothic Book" w:hAnsi="Franklin Gothic Book"/>
          <w:sz w:val="24"/>
          <w:szCs w:val="24"/>
        </w:rPr>
      </w:pPr>
      <w:r>
        <w:rPr>
          <w:rFonts w:ascii="Franklin Gothic Book" w:hAnsi="Franklin Gothic Book"/>
          <w:sz w:val="24"/>
          <w:szCs w:val="24"/>
        </w:rPr>
        <w:t>Ensure employees and volunteers comply with any control measures identified.</w:t>
      </w:r>
    </w:p>
    <w:p w14:paraId="09230D05" w14:textId="0A1C48DD" w:rsidR="008A6CCB" w:rsidRDefault="008A6CCB" w:rsidP="006975FB">
      <w:pPr>
        <w:pStyle w:val="ListParagraph"/>
        <w:numPr>
          <w:ilvl w:val="0"/>
          <w:numId w:val="41"/>
        </w:numPr>
        <w:jc w:val="both"/>
        <w:rPr>
          <w:rFonts w:ascii="Franklin Gothic Book" w:hAnsi="Franklin Gothic Book"/>
          <w:sz w:val="24"/>
          <w:szCs w:val="24"/>
        </w:rPr>
      </w:pPr>
      <w:r>
        <w:rPr>
          <w:rFonts w:ascii="Franklin Gothic Book" w:hAnsi="Franklin Gothic Book"/>
          <w:sz w:val="24"/>
          <w:szCs w:val="24"/>
        </w:rPr>
        <w:t xml:space="preserve">Lifting of people should be avoided but where this is not possible a lifting hoist must be </w:t>
      </w:r>
      <w:r w:rsidR="002F492A">
        <w:rPr>
          <w:rFonts w:ascii="Franklin Gothic Book" w:hAnsi="Franklin Gothic Book"/>
          <w:sz w:val="24"/>
          <w:szCs w:val="24"/>
        </w:rPr>
        <w:t>used,</w:t>
      </w:r>
      <w:r>
        <w:rPr>
          <w:rFonts w:ascii="Franklin Gothic Book" w:hAnsi="Franklin Gothic Book"/>
          <w:sz w:val="24"/>
          <w:szCs w:val="24"/>
        </w:rPr>
        <w:t xml:space="preserve"> and the </w:t>
      </w:r>
      <w:r w:rsidR="00F91C12">
        <w:rPr>
          <w:rFonts w:ascii="Franklin Gothic Book" w:hAnsi="Franklin Gothic Book"/>
          <w:sz w:val="24"/>
          <w:szCs w:val="24"/>
        </w:rPr>
        <w:t>Facilities Manager</w:t>
      </w:r>
      <w:r>
        <w:rPr>
          <w:rFonts w:ascii="Franklin Gothic Book" w:hAnsi="Franklin Gothic Book"/>
          <w:sz w:val="24"/>
          <w:szCs w:val="24"/>
        </w:rPr>
        <w:t xml:space="preserve"> must ensure staff using the hoists have had the necessary training.</w:t>
      </w:r>
    </w:p>
    <w:p w14:paraId="7DBDF926" w14:textId="787AE42B" w:rsidR="008A6CCB" w:rsidRDefault="008A6CCB" w:rsidP="008A6CCB">
      <w:pPr>
        <w:jc w:val="both"/>
        <w:rPr>
          <w:rFonts w:ascii="Franklin Gothic Book" w:hAnsi="Franklin Gothic Book"/>
          <w:sz w:val="24"/>
          <w:szCs w:val="24"/>
        </w:rPr>
      </w:pPr>
    </w:p>
    <w:p w14:paraId="1D903CFC" w14:textId="1E1AE693" w:rsidR="008A6CCB" w:rsidRDefault="008A6CCB" w:rsidP="008A6CCB">
      <w:pPr>
        <w:jc w:val="both"/>
        <w:rPr>
          <w:rFonts w:ascii="Franklin Gothic Book" w:hAnsi="Franklin Gothic Book"/>
          <w:b/>
          <w:sz w:val="24"/>
          <w:szCs w:val="24"/>
        </w:rPr>
      </w:pPr>
      <w:r>
        <w:rPr>
          <w:rFonts w:ascii="Franklin Gothic Book" w:hAnsi="Franklin Gothic Book"/>
          <w:b/>
          <w:sz w:val="32"/>
          <w:szCs w:val="32"/>
        </w:rPr>
        <w:t>3.12 Working at Height</w:t>
      </w:r>
    </w:p>
    <w:p w14:paraId="090C620F" w14:textId="1B6D6544" w:rsidR="008A6CCB" w:rsidRDefault="008A6CCB" w:rsidP="008A6CCB">
      <w:pPr>
        <w:jc w:val="both"/>
        <w:rPr>
          <w:rFonts w:ascii="Franklin Gothic Book" w:hAnsi="Franklin Gothic Book"/>
          <w:sz w:val="24"/>
          <w:szCs w:val="24"/>
        </w:rPr>
      </w:pPr>
      <w:r w:rsidRPr="00216E65">
        <w:rPr>
          <w:rFonts w:ascii="Franklin Gothic Book" w:hAnsi="Franklin Gothic Book"/>
          <w:sz w:val="24"/>
          <w:szCs w:val="24"/>
        </w:rPr>
        <w:t xml:space="preserve">Employees and volunteers at </w:t>
      </w:r>
      <w:r w:rsidR="00DE7305">
        <w:rPr>
          <w:rFonts w:ascii="Franklin Gothic Book" w:hAnsi="Franklin Gothic Book"/>
          <w:sz w:val="24"/>
          <w:szCs w:val="24"/>
        </w:rPr>
        <w:t>Inspire Youth Zone</w:t>
      </w:r>
      <w:r w:rsidRPr="00216E65">
        <w:rPr>
          <w:rFonts w:ascii="Franklin Gothic Book" w:hAnsi="Franklin Gothic Book"/>
          <w:sz w:val="24"/>
          <w:szCs w:val="24"/>
        </w:rPr>
        <w:t xml:space="preserve"> will only work at height where it is absolutely necessary to do so.</w:t>
      </w:r>
      <w:r w:rsidR="00216E65">
        <w:rPr>
          <w:rFonts w:ascii="Franklin Gothic Book" w:hAnsi="Franklin Gothic Book"/>
          <w:sz w:val="24"/>
          <w:szCs w:val="24"/>
        </w:rPr>
        <w:t xml:space="preserve"> Wherever possible, working methods will be planned so as to reduce the need for employees and volunteers to work at height to an absolute minimum.</w:t>
      </w:r>
    </w:p>
    <w:p w14:paraId="2CFBEA2C" w14:textId="521D34E8" w:rsidR="00216E65" w:rsidRDefault="00216E65" w:rsidP="008A6CCB">
      <w:pPr>
        <w:jc w:val="both"/>
        <w:rPr>
          <w:rFonts w:ascii="Franklin Gothic Book" w:hAnsi="Franklin Gothic Book"/>
          <w:sz w:val="24"/>
          <w:szCs w:val="24"/>
        </w:rPr>
      </w:pPr>
      <w:r>
        <w:rPr>
          <w:rFonts w:ascii="Franklin Gothic Book" w:hAnsi="Franklin Gothic Book"/>
          <w:b/>
          <w:sz w:val="24"/>
          <w:szCs w:val="24"/>
        </w:rPr>
        <w:t xml:space="preserve">3.12.1 </w:t>
      </w:r>
      <w:r>
        <w:rPr>
          <w:rFonts w:ascii="Franklin Gothic Book" w:hAnsi="Franklin Gothic Book"/>
          <w:sz w:val="24"/>
          <w:szCs w:val="24"/>
        </w:rPr>
        <w:t xml:space="preserve">A specific risk assessment will be carried out by managers for all tasks involving working at height. The assessment will consider the nature of the task, the correct access equipment to carry out the task safely and the competency of the employees who will be carrying out the task. The assessment should be carried out in conjunction </w:t>
      </w:r>
      <w:r w:rsidR="002F492A">
        <w:rPr>
          <w:rFonts w:ascii="Franklin Gothic Book" w:hAnsi="Franklin Gothic Book"/>
          <w:sz w:val="24"/>
          <w:szCs w:val="24"/>
        </w:rPr>
        <w:t>with or</w:t>
      </w:r>
      <w:r>
        <w:rPr>
          <w:rFonts w:ascii="Franklin Gothic Book" w:hAnsi="Franklin Gothic Book"/>
          <w:sz w:val="24"/>
          <w:szCs w:val="24"/>
        </w:rPr>
        <w:t xml:space="preserve"> signed off by the relevant Youth Work Manager or the </w:t>
      </w:r>
      <w:r w:rsidR="00F91C12">
        <w:rPr>
          <w:rFonts w:ascii="Franklin Gothic Book" w:hAnsi="Franklin Gothic Book"/>
          <w:sz w:val="24"/>
          <w:szCs w:val="24"/>
        </w:rPr>
        <w:t>Facilities Manager</w:t>
      </w:r>
      <w:r>
        <w:rPr>
          <w:rFonts w:ascii="Franklin Gothic Book" w:hAnsi="Franklin Gothic Book"/>
          <w:sz w:val="24"/>
          <w:szCs w:val="24"/>
        </w:rPr>
        <w:t>.</w:t>
      </w:r>
    </w:p>
    <w:p w14:paraId="238F01E0" w14:textId="622C2509" w:rsidR="00216E65" w:rsidRDefault="00216E65" w:rsidP="008A6CCB">
      <w:pPr>
        <w:jc w:val="both"/>
        <w:rPr>
          <w:rFonts w:ascii="Franklin Gothic Book" w:hAnsi="Franklin Gothic Book"/>
          <w:sz w:val="24"/>
          <w:szCs w:val="24"/>
        </w:rPr>
      </w:pPr>
      <w:r>
        <w:rPr>
          <w:rFonts w:ascii="Franklin Gothic Book" w:hAnsi="Franklin Gothic Book"/>
          <w:b/>
          <w:sz w:val="24"/>
          <w:szCs w:val="24"/>
        </w:rPr>
        <w:t xml:space="preserve">3.12.2 </w:t>
      </w:r>
      <w:r>
        <w:rPr>
          <w:rFonts w:ascii="Franklin Gothic Book" w:hAnsi="Franklin Gothic Book"/>
          <w:sz w:val="24"/>
          <w:szCs w:val="24"/>
        </w:rPr>
        <w:t xml:space="preserve">The only work at height likely to be carried out will be via the </w:t>
      </w:r>
      <w:r w:rsidR="00F91C12">
        <w:rPr>
          <w:rFonts w:ascii="Franklin Gothic Book" w:hAnsi="Franklin Gothic Book"/>
          <w:sz w:val="24"/>
          <w:szCs w:val="24"/>
        </w:rPr>
        <w:t>Facilities Manager</w:t>
      </w:r>
      <w:r>
        <w:rPr>
          <w:rFonts w:ascii="Franklin Gothic Book" w:hAnsi="Franklin Gothic Book"/>
          <w:sz w:val="24"/>
          <w:szCs w:val="24"/>
        </w:rPr>
        <w:t>. As such they will be suitably trained.</w:t>
      </w:r>
    </w:p>
    <w:p w14:paraId="4EBE1F7B" w14:textId="01C64AF0" w:rsidR="00216E65" w:rsidRDefault="00216E65" w:rsidP="008A6CCB">
      <w:pPr>
        <w:jc w:val="both"/>
        <w:rPr>
          <w:rFonts w:ascii="Franklin Gothic Book" w:hAnsi="Franklin Gothic Book"/>
          <w:sz w:val="24"/>
          <w:szCs w:val="24"/>
        </w:rPr>
      </w:pPr>
      <w:r>
        <w:rPr>
          <w:rFonts w:ascii="Franklin Gothic Book" w:hAnsi="Franklin Gothic Book"/>
          <w:b/>
          <w:sz w:val="24"/>
          <w:szCs w:val="24"/>
        </w:rPr>
        <w:t xml:space="preserve">3.12.3 </w:t>
      </w:r>
      <w:r>
        <w:rPr>
          <w:rFonts w:ascii="Franklin Gothic Book" w:hAnsi="Franklin Gothic Book"/>
          <w:sz w:val="24"/>
          <w:szCs w:val="24"/>
        </w:rPr>
        <w:t xml:space="preserve">Employees are formally instructed that they are prohibited from using any access equipment unless they have received documented work at height training form </w:t>
      </w:r>
      <w:r w:rsidR="00DE7305">
        <w:rPr>
          <w:rFonts w:ascii="Franklin Gothic Book" w:hAnsi="Franklin Gothic Book"/>
          <w:sz w:val="24"/>
          <w:szCs w:val="24"/>
        </w:rPr>
        <w:t xml:space="preserve">Inspire Youth Zone </w:t>
      </w:r>
      <w:r>
        <w:rPr>
          <w:rFonts w:ascii="Franklin Gothic Book" w:hAnsi="Franklin Gothic Book"/>
          <w:sz w:val="24"/>
          <w:szCs w:val="24"/>
        </w:rPr>
        <w:t>and have received written authorisation to do so.</w:t>
      </w:r>
    </w:p>
    <w:p w14:paraId="08185536" w14:textId="207C3B19" w:rsidR="00216E65" w:rsidRDefault="00216E65" w:rsidP="008A6CCB">
      <w:pPr>
        <w:jc w:val="both"/>
        <w:rPr>
          <w:rFonts w:ascii="Franklin Gothic Book" w:hAnsi="Franklin Gothic Book"/>
          <w:sz w:val="24"/>
          <w:szCs w:val="24"/>
        </w:rPr>
      </w:pPr>
      <w:r>
        <w:rPr>
          <w:rFonts w:ascii="Franklin Gothic Book" w:hAnsi="Franklin Gothic Book"/>
          <w:b/>
          <w:sz w:val="24"/>
          <w:szCs w:val="24"/>
        </w:rPr>
        <w:t xml:space="preserve">3.12.4 </w:t>
      </w:r>
      <w:r>
        <w:rPr>
          <w:rFonts w:ascii="Franklin Gothic Book" w:hAnsi="Franklin Gothic Book"/>
          <w:sz w:val="24"/>
          <w:szCs w:val="24"/>
        </w:rPr>
        <w:t xml:space="preserve">All access equipment owned by </w:t>
      </w:r>
      <w:r w:rsidR="00DE7305">
        <w:rPr>
          <w:rFonts w:ascii="Franklin Gothic Book" w:hAnsi="Franklin Gothic Book"/>
          <w:sz w:val="24"/>
          <w:szCs w:val="24"/>
        </w:rPr>
        <w:t xml:space="preserve">Inspire Youth Zone </w:t>
      </w:r>
      <w:r>
        <w:rPr>
          <w:rFonts w:ascii="Franklin Gothic Book" w:hAnsi="Franklin Gothic Book"/>
          <w:sz w:val="24"/>
          <w:szCs w:val="24"/>
        </w:rPr>
        <w:t xml:space="preserve">will be inspected on a weekly basis by the </w:t>
      </w:r>
      <w:r w:rsidR="00F91C12">
        <w:rPr>
          <w:rFonts w:ascii="Franklin Gothic Book" w:hAnsi="Franklin Gothic Book"/>
          <w:sz w:val="24"/>
          <w:szCs w:val="24"/>
        </w:rPr>
        <w:t>Facilities Manager</w:t>
      </w:r>
      <w:r>
        <w:rPr>
          <w:rFonts w:ascii="Franklin Gothic Book" w:hAnsi="Franklin Gothic Book"/>
          <w:sz w:val="24"/>
          <w:szCs w:val="24"/>
        </w:rPr>
        <w:t xml:space="preserve">. Each item of equipment will be marked with a unique identification number and recorded in a designated equipment register. The results of each inspection will be recorded in the register, retained by the </w:t>
      </w:r>
      <w:r w:rsidR="00F91C12">
        <w:rPr>
          <w:rFonts w:ascii="Franklin Gothic Book" w:hAnsi="Franklin Gothic Book"/>
          <w:sz w:val="24"/>
          <w:szCs w:val="24"/>
        </w:rPr>
        <w:t>Facilities Manager</w:t>
      </w:r>
      <w:r>
        <w:rPr>
          <w:rFonts w:ascii="Franklin Gothic Book" w:hAnsi="Franklin Gothic Book"/>
          <w:sz w:val="24"/>
          <w:szCs w:val="24"/>
        </w:rPr>
        <w:t>.</w:t>
      </w:r>
    </w:p>
    <w:p w14:paraId="2F846F5E" w14:textId="23038FE0" w:rsidR="00216E65" w:rsidRDefault="00216E65" w:rsidP="008A6CCB">
      <w:pPr>
        <w:jc w:val="both"/>
        <w:rPr>
          <w:rFonts w:ascii="Franklin Gothic Book" w:hAnsi="Franklin Gothic Book"/>
          <w:sz w:val="24"/>
          <w:szCs w:val="24"/>
        </w:rPr>
      </w:pPr>
      <w:r>
        <w:rPr>
          <w:rFonts w:ascii="Franklin Gothic Book" w:hAnsi="Franklin Gothic Book"/>
          <w:b/>
          <w:sz w:val="24"/>
          <w:szCs w:val="24"/>
        </w:rPr>
        <w:t>3.12.5</w:t>
      </w:r>
      <w:r w:rsidR="002F492A">
        <w:rPr>
          <w:rFonts w:ascii="Franklin Gothic Book" w:hAnsi="Franklin Gothic Book"/>
          <w:b/>
          <w:sz w:val="24"/>
          <w:szCs w:val="24"/>
        </w:rPr>
        <w:t xml:space="preserve"> </w:t>
      </w:r>
      <w:r w:rsidR="002F492A">
        <w:rPr>
          <w:rFonts w:ascii="Franklin Gothic Book" w:hAnsi="Franklin Gothic Book"/>
          <w:sz w:val="24"/>
          <w:szCs w:val="24"/>
        </w:rPr>
        <w:t xml:space="preserve">When any access equipment is hired in, such as scaffold or cherry picker, the </w:t>
      </w:r>
      <w:r w:rsidR="00F91C12">
        <w:rPr>
          <w:rFonts w:ascii="Franklin Gothic Book" w:hAnsi="Franklin Gothic Book"/>
          <w:sz w:val="24"/>
          <w:szCs w:val="24"/>
        </w:rPr>
        <w:t>Facilities Manager</w:t>
      </w:r>
      <w:r w:rsidR="002F492A">
        <w:rPr>
          <w:rFonts w:ascii="Franklin Gothic Book" w:hAnsi="Franklin Gothic Book"/>
          <w:sz w:val="24"/>
          <w:szCs w:val="24"/>
        </w:rPr>
        <w:t xml:space="preserve"> is responsible for ensuring that the equipment is in good condition, including sight of statutory test certificate and the relevant information, instruction and training is provided by the hirer.</w:t>
      </w:r>
    </w:p>
    <w:p w14:paraId="053A2FC3" w14:textId="2446F8E0" w:rsidR="002F492A" w:rsidRDefault="002F492A" w:rsidP="008A6CCB">
      <w:pPr>
        <w:jc w:val="both"/>
        <w:rPr>
          <w:rFonts w:ascii="Franklin Gothic Book" w:hAnsi="Franklin Gothic Book"/>
          <w:sz w:val="24"/>
          <w:szCs w:val="24"/>
        </w:rPr>
      </w:pPr>
    </w:p>
    <w:p w14:paraId="51C66338" w14:textId="42D93DE0" w:rsidR="002F492A" w:rsidRDefault="002F492A" w:rsidP="008A6CCB">
      <w:pPr>
        <w:jc w:val="both"/>
        <w:rPr>
          <w:rFonts w:ascii="Franklin Gothic Book" w:hAnsi="Franklin Gothic Book"/>
          <w:sz w:val="24"/>
          <w:szCs w:val="24"/>
        </w:rPr>
      </w:pPr>
    </w:p>
    <w:p w14:paraId="23278EBF" w14:textId="7BB419DA" w:rsidR="002F492A" w:rsidRDefault="002F492A" w:rsidP="008A6CCB">
      <w:pPr>
        <w:jc w:val="both"/>
        <w:rPr>
          <w:rFonts w:ascii="Franklin Gothic Book" w:hAnsi="Franklin Gothic Book"/>
          <w:b/>
          <w:sz w:val="24"/>
          <w:szCs w:val="24"/>
        </w:rPr>
      </w:pPr>
      <w:r>
        <w:rPr>
          <w:rFonts w:ascii="Franklin Gothic Book" w:hAnsi="Franklin Gothic Book"/>
          <w:b/>
          <w:sz w:val="32"/>
          <w:szCs w:val="32"/>
        </w:rPr>
        <w:lastRenderedPageBreak/>
        <w:t>3.13 Display Screen Equipment</w:t>
      </w:r>
    </w:p>
    <w:p w14:paraId="4750B229" w14:textId="321B3CA0" w:rsidR="002F492A" w:rsidRDefault="002F492A" w:rsidP="008A6CCB">
      <w:pPr>
        <w:jc w:val="both"/>
        <w:rPr>
          <w:rFonts w:ascii="Franklin Gothic Book" w:hAnsi="Franklin Gothic Book"/>
          <w:sz w:val="24"/>
          <w:szCs w:val="24"/>
        </w:rPr>
      </w:pPr>
      <w:r>
        <w:rPr>
          <w:rFonts w:ascii="Franklin Gothic Book" w:hAnsi="Franklin Gothic Book"/>
          <w:b/>
          <w:sz w:val="24"/>
          <w:szCs w:val="24"/>
        </w:rPr>
        <w:t xml:space="preserve">3.13.1 </w:t>
      </w:r>
      <w:r>
        <w:rPr>
          <w:rFonts w:ascii="Franklin Gothic Book" w:hAnsi="Franklin Gothic Book"/>
          <w:sz w:val="24"/>
          <w:szCs w:val="24"/>
        </w:rPr>
        <w:t xml:space="preserve">Display screen equipment is used extensively with </w:t>
      </w:r>
      <w:r w:rsidR="00DE7305">
        <w:rPr>
          <w:rFonts w:ascii="Franklin Gothic Book" w:hAnsi="Franklin Gothic Book"/>
          <w:sz w:val="24"/>
          <w:szCs w:val="24"/>
        </w:rPr>
        <w:t xml:space="preserve">Inspire Youth Zone </w:t>
      </w:r>
      <w:r>
        <w:rPr>
          <w:rFonts w:ascii="Franklin Gothic Book" w:hAnsi="Franklin Gothic Book"/>
          <w:sz w:val="24"/>
          <w:szCs w:val="24"/>
        </w:rPr>
        <w:t>however, not all employees who use this equipment will be classified as a ‘user’ under the Health &amp; Safety (Display Screen Equipment) Regulations 1992. Therefore, the full extent of these regulations may not apply in all cases.</w:t>
      </w:r>
    </w:p>
    <w:p w14:paraId="60C6A0D1" w14:textId="2D29C18D" w:rsidR="002F492A" w:rsidRDefault="002F492A" w:rsidP="008A6CCB">
      <w:pPr>
        <w:jc w:val="both"/>
        <w:rPr>
          <w:rFonts w:ascii="Franklin Gothic Book" w:hAnsi="Franklin Gothic Book"/>
          <w:sz w:val="24"/>
          <w:szCs w:val="24"/>
        </w:rPr>
      </w:pPr>
      <w:r>
        <w:rPr>
          <w:rFonts w:ascii="Franklin Gothic Book" w:hAnsi="Franklin Gothic Book"/>
          <w:b/>
          <w:sz w:val="24"/>
          <w:szCs w:val="24"/>
        </w:rPr>
        <w:t xml:space="preserve">3.13.2 </w:t>
      </w:r>
      <w:r>
        <w:rPr>
          <w:rFonts w:ascii="Franklin Gothic Book" w:hAnsi="Franklin Gothic Book"/>
          <w:sz w:val="24"/>
          <w:szCs w:val="24"/>
        </w:rPr>
        <w:t>In order to determine whether or not they fall into this category, all employees who use display screen equipment are required to complete an Employee Assessment which can then be returned to the Centre Manager. From the information</w:t>
      </w:r>
      <w:r w:rsidR="00F33B59">
        <w:rPr>
          <w:rFonts w:ascii="Franklin Gothic Book" w:hAnsi="Franklin Gothic Book"/>
          <w:sz w:val="24"/>
          <w:szCs w:val="24"/>
        </w:rPr>
        <w:t xml:space="preserve"> on the assessment, the </w:t>
      </w:r>
      <w:r w:rsidR="004C4215">
        <w:rPr>
          <w:rFonts w:ascii="Franklin Gothic Book" w:hAnsi="Franklin Gothic Book"/>
          <w:sz w:val="24"/>
          <w:szCs w:val="24"/>
        </w:rPr>
        <w:t>Office and Administration Manager</w:t>
      </w:r>
      <w:r w:rsidR="00DE7305">
        <w:rPr>
          <w:rFonts w:ascii="Franklin Gothic Book" w:hAnsi="Franklin Gothic Book"/>
          <w:sz w:val="24"/>
          <w:szCs w:val="24"/>
        </w:rPr>
        <w:t xml:space="preserve"> </w:t>
      </w:r>
      <w:r w:rsidR="00F33B59">
        <w:rPr>
          <w:rFonts w:ascii="Franklin Gothic Book" w:hAnsi="Franklin Gothic Book"/>
          <w:sz w:val="24"/>
          <w:szCs w:val="24"/>
        </w:rPr>
        <w:t xml:space="preserve">will liaise with the </w:t>
      </w:r>
      <w:r w:rsidR="00F91C12">
        <w:rPr>
          <w:rFonts w:ascii="Franklin Gothic Book" w:hAnsi="Franklin Gothic Book"/>
          <w:sz w:val="24"/>
          <w:szCs w:val="24"/>
        </w:rPr>
        <w:t>Facilities Manager</w:t>
      </w:r>
      <w:r w:rsidR="00F33B59">
        <w:rPr>
          <w:rFonts w:ascii="Franklin Gothic Book" w:hAnsi="Franklin Gothic Book"/>
          <w:sz w:val="24"/>
          <w:szCs w:val="24"/>
        </w:rPr>
        <w:t xml:space="preserve"> to identify all designated users with </w:t>
      </w:r>
      <w:r w:rsidR="00DE7305">
        <w:rPr>
          <w:rFonts w:ascii="Franklin Gothic Book" w:hAnsi="Franklin Gothic Book"/>
          <w:sz w:val="24"/>
          <w:szCs w:val="24"/>
        </w:rPr>
        <w:t>Inspire Youth Zone.</w:t>
      </w:r>
    </w:p>
    <w:p w14:paraId="3767DE36" w14:textId="0A3C8689" w:rsidR="00F33B59" w:rsidRDefault="00F33B59" w:rsidP="008A6CCB">
      <w:pPr>
        <w:jc w:val="both"/>
        <w:rPr>
          <w:rFonts w:ascii="Franklin Gothic Book" w:hAnsi="Franklin Gothic Book"/>
          <w:sz w:val="24"/>
          <w:szCs w:val="24"/>
        </w:rPr>
      </w:pPr>
      <w:r>
        <w:rPr>
          <w:rFonts w:ascii="Franklin Gothic Book" w:hAnsi="Franklin Gothic Book"/>
          <w:b/>
          <w:sz w:val="24"/>
          <w:szCs w:val="24"/>
        </w:rPr>
        <w:t xml:space="preserve">3.13.3 </w:t>
      </w:r>
      <w:r>
        <w:rPr>
          <w:rFonts w:ascii="Franklin Gothic Book" w:hAnsi="Franklin Gothic Book"/>
          <w:sz w:val="24"/>
          <w:szCs w:val="24"/>
        </w:rPr>
        <w:t xml:space="preserve">All users will be required to carry out an assessment of their own </w:t>
      </w:r>
      <w:proofErr w:type="gramStart"/>
      <w:r>
        <w:rPr>
          <w:rFonts w:ascii="Franklin Gothic Book" w:hAnsi="Franklin Gothic Book"/>
          <w:sz w:val="24"/>
          <w:szCs w:val="24"/>
        </w:rPr>
        <w:t>work station</w:t>
      </w:r>
      <w:proofErr w:type="gramEnd"/>
      <w:r>
        <w:rPr>
          <w:rFonts w:ascii="Franklin Gothic Book" w:hAnsi="Franklin Gothic Book"/>
          <w:sz w:val="24"/>
          <w:szCs w:val="24"/>
        </w:rPr>
        <w:t xml:space="preserve"> under guidance from </w:t>
      </w:r>
      <w:r w:rsidR="00DE7305">
        <w:rPr>
          <w:rFonts w:ascii="Franklin Gothic Book" w:hAnsi="Franklin Gothic Book"/>
          <w:sz w:val="24"/>
          <w:szCs w:val="24"/>
        </w:rPr>
        <w:t>t</w:t>
      </w:r>
      <w:r>
        <w:rPr>
          <w:rFonts w:ascii="Franklin Gothic Book" w:hAnsi="Franklin Gothic Book"/>
          <w:sz w:val="24"/>
          <w:szCs w:val="24"/>
        </w:rPr>
        <w:t xml:space="preserve">he </w:t>
      </w:r>
      <w:r w:rsidR="00F91C12">
        <w:rPr>
          <w:rFonts w:ascii="Franklin Gothic Book" w:hAnsi="Franklin Gothic Book"/>
          <w:sz w:val="24"/>
          <w:szCs w:val="24"/>
        </w:rPr>
        <w:t>Facilities Manager</w:t>
      </w:r>
      <w:r>
        <w:rPr>
          <w:rFonts w:ascii="Franklin Gothic Book" w:hAnsi="Franklin Gothic Book"/>
          <w:sz w:val="24"/>
          <w:szCs w:val="24"/>
        </w:rPr>
        <w:t xml:space="preserve">. The </w:t>
      </w:r>
      <w:r w:rsidR="00F91C12">
        <w:rPr>
          <w:rFonts w:ascii="Franklin Gothic Book" w:hAnsi="Franklin Gothic Book"/>
          <w:sz w:val="24"/>
          <w:szCs w:val="24"/>
        </w:rPr>
        <w:t>Facilities Manager</w:t>
      </w:r>
      <w:r>
        <w:rPr>
          <w:rFonts w:ascii="Franklin Gothic Book" w:hAnsi="Franklin Gothic Book"/>
          <w:sz w:val="24"/>
          <w:szCs w:val="24"/>
        </w:rPr>
        <w:t xml:space="preserve"> will be responsible for ensuring that any control measures identified by the assessment are </w:t>
      </w:r>
      <w:proofErr w:type="gramStart"/>
      <w:r>
        <w:rPr>
          <w:rFonts w:ascii="Franklin Gothic Book" w:hAnsi="Franklin Gothic Book"/>
          <w:sz w:val="24"/>
          <w:szCs w:val="24"/>
        </w:rPr>
        <w:t>actioned</w:t>
      </w:r>
      <w:proofErr w:type="gramEnd"/>
      <w:r>
        <w:rPr>
          <w:rFonts w:ascii="Franklin Gothic Book" w:hAnsi="Franklin Gothic Book"/>
          <w:sz w:val="24"/>
          <w:szCs w:val="24"/>
        </w:rPr>
        <w:t xml:space="preserve"> as necessary.</w:t>
      </w:r>
    </w:p>
    <w:p w14:paraId="09A28EB1" w14:textId="3E1D05E0" w:rsidR="00F33B59" w:rsidRDefault="00F33B59" w:rsidP="008A6CCB">
      <w:pPr>
        <w:jc w:val="both"/>
        <w:rPr>
          <w:rFonts w:ascii="Franklin Gothic Book" w:hAnsi="Franklin Gothic Book"/>
          <w:sz w:val="24"/>
          <w:szCs w:val="24"/>
        </w:rPr>
      </w:pPr>
      <w:r>
        <w:rPr>
          <w:rFonts w:ascii="Franklin Gothic Book" w:hAnsi="Franklin Gothic Book"/>
          <w:b/>
          <w:sz w:val="24"/>
          <w:szCs w:val="24"/>
        </w:rPr>
        <w:t xml:space="preserve">3.13.4 </w:t>
      </w:r>
      <w:r>
        <w:rPr>
          <w:rFonts w:ascii="Franklin Gothic Book" w:hAnsi="Franklin Gothic Book"/>
          <w:sz w:val="24"/>
          <w:szCs w:val="24"/>
        </w:rPr>
        <w:t xml:space="preserve">All users are entitled, under the regulations to an eyesight test, to be carried out by a registered practitioner, at the company’s expense. The results of all such tests will be collated by the </w:t>
      </w:r>
      <w:r w:rsidR="00DE7305">
        <w:rPr>
          <w:rFonts w:ascii="Franklin Gothic Book" w:hAnsi="Franklin Gothic Book"/>
          <w:sz w:val="24"/>
          <w:szCs w:val="24"/>
        </w:rPr>
        <w:t xml:space="preserve">Office and Administration </w:t>
      </w:r>
      <w:r w:rsidR="001454C0">
        <w:rPr>
          <w:rFonts w:ascii="Franklin Gothic Book" w:hAnsi="Franklin Gothic Book"/>
          <w:sz w:val="24"/>
          <w:szCs w:val="24"/>
        </w:rPr>
        <w:t>Manager</w:t>
      </w:r>
      <w:r>
        <w:rPr>
          <w:rFonts w:ascii="Franklin Gothic Book" w:hAnsi="Franklin Gothic Book"/>
          <w:sz w:val="24"/>
          <w:szCs w:val="24"/>
        </w:rPr>
        <w:t>. Tests should be carried out at regular intervals (as advised by an ophthalmologist, option or doctor).</w:t>
      </w:r>
    </w:p>
    <w:p w14:paraId="72C088FF" w14:textId="3EE53AB7" w:rsidR="00F33B59" w:rsidRDefault="00F33B59" w:rsidP="008A6CCB">
      <w:pPr>
        <w:jc w:val="both"/>
        <w:rPr>
          <w:rFonts w:ascii="Franklin Gothic Book" w:hAnsi="Franklin Gothic Book"/>
          <w:sz w:val="24"/>
          <w:szCs w:val="24"/>
        </w:rPr>
      </w:pPr>
      <w:r>
        <w:rPr>
          <w:rFonts w:ascii="Franklin Gothic Book" w:hAnsi="Franklin Gothic Book"/>
          <w:b/>
          <w:sz w:val="24"/>
          <w:szCs w:val="24"/>
        </w:rPr>
        <w:t xml:space="preserve">3.13.5 </w:t>
      </w:r>
      <w:r>
        <w:rPr>
          <w:rFonts w:ascii="Franklin Gothic Book" w:hAnsi="Franklin Gothic Book"/>
          <w:sz w:val="24"/>
          <w:szCs w:val="24"/>
        </w:rPr>
        <w:t>Where the results of the test shows that the corrective appliances are necessary (specifically for DSE use only, in order to correct vision defects at the viewing distance of the screen from the user) these will be provided at the company’s expense, (as required by the regulations).</w:t>
      </w:r>
    </w:p>
    <w:p w14:paraId="6F868E8E" w14:textId="77777777" w:rsidR="009B1770" w:rsidRDefault="009B1770" w:rsidP="008A6CCB">
      <w:pPr>
        <w:jc w:val="both"/>
        <w:rPr>
          <w:rFonts w:ascii="Franklin Gothic Book" w:hAnsi="Franklin Gothic Book"/>
          <w:b/>
          <w:sz w:val="32"/>
          <w:szCs w:val="32"/>
        </w:rPr>
      </w:pPr>
    </w:p>
    <w:p w14:paraId="7B0A5B8A" w14:textId="2C2DAE5A" w:rsidR="00F33B59" w:rsidRDefault="009B1770" w:rsidP="008A6CCB">
      <w:pPr>
        <w:jc w:val="both"/>
        <w:rPr>
          <w:rFonts w:ascii="Franklin Gothic Book" w:hAnsi="Franklin Gothic Book"/>
          <w:b/>
          <w:sz w:val="24"/>
          <w:szCs w:val="24"/>
        </w:rPr>
      </w:pPr>
      <w:r>
        <w:rPr>
          <w:rFonts w:ascii="Franklin Gothic Book" w:hAnsi="Franklin Gothic Book"/>
          <w:b/>
          <w:sz w:val="32"/>
          <w:szCs w:val="32"/>
        </w:rPr>
        <w:t>3.14 Induction Training</w:t>
      </w:r>
    </w:p>
    <w:p w14:paraId="2A4B7755" w14:textId="60CB1EBA" w:rsidR="009B1770" w:rsidRDefault="009B1770" w:rsidP="008A6CCB">
      <w:pPr>
        <w:jc w:val="both"/>
        <w:rPr>
          <w:rFonts w:ascii="Franklin Gothic Book" w:hAnsi="Franklin Gothic Book"/>
          <w:sz w:val="24"/>
          <w:szCs w:val="24"/>
        </w:rPr>
      </w:pPr>
      <w:r>
        <w:rPr>
          <w:rFonts w:ascii="Franklin Gothic Book" w:hAnsi="Franklin Gothic Book"/>
          <w:b/>
          <w:sz w:val="24"/>
          <w:szCs w:val="24"/>
        </w:rPr>
        <w:t xml:space="preserve">3.14.1 </w:t>
      </w:r>
      <w:r>
        <w:rPr>
          <w:rFonts w:ascii="Franklin Gothic Book" w:hAnsi="Franklin Gothic Book"/>
          <w:sz w:val="24"/>
          <w:szCs w:val="24"/>
        </w:rPr>
        <w:t xml:space="preserve">The </w:t>
      </w:r>
      <w:r w:rsidR="004C4215">
        <w:rPr>
          <w:rFonts w:ascii="Franklin Gothic Book" w:hAnsi="Franklin Gothic Book"/>
          <w:sz w:val="24"/>
          <w:szCs w:val="24"/>
        </w:rPr>
        <w:t>Office and Administration Manager</w:t>
      </w:r>
      <w:r>
        <w:rPr>
          <w:rFonts w:ascii="Franklin Gothic Book" w:hAnsi="Franklin Gothic Book"/>
          <w:sz w:val="24"/>
          <w:szCs w:val="24"/>
        </w:rPr>
        <w:t>, in conjunction with the relevant managers will ensure that every new employee and volunteer receives initial induction training which must include:</w:t>
      </w:r>
    </w:p>
    <w:p w14:paraId="4D48F843" w14:textId="0E74E7F2" w:rsidR="009B1770" w:rsidRDefault="009B1770" w:rsidP="008A6CCB">
      <w:pPr>
        <w:jc w:val="both"/>
        <w:rPr>
          <w:rFonts w:ascii="Franklin Gothic Book" w:hAnsi="Franklin Gothic Book"/>
          <w:sz w:val="24"/>
          <w:szCs w:val="24"/>
        </w:rPr>
      </w:pPr>
      <w:r>
        <w:rPr>
          <w:rFonts w:ascii="Franklin Gothic Book" w:hAnsi="Franklin Gothic Book"/>
          <w:sz w:val="24"/>
          <w:szCs w:val="24"/>
        </w:rPr>
        <w:t>The location of:</w:t>
      </w:r>
    </w:p>
    <w:p w14:paraId="6B095997" w14:textId="208195B2" w:rsidR="009B1770" w:rsidRDefault="009B1770" w:rsidP="009B1770">
      <w:pPr>
        <w:pStyle w:val="ListParagraph"/>
        <w:numPr>
          <w:ilvl w:val="0"/>
          <w:numId w:val="40"/>
        </w:numPr>
        <w:jc w:val="both"/>
        <w:rPr>
          <w:rFonts w:ascii="Franklin Gothic Book" w:hAnsi="Franklin Gothic Book"/>
          <w:sz w:val="24"/>
          <w:szCs w:val="24"/>
        </w:rPr>
      </w:pPr>
      <w:r>
        <w:rPr>
          <w:rFonts w:ascii="Franklin Gothic Book" w:hAnsi="Franklin Gothic Book"/>
          <w:sz w:val="24"/>
          <w:szCs w:val="24"/>
        </w:rPr>
        <w:t xml:space="preserve">All fire exits, fire escape routes and fire assembly point. </w:t>
      </w:r>
    </w:p>
    <w:p w14:paraId="265899DE" w14:textId="14912A1D" w:rsidR="009B1770" w:rsidRDefault="009B1770" w:rsidP="009B1770">
      <w:pPr>
        <w:pStyle w:val="ListParagraph"/>
        <w:numPr>
          <w:ilvl w:val="0"/>
          <w:numId w:val="40"/>
        </w:numPr>
        <w:jc w:val="both"/>
        <w:rPr>
          <w:rFonts w:ascii="Franklin Gothic Book" w:hAnsi="Franklin Gothic Book"/>
          <w:sz w:val="24"/>
          <w:szCs w:val="24"/>
        </w:rPr>
      </w:pPr>
      <w:r>
        <w:rPr>
          <w:rFonts w:ascii="Franklin Gothic Book" w:hAnsi="Franklin Gothic Book"/>
          <w:sz w:val="24"/>
          <w:szCs w:val="24"/>
        </w:rPr>
        <w:t>The location of fire extinguishers and appropriate use of these for the various types of extinguishers and types of fire.</w:t>
      </w:r>
    </w:p>
    <w:p w14:paraId="35F2F31A" w14:textId="2009585A" w:rsidR="009B1770" w:rsidRDefault="009B1770" w:rsidP="009B1770">
      <w:pPr>
        <w:pStyle w:val="ListParagraph"/>
        <w:numPr>
          <w:ilvl w:val="0"/>
          <w:numId w:val="40"/>
        </w:numPr>
        <w:jc w:val="both"/>
        <w:rPr>
          <w:rFonts w:ascii="Franklin Gothic Book" w:hAnsi="Franklin Gothic Book"/>
          <w:sz w:val="24"/>
          <w:szCs w:val="24"/>
        </w:rPr>
      </w:pPr>
      <w:r>
        <w:rPr>
          <w:rFonts w:ascii="Franklin Gothic Book" w:hAnsi="Franklin Gothic Book"/>
          <w:sz w:val="24"/>
          <w:szCs w:val="24"/>
        </w:rPr>
        <w:t>The location of first aid facilities and an introduction to the first aiders in their department</w:t>
      </w:r>
    </w:p>
    <w:p w14:paraId="218F48EB" w14:textId="299E5401" w:rsidR="009B1770" w:rsidRDefault="009B1770" w:rsidP="009B1770">
      <w:pPr>
        <w:pStyle w:val="ListParagraph"/>
        <w:numPr>
          <w:ilvl w:val="0"/>
          <w:numId w:val="40"/>
        </w:numPr>
        <w:jc w:val="both"/>
        <w:rPr>
          <w:rFonts w:ascii="Franklin Gothic Book" w:hAnsi="Franklin Gothic Book"/>
          <w:sz w:val="24"/>
          <w:szCs w:val="24"/>
        </w:rPr>
      </w:pPr>
      <w:r>
        <w:rPr>
          <w:rFonts w:ascii="Franklin Gothic Book" w:hAnsi="Franklin Gothic Book"/>
          <w:sz w:val="24"/>
          <w:szCs w:val="24"/>
        </w:rPr>
        <w:t>The location of toilet and washroom facilities</w:t>
      </w:r>
    </w:p>
    <w:p w14:paraId="4D10CE44" w14:textId="4BAD4BC5" w:rsidR="009B1770" w:rsidRDefault="009B1770" w:rsidP="009B1770">
      <w:pPr>
        <w:pStyle w:val="ListParagraph"/>
        <w:numPr>
          <w:ilvl w:val="0"/>
          <w:numId w:val="40"/>
        </w:numPr>
        <w:jc w:val="both"/>
        <w:rPr>
          <w:rFonts w:ascii="Franklin Gothic Book" w:hAnsi="Franklin Gothic Book"/>
          <w:sz w:val="24"/>
          <w:szCs w:val="24"/>
        </w:rPr>
      </w:pPr>
      <w:r>
        <w:rPr>
          <w:rFonts w:ascii="Franklin Gothic Book" w:hAnsi="Franklin Gothic Book"/>
          <w:sz w:val="24"/>
          <w:szCs w:val="24"/>
        </w:rPr>
        <w:t>The location of the safety notice board</w:t>
      </w:r>
    </w:p>
    <w:p w14:paraId="52408FCB" w14:textId="5DE858BA" w:rsidR="009B1770" w:rsidRDefault="009B1770" w:rsidP="009B1770">
      <w:pPr>
        <w:jc w:val="both"/>
        <w:rPr>
          <w:rFonts w:ascii="Franklin Gothic Book" w:hAnsi="Franklin Gothic Book"/>
          <w:sz w:val="24"/>
          <w:szCs w:val="24"/>
        </w:rPr>
      </w:pPr>
      <w:r>
        <w:rPr>
          <w:rFonts w:ascii="Franklin Gothic Book" w:hAnsi="Franklin Gothic Book"/>
          <w:sz w:val="24"/>
          <w:szCs w:val="24"/>
        </w:rPr>
        <w:t>An example of the:</w:t>
      </w:r>
    </w:p>
    <w:p w14:paraId="35A0B24F" w14:textId="77796BE9" w:rsidR="009B1770" w:rsidRDefault="001454C0" w:rsidP="009B1770">
      <w:pPr>
        <w:pStyle w:val="ListParagraph"/>
        <w:numPr>
          <w:ilvl w:val="0"/>
          <w:numId w:val="42"/>
        </w:numPr>
        <w:jc w:val="both"/>
        <w:rPr>
          <w:rFonts w:ascii="Franklin Gothic Book" w:hAnsi="Franklin Gothic Book"/>
          <w:sz w:val="24"/>
          <w:szCs w:val="24"/>
        </w:rPr>
      </w:pPr>
      <w:r>
        <w:rPr>
          <w:rFonts w:ascii="Franklin Gothic Book" w:hAnsi="Franklin Gothic Book"/>
          <w:sz w:val="24"/>
          <w:szCs w:val="24"/>
        </w:rPr>
        <w:t xml:space="preserve">Inspire Youth Zone </w:t>
      </w:r>
      <w:r w:rsidR="009B1770">
        <w:rPr>
          <w:rFonts w:ascii="Franklin Gothic Book" w:hAnsi="Franklin Gothic Book"/>
          <w:sz w:val="24"/>
          <w:szCs w:val="24"/>
        </w:rPr>
        <w:t>Health &amp; Safety Policy and an outline of the arrangements for its implementation</w:t>
      </w:r>
    </w:p>
    <w:p w14:paraId="42FAC73D" w14:textId="4366F986" w:rsidR="009B1770" w:rsidRDefault="009B1770" w:rsidP="009B1770">
      <w:pPr>
        <w:pStyle w:val="ListParagraph"/>
        <w:numPr>
          <w:ilvl w:val="0"/>
          <w:numId w:val="42"/>
        </w:numPr>
        <w:jc w:val="both"/>
        <w:rPr>
          <w:rFonts w:ascii="Franklin Gothic Book" w:hAnsi="Franklin Gothic Book"/>
          <w:sz w:val="24"/>
          <w:szCs w:val="24"/>
        </w:rPr>
      </w:pPr>
      <w:r>
        <w:rPr>
          <w:rFonts w:ascii="Franklin Gothic Book" w:hAnsi="Franklin Gothic Book"/>
          <w:sz w:val="24"/>
          <w:szCs w:val="24"/>
        </w:rPr>
        <w:t>Company rules regarding Health &amp; Safety</w:t>
      </w:r>
    </w:p>
    <w:p w14:paraId="607F5AFA" w14:textId="4F7C4B74" w:rsidR="009B1770" w:rsidRDefault="002C7294" w:rsidP="009B1770">
      <w:pPr>
        <w:pStyle w:val="ListParagraph"/>
        <w:numPr>
          <w:ilvl w:val="0"/>
          <w:numId w:val="42"/>
        </w:numPr>
        <w:jc w:val="both"/>
        <w:rPr>
          <w:rFonts w:ascii="Franklin Gothic Book" w:hAnsi="Franklin Gothic Book"/>
          <w:sz w:val="24"/>
          <w:szCs w:val="24"/>
        </w:rPr>
      </w:pPr>
      <w:r>
        <w:rPr>
          <w:rFonts w:ascii="Franklin Gothic Book" w:hAnsi="Franklin Gothic Book"/>
          <w:sz w:val="24"/>
          <w:szCs w:val="24"/>
        </w:rPr>
        <w:t>Specific responsibilities regarding Health &amp; Safety and their acknowledgment</w:t>
      </w:r>
    </w:p>
    <w:p w14:paraId="4256ABAA" w14:textId="4A3F80A4" w:rsidR="002C7294" w:rsidRDefault="002C7294" w:rsidP="009B1770">
      <w:pPr>
        <w:pStyle w:val="ListParagraph"/>
        <w:numPr>
          <w:ilvl w:val="0"/>
          <w:numId w:val="42"/>
        </w:numPr>
        <w:jc w:val="both"/>
        <w:rPr>
          <w:rFonts w:ascii="Franklin Gothic Book" w:hAnsi="Franklin Gothic Book"/>
          <w:sz w:val="24"/>
          <w:szCs w:val="24"/>
        </w:rPr>
      </w:pPr>
      <w:r>
        <w:rPr>
          <w:rFonts w:ascii="Franklin Gothic Book" w:hAnsi="Franklin Gothic Book"/>
          <w:sz w:val="24"/>
          <w:szCs w:val="24"/>
        </w:rPr>
        <w:lastRenderedPageBreak/>
        <w:t>Fire precautions</w:t>
      </w:r>
    </w:p>
    <w:p w14:paraId="0136FD4E" w14:textId="1AD4F547" w:rsidR="002C7294" w:rsidRDefault="002C7294" w:rsidP="009B1770">
      <w:pPr>
        <w:pStyle w:val="ListParagraph"/>
        <w:numPr>
          <w:ilvl w:val="0"/>
          <w:numId w:val="42"/>
        </w:numPr>
        <w:jc w:val="both"/>
        <w:rPr>
          <w:rFonts w:ascii="Franklin Gothic Book" w:hAnsi="Franklin Gothic Book"/>
          <w:sz w:val="24"/>
          <w:szCs w:val="24"/>
        </w:rPr>
      </w:pPr>
      <w:r>
        <w:rPr>
          <w:rFonts w:ascii="Franklin Gothic Book" w:hAnsi="Franklin Gothic Book"/>
          <w:sz w:val="24"/>
          <w:szCs w:val="24"/>
        </w:rPr>
        <w:t>The procedure to be observed in the event of an accident</w:t>
      </w:r>
    </w:p>
    <w:p w14:paraId="76D26BF9" w14:textId="1EDD414C" w:rsidR="002C7294" w:rsidRDefault="002C7294" w:rsidP="009B1770">
      <w:pPr>
        <w:pStyle w:val="ListParagraph"/>
        <w:numPr>
          <w:ilvl w:val="0"/>
          <w:numId w:val="42"/>
        </w:numPr>
        <w:jc w:val="both"/>
        <w:rPr>
          <w:rFonts w:ascii="Franklin Gothic Book" w:hAnsi="Franklin Gothic Book"/>
          <w:sz w:val="24"/>
          <w:szCs w:val="24"/>
        </w:rPr>
      </w:pPr>
      <w:r>
        <w:rPr>
          <w:rFonts w:ascii="Franklin Gothic Book" w:hAnsi="Franklin Gothic Book"/>
          <w:sz w:val="24"/>
          <w:szCs w:val="24"/>
        </w:rPr>
        <w:t>The disciplinary rules which may result from breaches of Health &amp; Safety rules</w:t>
      </w:r>
    </w:p>
    <w:p w14:paraId="291EC8C4" w14:textId="364CD854" w:rsidR="002C7294" w:rsidRDefault="002C7294" w:rsidP="002C7294">
      <w:pPr>
        <w:jc w:val="both"/>
        <w:rPr>
          <w:rFonts w:ascii="Franklin Gothic Book" w:hAnsi="Franklin Gothic Book"/>
          <w:sz w:val="24"/>
          <w:szCs w:val="24"/>
        </w:rPr>
      </w:pPr>
      <w:r>
        <w:rPr>
          <w:rFonts w:ascii="Franklin Gothic Book" w:hAnsi="Franklin Gothic Book"/>
          <w:sz w:val="24"/>
          <w:szCs w:val="24"/>
        </w:rPr>
        <w:t>Briefing on Health &amp; Safety Policy and the opportunity to ask questions regarding its contents. The employee or volunteer must also be given the opportunity to read the document in detail if required.</w:t>
      </w:r>
    </w:p>
    <w:p w14:paraId="3D13E92E" w14:textId="4DFEA2AF" w:rsidR="002C7294" w:rsidRDefault="002C7294" w:rsidP="002C7294">
      <w:pPr>
        <w:jc w:val="both"/>
        <w:rPr>
          <w:rFonts w:ascii="Franklin Gothic Book" w:hAnsi="Franklin Gothic Book"/>
          <w:sz w:val="24"/>
          <w:szCs w:val="24"/>
        </w:rPr>
      </w:pPr>
      <w:r>
        <w:rPr>
          <w:rFonts w:ascii="Franklin Gothic Book" w:hAnsi="Franklin Gothic Book"/>
          <w:sz w:val="24"/>
          <w:szCs w:val="24"/>
        </w:rPr>
        <w:t>Instruction in:</w:t>
      </w:r>
    </w:p>
    <w:p w14:paraId="3CB3E1E0" w14:textId="4B92A462" w:rsidR="002C7294" w:rsidRDefault="002C7294" w:rsidP="002C7294">
      <w:pPr>
        <w:pStyle w:val="ListParagraph"/>
        <w:numPr>
          <w:ilvl w:val="0"/>
          <w:numId w:val="43"/>
        </w:numPr>
        <w:jc w:val="both"/>
        <w:rPr>
          <w:rFonts w:ascii="Franklin Gothic Book" w:hAnsi="Franklin Gothic Book"/>
          <w:sz w:val="24"/>
          <w:szCs w:val="24"/>
        </w:rPr>
      </w:pPr>
      <w:r>
        <w:rPr>
          <w:rFonts w:ascii="Franklin Gothic Book" w:hAnsi="Franklin Gothic Book"/>
          <w:sz w:val="24"/>
          <w:szCs w:val="24"/>
        </w:rPr>
        <w:t>Safe handling of materials in the workplace</w:t>
      </w:r>
    </w:p>
    <w:p w14:paraId="47CE914E" w14:textId="6504FF7E" w:rsidR="002C7294" w:rsidRDefault="002C7294" w:rsidP="002C7294">
      <w:pPr>
        <w:pStyle w:val="ListParagraph"/>
        <w:numPr>
          <w:ilvl w:val="0"/>
          <w:numId w:val="43"/>
        </w:numPr>
        <w:jc w:val="both"/>
        <w:rPr>
          <w:rFonts w:ascii="Franklin Gothic Book" w:hAnsi="Franklin Gothic Book"/>
          <w:sz w:val="24"/>
          <w:szCs w:val="24"/>
        </w:rPr>
      </w:pPr>
      <w:r>
        <w:rPr>
          <w:rFonts w:ascii="Franklin Gothic Book" w:hAnsi="Franklin Gothic Book"/>
          <w:sz w:val="24"/>
          <w:szCs w:val="24"/>
        </w:rPr>
        <w:t>Use of protective safety or sensible clothing and equipment</w:t>
      </w:r>
    </w:p>
    <w:p w14:paraId="130D3EDF" w14:textId="0BCA71F3" w:rsidR="002C7294" w:rsidRDefault="002C7294" w:rsidP="002C7294">
      <w:pPr>
        <w:pStyle w:val="ListParagraph"/>
        <w:numPr>
          <w:ilvl w:val="0"/>
          <w:numId w:val="43"/>
        </w:numPr>
        <w:jc w:val="both"/>
        <w:rPr>
          <w:rFonts w:ascii="Franklin Gothic Book" w:hAnsi="Franklin Gothic Book"/>
          <w:sz w:val="24"/>
          <w:szCs w:val="24"/>
        </w:rPr>
      </w:pPr>
      <w:r>
        <w:rPr>
          <w:rFonts w:ascii="Franklin Gothic Book" w:hAnsi="Franklin Gothic Book"/>
          <w:sz w:val="24"/>
          <w:szCs w:val="24"/>
        </w:rPr>
        <w:t>The importance of good housekeeping etc.</w:t>
      </w:r>
    </w:p>
    <w:p w14:paraId="70821D57" w14:textId="7B1E72EA" w:rsidR="002C7294" w:rsidRDefault="002C7294" w:rsidP="002C7294">
      <w:pPr>
        <w:jc w:val="both"/>
        <w:rPr>
          <w:rFonts w:ascii="Franklin Gothic Book" w:hAnsi="Franklin Gothic Book"/>
          <w:sz w:val="24"/>
          <w:szCs w:val="24"/>
        </w:rPr>
      </w:pPr>
      <w:r>
        <w:rPr>
          <w:rFonts w:ascii="Franklin Gothic Book" w:hAnsi="Franklin Gothic Book"/>
          <w:b/>
          <w:sz w:val="24"/>
          <w:szCs w:val="24"/>
        </w:rPr>
        <w:t xml:space="preserve">3.14.2 </w:t>
      </w:r>
      <w:r>
        <w:rPr>
          <w:rFonts w:ascii="Franklin Gothic Book" w:hAnsi="Franklin Gothic Book"/>
          <w:sz w:val="24"/>
          <w:szCs w:val="24"/>
        </w:rPr>
        <w:t>The relevant manager will ensure that the new employee or volunteer does not commence their duties until necessary induction training has been given and a training/instruction acknowledgment record completed. In exceptional circumstances basic essential information will be given by the relevant manager. In all cases the formal induction process must occur with 7 days.</w:t>
      </w:r>
    </w:p>
    <w:p w14:paraId="19B34005" w14:textId="5A2B7956" w:rsidR="002C7294" w:rsidRDefault="002C7294" w:rsidP="002C7294">
      <w:pPr>
        <w:jc w:val="both"/>
        <w:rPr>
          <w:rFonts w:ascii="Franklin Gothic Book" w:hAnsi="Franklin Gothic Book"/>
          <w:sz w:val="24"/>
          <w:szCs w:val="24"/>
        </w:rPr>
      </w:pPr>
    </w:p>
    <w:p w14:paraId="50DABBAC" w14:textId="7F44DC40" w:rsidR="002C7294" w:rsidRDefault="002C7294" w:rsidP="002C7294">
      <w:pPr>
        <w:jc w:val="both"/>
        <w:rPr>
          <w:rFonts w:ascii="Franklin Gothic Book" w:hAnsi="Franklin Gothic Book"/>
          <w:b/>
          <w:sz w:val="24"/>
          <w:szCs w:val="24"/>
        </w:rPr>
      </w:pPr>
      <w:r>
        <w:rPr>
          <w:rFonts w:ascii="Franklin Gothic Book" w:hAnsi="Franklin Gothic Book"/>
          <w:b/>
          <w:sz w:val="32"/>
          <w:szCs w:val="32"/>
        </w:rPr>
        <w:t>3.15 Specific Training and Competency Evaluation</w:t>
      </w:r>
    </w:p>
    <w:p w14:paraId="0FC28A33" w14:textId="5C503CC5" w:rsidR="002C7294" w:rsidRDefault="00764AF2" w:rsidP="002C7294">
      <w:pPr>
        <w:jc w:val="both"/>
        <w:rPr>
          <w:rFonts w:ascii="Franklin Gothic Book" w:hAnsi="Franklin Gothic Book"/>
          <w:sz w:val="24"/>
          <w:szCs w:val="24"/>
        </w:rPr>
      </w:pPr>
      <w:r>
        <w:rPr>
          <w:rFonts w:ascii="Franklin Gothic Book" w:hAnsi="Franklin Gothic Book"/>
          <w:b/>
          <w:sz w:val="24"/>
          <w:szCs w:val="24"/>
        </w:rPr>
        <w:t xml:space="preserve">3.15.1 </w:t>
      </w:r>
      <w:r w:rsidRPr="00764AF2">
        <w:rPr>
          <w:rFonts w:ascii="Franklin Gothic Book" w:hAnsi="Franklin Gothic Book"/>
          <w:sz w:val="24"/>
          <w:szCs w:val="24"/>
        </w:rPr>
        <w:t>In addition to the induction training</w:t>
      </w:r>
      <w:r>
        <w:rPr>
          <w:rFonts w:ascii="Franklin Gothic Book" w:hAnsi="Franklin Gothic Book"/>
          <w:sz w:val="24"/>
          <w:szCs w:val="24"/>
        </w:rPr>
        <w:t xml:space="preserve"> provided to each new employee and volunteer, the relevant manager will identify any specific training needs which the new employee may have.</w:t>
      </w:r>
    </w:p>
    <w:p w14:paraId="0D3831A1" w14:textId="605A7381" w:rsidR="00764AF2" w:rsidRDefault="00764AF2" w:rsidP="002C7294">
      <w:pPr>
        <w:jc w:val="both"/>
        <w:rPr>
          <w:rFonts w:ascii="Franklin Gothic Book" w:hAnsi="Franklin Gothic Book"/>
          <w:sz w:val="24"/>
          <w:szCs w:val="24"/>
        </w:rPr>
      </w:pPr>
      <w:r>
        <w:rPr>
          <w:rFonts w:ascii="Franklin Gothic Book" w:hAnsi="Franklin Gothic Book"/>
          <w:b/>
          <w:sz w:val="24"/>
          <w:szCs w:val="24"/>
        </w:rPr>
        <w:t xml:space="preserve">3.15.2 </w:t>
      </w:r>
      <w:r>
        <w:rPr>
          <w:rFonts w:ascii="Franklin Gothic Book" w:hAnsi="Franklin Gothic Book"/>
          <w:sz w:val="24"/>
          <w:szCs w:val="24"/>
        </w:rPr>
        <w:t xml:space="preserve">Having identified such training needs, the </w:t>
      </w:r>
      <w:r w:rsidR="004C4215">
        <w:rPr>
          <w:rFonts w:ascii="Franklin Gothic Book" w:hAnsi="Franklin Gothic Book"/>
          <w:sz w:val="24"/>
          <w:szCs w:val="24"/>
        </w:rPr>
        <w:t>Office and Administration Manager</w:t>
      </w:r>
      <w:r>
        <w:rPr>
          <w:rFonts w:ascii="Franklin Gothic Book" w:hAnsi="Franklin Gothic Book"/>
          <w:sz w:val="24"/>
          <w:szCs w:val="24"/>
        </w:rPr>
        <w:t xml:space="preserve"> will make the necessary arrangements for training to be provided by a competent and experienced person or organisation.</w:t>
      </w:r>
    </w:p>
    <w:p w14:paraId="3447FD7C" w14:textId="69893AFC" w:rsidR="00764AF2" w:rsidRDefault="00764AF2" w:rsidP="002C7294">
      <w:pPr>
        <w:jc w:val="both"/>
        <w:rPr>
          <w:rFonts w:ascii="Franklin Gothic Book" w:hAnsi="Franklin Gothic Book"/>
          <w:sz w:val="24"/>
          <w:szCs w:val="24"/>
        </w:rPr>
      </w:pPr>
      <w:r>
        <w:rPr>
          <w:rFonts w:ascii="Franklin Gothic Book" w:hAnsi="Franklin Gothic Book"/>
          <w:b/>
          <w:sz w:val="24"/>
          <w:szCs w:val="24"/>
        </w:rPr>
        <w:t xml:space="preserve">3.15.3 </w:t>
      </w:r>
      <w:r>
        <w:rPr>
          <w:rFonts w:ascii="Franklin Gothic Book" w:hAnsi="Franklin Gothic Book"/>
          <w:sz w:val="24"/>
          <w:szCs w:val="24"/>
        </w:rPr>
        <w:t>Following the identification of specific training needs, this information will be entered onto the matrix. Once the training has been carried out, this will then be entered on the matrix as ‘completed’.</w:t>
      </w:r>
    </w:p>
    <w:p w14:paraId="50A8CB69" w14:textId="745CE0AF" w:rsidR="00764AF2" w:rsidRDefault="00764AF2" w:rsidP="002C7294">
      <w:pPr>
        <w:jc w:val="both"/>
        <w:rPr>
          <w:rFonts w:ascii="Franklin Gothic Book" w:hAnsi="Franklin Gothic Book"/>
          <w:sz w:val="24"/>
          <w:szCs w:val="24"/>
        </w:rPr>
      </w:pPr>
      <w:r>
        <w:rPr>
          <w:rFonts w:ascii="Franklin Gothic Book" w:hAnsi="Franklin Gothic Book"/>
          <w:b/>
          <w:sz w:val="24"/>
          <w:szCs w:val="24"/>
        </w:rPr>
        <w:t xml:space="preserve">3.15.4 </w:t>
      </w:r>
      <w:r>
        <w:rPr>
          <w:rFonts w:ascii="Franklin Gothic Book" w:hAnsi="Franklin Gothic Book"/>
          <w:sz w:val="24"/>
          <w:szCs w:val="24"/>
        </w:rPr>
        <w:t xml:space="preserve">Having entered the specific training requirements onto the matrix, the </w:t>
      </w:r>
      <w:r w:rsidR="004C4215">
        <w:rPr>
          <w:rFonts w:ascii="Franklin Gothic Book" w:hAnsi="Franklin Gothic Book"/>
          <w:sz w:val="24"/>
          <w:szCs w:val="24"/>
        </w:rPr>
        <w:t>Office and Administration Manager</w:t>
      </w:r>
      <w:r>
        <w:rPr>
          <w:rFonts w:ascii="Franklin Gothic Book" w:hAnsi="Franklin Gothic Book"/>
          <w:sz w:val="24"/>
          <w:szCs w:val="24"/>
        </w:rPr>
        <w:t xml:space="preserve"> will then arrange for suitable dates to carry out the training. These dates will be entered on to the matrix. Once training has been carried out, this will then be entered on the matrix as ‘completed’.</w:t>
      </w:r>
    </w:p>
    <w:p w14:paraId="056BA44E" w14:textId="1597CA5F" w:rsidR="00764AF2" w:rsidRDefault="00764AF2" w:rsidP="002C7294">
      <w:pPr>
        <w:jc w:val="both"/>
        <w:rPr>
          <w:rFonts w:ascii="Franklin Gothic Book" w:hAnsi="Franklin Gothic Book"/>
          <w:sz w:val="24"/>
          <w:szCs w:val="24"/>
        </w:rPr>
      </w:pPr>
      <w:r>
        <w:rPr>
          <w:rFonts w:ascii="Franklin Gothic Book" w:hAnsi="Franklin Gothic Book"/>
          <w:b/>
          <w:sz w:val="24"/>
          <w:szCs w:val="24"/>
        </w:rPr>
        <w:t xml:space="preserve">3.15.5 </w:t>
      </w:r>
      <w:r>
        <w:rPr>
          <w:rFonts w:ascii="Franklin Gothic Book" w:hAnsi="Franklin Gothic Book"/>
          <w:sz w:val="24"/>
          <w:szCs w:val="24"/>
        </w:rPr>
        <w:t xml:space="preserve">Managers, in conjunction with the </w:t>
      </w:r>
      <w:r w:rsidR="00F91C12">
        <w:rPr>
          <w:rFonts w:ascii="Franklin Gothic Book" w:hAnsi="Franklin Gothic Book"/>
          <w:sz w:val="24"/>
          <w:szCs w:val="24"/>
        </w:rPr>
        <w:t>Facilities Manager</w:t>
      </w:r>
      <w:r>
        <w:rPr>
          <w:rFonts w:ascii="Franklin Gothic Book" w:hAnsi="Franklin Gothic Book"/>
          <w:sz w:val="24"/>
          <w:szCs w:val="24"/>
        </w:rPr>
        <w:t xml:space="preserve"> will likewise identify the specific training needs of existing employees and make the similar necessary arrangements in conjunction with the </w:t>
      </w:r>
      <w:r w:rsidR="001454C0">
        <w:rPr>
          <w:rFonts w:ascii="Franklin Gothic Book" w:hAnsi="Franklin Gothic Book"/>
          <w:sz w:val="24"/>
          <w:szCs w:val="24"/>
        </w:rPr>
        <w:t>Office and Administration Manager</w:t>
      </w:r>
      <w:r w:rsidR="00247F4A">
        <w:rPr>
          <w:rFonts w:ascii="Franklin Gothic Book" w:hAnsi="Franklin Gothic Book"/>
          <w:sz w:val="24"/>
          <w:szCs w:val="24"/>
        </w:rPr>
        <w:t>.</w:t>
      </w:r>
    </w:p>
    <w:p w14:paraId="69411ECC" w14:textId="65400610" w:rsidR="00247F4A" w:rsidRDefault="00247F4A" w:rsidP="002C7294">
      <w:pPr>
        <w:jc w:val="both"/>
        <w:rPr>
          <w:rFonts w:ascii="Franklin Gothic Book" w:hAnsi="Franklin Gothic Book"/>
          <w:sz w:val="24"/>
          <w:szCs w:val="24"/>
        </w:rPr>
      </w:pPr>
      <w:r>
        <w:rPr>
          <w:rFonts w:ascii="Franklin Gothic Book" w:hAnsi="Franklin Gothic Book"/>
          <w:b/>
          <w:sz w:val="24"/>
          <w:szCs w:val="24"/>
        </w:rPr>
        <w:t xml:space="preserve">3.15.6 </w:t>
      </w:r>
      <w:r>
        <w:rPr>
          <w:rFonts w:ascii="Franklin Gothic Book" w:hAnsi="Franklin Gothic Book"/>
          <w:sz w:val="24"/>
          <w:szCs w:val="24"/>
        </w:rPr>
        <w:t>The relevant managers will be responsible for monitoring the performance of employees and contractors and for identifying any need for further, refresher, or alternative training.</w:t>
      </w:r>
    </w:p>
    <w:p w14:paraId="64357D3C" w14:textId="59EFB03F" w:rsidR="00247F4A" w:rsidRDefault="00247F4A" w:rsidP="002C7294">
      <w:pPr>
        <w:jc w:val="both"/>
        <w:rPr>
          <w:rFonts w:ascii="Franklin Gothic Book" w:hAnsi="Franklin Gothic Book"/>
          <w:sz w:val="24"/>
          <w:szCs w:val="24"/>
        </w:rPr>
      </w:pPr>
      <w:r>
        <w:rPr>
          <w:rFonts w:ascii="Franklin Gothic Book" w:hAnsi="Franklin Gothic Book"/>
          <w:b/>
          <w:sz w:val="24"/>
          <w:szCs w:val="24"/>
        </w:rPr>
        <w:t xml:space="preserve">3.15.7 </w:t>
      </w:r>
      <w:r>
        <w:rPr>
          <w:rFonts w:ascii="Franklin Gothic Book" w:hAnsi="Franklin Gothic Book"/>
          <w:sz w:val="24"/>
          <w:szCs w:val="24"/>
        </w:rPr>
        <w:t xml:space="preserve">The </w:t>
      </w:r>
      <w:r w:rsidR="004C4215">
        <w:rPr>
          <w:rFonts w:ascii="Franklin Gothic Book" w:hAnsi="Franklin Gothic Book"/>
          <w:sz w:val="24"/>
          <w:szCs w:val="24"/>
        </w:rPr>
        <w:t>Office and Administration Manager</w:t>
      </w:r>
      <w:r>
        <w:rPr>
          <w:rFonts w:ascii="Franklin Gothic Book" w:hAnsi="Franklin Gothic Book"/>
          <w:sz w:val="24"/>
          <w:szCs w:val="24"/>
        </w:rPr>
        <w:t xml:space="preserve"> will ensure that appropriate training records are kept and that the records contain such details as employee’s name, type of training </w:t>
      </w:r>
      <w:r>
        <w:rPr>
          <w:rFonts w:ascii="Franklin Gothic Book" w:hAnsi="Franklin Gothic Book"/>
          <w:sz w:val="24"/>
          <w:szCs w:val="24"/>
        </w:rPr>
        <w:lastRenderedPageBreak/>
        <w:t>provided, name of trainer, date of training (and of any subsequent or refresher training) and any other pertinent matters.</w:t>
      </w:r>
    </w:p>
    <w:p w14:paraId="61CDCCB2" w14:textId="30490B9D" w:rsidR="00247F4A" w:rsidRDefault="00247F4A" w:rsidP="002C7294">
      <w:pPr>
        <w:jc w:val="both"/>
        <w:rPr>
          <w:rFonts w:ascii="Franklin Gothic Book" w:hAnsi="Franklin Gothic Book"/>
          <w:sz w:val="24"/>
          <w:szCs w:val="24"/>
        </w:rPr>
      </w:pPr>
      <w:r>
        <w:rPr>
          <w:rFonts w:ascii="Franklin Gothic Book" w:hAnsi="Franklin Gothic Book"/>
          <w:b/>
          <w:sz w:val="24"/>
          <w:szCs w:val="24"/>
        </w:rPr>
        <w:t xml:space="preserve">3.15.8 </w:t>
      </w:r>
      <w:r>
        <w:rPr>
          <w:rFonts w:ascii="Franklin Gothic Book" w:hAnsi="Franklin Gothic Book"/>
          <w:sz w:val="24"/>
          <w:szCs w:val="24"/>
        </w:rPr>
        <w:t xml:space="preserve">In those cases where employees are required to be specifically authorised to undertake certain activities, such authorising shall be clearly made known to the employee by the </w:t>
      </w:r>
      <w:r w:rsidR="00F91C12">
        <w:rPr>
          <w:rFonts w:ascii="Franklin Gothic Book" w:hAnsi="Franklin Gothic Book"/>
          <w:sz w:val="24"/>
          <w:szCs w:val="24"/>
        </w:rPr>
        <w:t>Facilities Manager</w:t>
      </w:r>
      <w:r>
        <w:rPr>
          <w:rFonts w:ascii="Franklin Gothic Book" w:hAnsi="Franklin Gothic Book"/>
          <w:sz w:val="24"/>
          <w:szCs w:val="24"/>
        </w:rPr>
        <w:t xml:space="preserve"> and </w:t>
      </w:r>
      <w:r w:rsidR="004C4215">
        <w:rPr>
          <w:rFonts w:ascii="Franklin Gothic Book" w:hAnsi="Franklin Gothic Book"/>
          <w:sz w:val="24"/>
          <w:szCs w:val="24"/>
        </w:rPr>
        <w:t>Office and Administration Manager</w:t>
      </w:r>
      <w:r>
        <w:rPr>
          <w:rFonts w:ascii="Franklin Gothic Book" w:hAnsi="Franklin Gothic Book"/>
          <w:sz w:val="24"/>
          <w:szCs w:val="24"/>
        </w:rPr>
        <w:t xml:space="preserve"> after the appropriate training has been provided. A register of all such employees will be held by the </w:t>
      </w:r>
      <w:r w:rsidR="004C4215">
        <w:rPr>
          <w:rFonts w:ascii="Franklin Gothic Book" w:hAnsi="Franklin Gothic Book"/>
          <w:sz w:val="24"/>
          <w:szCs w:val="24"/>
        </w:rPr>
        <w:t>Office and Administration Manager</w:t>
      </w:r>
      <w:r>
        <w:rPr>
          <w:rFonts w:ascii="Franklin Gothic Book" w:hAnsi="Franklin Gothic Book"/>
          <w:sz w:val="24"/>
          <w:szCs w:val="24"/>
        </w:rPr>
        <w:t>.</w:t>
      </w:r>
    </w:p>
    <w:p w14:paraId="46710AF0" w14:textId="7C183EC7" w:rsidR="00247F4A" w:rsidRDefault="00247F4A" w:rsidP="002C7294">
      <w:pPr>
        <w:jc w:val="both"/>
        <w:rPr>
          <w:rFonts w:ascii="Franklin Gothic Book" w:hAnsi="Franklin Gothic Book"/>
          <w:b/>
          <w:sz w:val="24"/>
          <w:szCs w:val="24"/>
        </w:rPr>
      </w:pPr>
      <w:r w:rsidRPr="00247F4A">
        <w:rPr>
          <w:rFonts w:ascii="Franklin Gothic Book" w:hAnsi="Franklin Gothic Book"/>
          <w:b/>
          <w:sz w:val="32"/>
          <w:szCs w:val="32"/>
        </w:rPr>
        <w:t>3.16 Workplace Inspections</w:t>
      </w:r>
    </w:p>
    <w:p w14:paraId="492D52E0" w14:textId="7989A0E6" w:rsidR="00247F4A" w:rsidRDefault="00247F4A" w:rsidP="002C7294">
      <w:pPr>
        <w:jc w:val="both"/>
        <w:rPr>
          <w:rFonts w:ascii="Franklin Gothic Book" w:hAnsi="Franklin Gothic Book"/>
          <w:sz w:val="24"/>
          <w:szCs w:val="24"/>
        </w:rPr>
      </w:pPr>
      <w:r w:rsidRPr="00247F4A">
        <w:rPr>
          <w:rFonts w:ascii="Franklin Gothic Book" w:hAnsi="Franklin Gothic Book"/>
          <w:sz w:val="24"/>
          <w:szCs w:val="24"/>
        </w:rPr>
        <w:t>Regular inspections will help to maintain standards of housekeeping</w:t>
      </w:r>
      <w:r>
        <w:rPr>
          <w:rFonts w:ascii="Franklin Gothic Book" w:hAnsi="Franklin Gothic Book"/>
          <w:sz w:val="24"/>
          <w:szCs w:val="24"/>
        </w:rPr>
        <w:t xml:space="preserve"> and welfare arrangements within the workplace and will help to ensure compliance with the requirements of the Health &amp; Safety at Work</w:t>
      </w:r>
      <w:r w:rsidR="006C6E83">
        <w:rPr>
          <w:rFonts w:ascii="Franklin Gothic Book" w:hAnsi="Franklin Gothic Book"/>
          <w:sz w:val="24"/>
          <w:szCs w:val="24"/>
        </w:rPr>
        <w:t xml:space="preserve"> </w:t>
      </w:r>
      <w:r>
        <w:rPr>
          <w:rFonts w:ascii="Franklin Gothic Book" w:hAnsi="Franklin Gothic Book"/>
          <w:sz w:val="24"/>
          <w:szCs w:val="24"/>
        </w:rPr>
        <w:t xml:space="preserve">etc. </w:t>
      </w:r>
      <w:r w:rsidR="006C6E83">
        <w:rPr>
          <w:rFonts w:ascii="Franklin Gothic Book" w:hAnsi="Franklin Gothic Book"/>
          <w:sz w:val="24"/>
          <w:szCs w:val="24"/>
        </w:rPr>
        <w:t>Act 1974 and the various regulations made under it.</w:t>
      </w:r>
    </w:p>
    <w:p w14:paraId="2FEE8B78" w14:textId="68B66AB3" w:rsidR="006C6E83" w:rsidRDefault="006C6E83" w:rsidP="002C7294">
      <w:pPr>
        <w:jc w:val="both"/>
        <w:rPr>
          <w:rFonts w:ascii="Franklin Gothic Book" w:hAnsi="Franklin Gothic Book"/>
          <w:sz w:val="24"/>
          <w:szCs w:val="24"/>
        </w:rPr>
      </w:pPr>
      <w:r>
        <w:rPr>
          <w:rFonts w:ascii="Franklin Gothic Book" w:hAnsi="Franklin Gothic Book"/>
          <w:b/>
          <w:sz w:val="24"/>
          <w:szCs w:val="24"/>
        </w:rPr>
        <w:t xml:space="preserve">3.16.1 </w:t>
      </w:r>
      <w:r w:rsidRPr="006C6E83">
        <w:rPr>
          <w:rFonts w:ascii="Franklin Gothic Book" w:hAnsi="Franklin Gothic Book"/>
          <w:sz w:val="24"/>
          <w:szCs w:val="24"/>
        </w:rPr>
        <w:t xml:space="preserve">The Chief Executive in conjunction with the </w:t>
      </w:r>
      <w:r w:rsidR="00F91C12">
        <w:rPr>
          <w:rFonts w:ascii="Franklin Gothic Book" w:hAnsi="Franklin Gothic Book"/>
          <w:sz w:val="24"/>
          <w:szCs w:val="24"/>
        </w:rPr>
        <w:t>Facilities Manager</w:t>
      </w:r>
      <w:r w:rsidRPr="006C6E83">
        <w:rPr>
          <w:rFonts w:ascii="Franklin Gothic Book" w:hAnsi="Franklin Gothic Book"/>
          <w:sz w:val="24"/>
          <w:szCs w:val="24"/>
        </w:rPr>
        <w:t xml:space="preserve"> is responsible for ensuring that regular inspections are carried out as identified within risk assessments. These could be on a daily, weekly or monthly basis</w:t>
      </w:r>
      <w:r>
        <w:rPr>
          <w:rFonts w:ascii="Franklin Gothic Book" w:hAnsi="Franklin Gothic Book"/>
          <w:sz w:val="24"/>
          <w:szCs w:val="24"/>
        </w:rPr>
        <w:t>.</w:t>
      </w:r>
    </w:p>
    <w:p w14:paraId="30402D8A" w14:textId="5A8B936A" w:rsidR="006C6E83" w:rsidRDefault="006C6E83" w:rsidP="002C7294">
      <w:pPr>
        <w:jc w:val="both"/>
        <w:rPr>
          <w:rFonts w:ascii="Franklin Gothic Book" w:hAnsi="Franklin Gothic Book"/>
          <w:sz w:val="24"/>
          <w:szCs w:val="24"/>
        </w:rPr>
      </w:pPr>
      <w:r>
        <w:rPr>
          <w:rFonts w:ascii="Franklin Gothic Book" w:hAnsi="Franklin Gothic Book"/>
          <w:b/>
          <w:sz w:val="24"/>
          <w:szCs w:val="24"/>
        </w:rPr>
        <w:t xml:space="preserve">3.16.2 </w:t>
      </w:r>
      <w:r>
        <w:rPr>
          <w:rFonts w:ascii="Franklin Gothic Book" w:hAnsi="Franklin Gothic Book"/>
          <w:sz w:val="24"/>
          <w:szCs w:val="24"/>
        </w:rPr>
        <w:t xml:space="preserve">The </w:t>
      </w:r>
      <w:r w:rsidR="00F91C12">
        <w:rPr>
          <w:rFonts w:ascii="Franklin Gothic Book" w:hAnsi="Franklin Gothic Book"/>
          <w:sz w:val="24"/>
          <w:szCs w:val="24"/>
        </w:rPr>
        <w:t>Facilities Manager</w:t>
      </w:r>
      <w:r>
        <w:rPr>
          <w:rFonts w:ascii="Franklin Gothic Book" w:hAnsi="Franklin Gothic Book"/>
          <w:sz w:val="24"/>
          <w:szCs w:val="24"/>
        </w:rPr>
        <w:t xml:space="preserve"> will keep a written record of all such inspections and is responsible for ensuring that any remedial action identified as a result of the inspection is actioned.</w:t>
      </w:r>
    </w:p>
    <w:p w14:paraId="42C3968E" w14:textId="64739D06" w:rsidR="006C6E83" w:rsidRDefault="006C6E83" w:rsidP="002C7294">
      <w:pPr>
        <w:jc w:val="both"/>
        <w:rPr>
          <w:rFonts w:ascii="Franklin Gothic Book" w:hAnsi="Franklin Gothic Book"/>
          <w:sz w:val="24"/>
          <w:szCs w:val="24"/>
        </w:rPr>
      </w:pPr>
    </w:p>
    <w:p w14:paraId="425BEE68" w14:textId="1CA53E7E" w:rsidR="006C6E83" w:rsidRDefault="006C6E83" w:rsidP="002C7294">
      <w:pPr>
        <w:jc w:val="both"/>
        <w:rPr>
          <w:rFonts w:ascii="Franklin Gothic Book" w:hAnsi="Franklin Gothic Book"/>
          <w:b/>
          <w:sz w:val="24"/>
          <w:szCs w:val="24"/>
        </w:rPr>
      </w:pPr>
      <w:r w:rsidRPr="006C6E83">
        <w:rPr>
          <w:rFonts w:ascii="Franklin Gothic Book" w:hAnsi="Franklin Gothic Book"/>
          <w:b/>
          <w:sz w:val="32"/>
          <w:szCs w:val="32"/>
        </w:rPr>
        <w:t>3.17 Risks Specific to Young Persons</w:t>
      </w:r>
    </w:p>
    <w:p w14:paraId="0A5B310F" w14:textId="7AF98E6F" w:rsidR="006C6E83" w:rsidRDefault="006C6E83" w:rsidP="002C7294">
      <w:pPr>
        <w:jc w:val="both"/>
        <w:rPr>
          <w:rFonts w:ascii="Franklin Gothic Book" w:hAnsi="Franklin Gothic Book"/>
          <w:sz w:val="24"/>
          <w:szCs w:val="24"/>
        </w:rPr>
      </w:pPr>
      <w:r>
        <w:rPr>
          <w:rFonts w:ascii="Franklin Gothic Book" w:hAnsi="Franklin Gothic Book"/>
          <w:sz w:val="24"/>
          <w:szCs w:val="24"/>
        </w:rPr>
        <w:t xml:space="preserve">Because of their possible lack of awareness, inexperience or immaturity young people </w:t>
      </w:r>
      <w:r>
        <w:rPr>
          <w:rFonts w:ascii="Franklin Gothic Book" w:hAnsi="Franklin Gothic Book"/>
          <w:b/>
          <w:sz w:val="24"/>
          <w:szCs w:val="24"/>
        </w:rPr>
        <w:t xml:space="preserve">under 18 years old </w:t>
      </w:r>
      <w:r>
        <w:rPr>
          <w:rFonts w:ascii="Franklin Gothic Book" w:hAnsi="Franklin Gothic Book"/>
          <w:sz w:val="24"/>
          <w:szCs w:val="24"/>
        </w:rPr>
        <w:t xml:space="preserve">are considered to be particularly at risk in matters affecting their Health &amp; Safety at work and as such </w:t>
      </w:r>
      <w:r w:rsidR="001454C0">
        <w:rPr>
          <w:rFonts w:ascii="Franklin Gothic Book" w:hAnsi="Franklin Gothic Book"/>
          <w:sz w:val="24"/>
          <w:szCs w:val="24"/>
        </w:rPr>
        <w:t>Inspire Youth Zone</w:t>
      </w:r>
      <w:r>
        <w:rPr>
          <w:rFonts w:ascii="Franklin Gothic Book" w:hAnsi="Franklin Gothic Book"/>
          <w:sz w:val="24"/>
          <w:szCs w:val="24"/>
        </w:rPr>
        <w:t xml:space="preserve"> does not employ any persons under the age of 18.</w:t>
      </w:r>
    </w:p>
    <w:p w14:paraId="55C04FD3" w14:textId="7A7A23B4" w:rsidR="006C6E83" w:rsidRDefault="006C6E83" w:rsidP="002C7294">
      <w:pPr>
        <w:jc w:val="both"/>
        <w:rPr>
          <w:rFonts w:ascii="Franklin Gothic Book" w:hAnsi="Franklin Gothic Book"/>
          <w:sz w:val="24"/>
          <w:szCs w:val="24"/>
        </w:rPr>
      </w:pPr>
      <w:r>
        <w:rPr>
          <w:rFonts w:ascii="Franklin Gothic Book" w:hAnsi="Franklin Gothic Book"/>
          <w:b/>
          <w:sz w:val="24"/>
          <w:szCs w:val="24"/>
        </w:rPr>
        <w:t xml:space="preserve">3.17.1 </w:t>
      </w:r>
      <w:r w:rsidR="004C4215">
        <w:rPr>
          <w:rFonts w:ascii="Franklin Gothic Book" w:hAnsi="Franklin Gothic Book"/>
          <w:sz w:val="24"/>
          <w:szCs w:val="24"/>
        </w:rPr>
        <w:t>I</w:t>
      </w:r>
      <w:r w:rsidR="001454C0">
        <w:rPr>
          <w:rFonts w:ascii="Franklin Gothic Book" w:hAnsi="Franklin Gothic Book"/>
          <w:sz w:val="24"/>
          <w:szCs w:val="24"/>
        </w:rPr>
        <w:t xml:space="preserve">nspire Youth Zone </w:t>
      </w:r>
      <w:r>
        <w:rPr>
          <w:rFonts w:ascii="Franklin Gothic Book" w:hAnsi="Franklin Gothic Book"/>
          <w:sz w:val="24"/>
          <w:szCs w:val="24"/>
        </w:rPr>
        <w:t>has a large membership of young persons who are supervised by designated members of staff at all times. The Youth Work Manage</w:t>
      </w:r>
      <w:r w:rsidR="001454C0">
        <w:rPr>
          <w:rFonts w:ascii="Franklin Gothic Book" w:hAnsi="Franklin Gothic Book"/>
          <w:sz w:val="24"/>
          <w:szCs w:val="24"/>
        </w:rPr>
        <w:t>r</w:t>
      </w:r>
      <w:r>
        <w:rPr>
          <w:rFonts w:ascii="Franklin Gothic Book" w:hAnsi="Franklin Gothic Book"/>
          <w:sz w:val="24"/>
          <w:szCs w:val="24"/>
        </w:rPr>
        <w:t xml:space="preserve"> ha</w:t>
      </w:r>
      <w:r w:rsidR="001454C0">
        <w:rPr>
          <w:rFonts w:ascii="Franklin Gothic Book" w:hAnsi="Franklin Gothic Book"/>
          <w:sz w:val="24"/>
          <w:szCs w:val="24"/>
        </w:rPr>
        <w:t>s</w:t>
      </w:r>
      <w:r>
        <w:rPr>
          <w:rFonts w:ascii="Franklin Gothic Book" w:hAnsi="Franklin Gothic Book"/>
          <w:sz w:val="24"/>
          <w:szCs w:val="24"/>
        </w:rPr>
        <w:t xml:space="preserve"> overall responsibility for designating staff and arranging staff to young person</w:t>
      </w:r>
      <w:r w:rsidR="0061159D">
        <w:rPr>
          <w:rFonts w:ascii="Franklin Gothic Book" w:hAnsi="Franklin Gothic Book"/>
          <w:sz w:val="24"/>
          <w:szCs w:val="24"/>
        </w:rPr>
        <w:t>’s ratios. This will be influenced by factors such as age of the young persons, abilities and special needs of the young persons and the activities being undertaken by staff and young persons. The Youth Work Manager must ensure that any specific risk assessments involving young persons are completed by the relevant managers for all activities being undertaken.</w:t>
      </w:r>
    </w:p>
    <w:p w14:paraId="47169FD1" w14:textId="5A33E5E9" w:rsidR="0061159D" w:rsidRDefault="0061159D" w:rsidP="002C7294">
      <w:pPr>
        <w:jc w:val="both"/>
        <w:rPr>
          <w:rFonts w:ascii="Franklin Gothic Book" w:hAnsi="Franklin Gothic Book"/>
          <w:sz w:val="24"/>
          <w:szCs w:val="24"/>
        </w:rPr>
      </w:pPr>
      <w:r>
        <w:rPr>
          <w:rFonts w:ascii="Franklin Gothic Book" w:hAnsi="Franklin Gothic Book"/>
          <w:b/>
          <w:sz w:val="24"/>
          <w:szCs w:val="24"/>
        </w:rPr>
        <w:t xml:space="preserve">3.17.2 </w:t>
      </w:r>
      <w:r>
        <w:rPr>
          <w:rFonts w:ascii="Franklin Gothic Book" w:hAnsi="Franklin Gothic Book"/>
          <w:sz w:val="24"/>
          <w:szCs w:val="24"/>
        </w:rPr>
        <w:t>Safeguarding is an important part of the staff selection process and an enhanced DBS check is carried out on all personnel prior to work commencing. Training for all staff and volunteers in safeguarding is completed during their induction process.</w:t>
      </w:r>
    </w:p>
    <w:p w14:paraId="14080B37" w14:textId="13A30238" w:rsidR="0061159D" w:rsidRDefault="0061159D" w:rsidP="002C7294">
      <w:pPr>
        <w:jc w:val="both"/>
        <w:rPr>
          <w:rFonts w:ascii="Franklin Gothic Book" w:hAnsi="Franklin Gothic Book"/>
          <w:sz w:val="24"/>
          <w:szCs w:val="24"/>
        </w:rPr>
      </w:pPr>
    </w:p>
    <w:p w14:paraId="6F98CB86" w14:textId="294FC772" w:rsidR="0061159D" w:rsidRDefault="0061159D" w:rsidP="002C7294">
      <w:pPr>
        <w:jc w:val="both"/>
        <w:rPr>
          <w:rFonts w:ascii="Franklin Gothic Book" w:hAnsi="Franklin Gothic Book"/>
          <w:b/>
          <w:sz w:val="32"/>
          <w:szCs w:val="32"/>
        </w:rPr>
      </w:pPr>
      <w:r>
        <w:rPr>
          <w:rFonts w:ascii="Franklin Gothic Book" w:hAnsi="Franklin Gothic Book"/>
          <w:b/>
          <w:sz w:val="32"/>
          <w:szCs w:val="32"/>
        </w:rPr>
        <w:t>3.18 Driving at Work Policy</w:t>
      </w:r>
    </w:p>
    <w:p w14:paraId="74A31875" w14:textId="0CC9B849" w:rsidR="0061159D" w:rsidRDefault="0061159D" w:rsidP="002C7294">
      <w:pPr>
        <w:jc w:val="both"/>
        <w:rPr>
          <w:rFonts w:ascii="Franklin Gothic Book" w:hAnsi="Franklin Gothic Book"/>
          <w:sz w:val="24"/>
          <w:szCs w:val="24"/>
        </w:rPr>
      </w:pPr>
      <w:r>
        <w:rPr>
          <w:rFonts w:ascii="Franklin Gothic Book" w:hAnsi="Franklin Gothic Book"/>
          <w:b/>
          <w:sz w:val="24"/>
          <w:szCs w:val="24"/>
        </w:rPr>
        <w:t xml:space="preserve">3.18.1 </w:t>
      </w:r>
      <w:r w:rsidR="001454C0">
        <w:rPr>
          <w:rFonts w:ascii="Franklin Gothic Book" w:hAnsi="Franklin Gothic Book"/>
          <w:sz w:val="24"/>
          <w:szCs w:val="24"/>
        </w:rPr>
        <w:t xml:space="preserve">Inspire Youth Zone’s </w:t>
      </w:r>
      <w:r>
        <w:rPr>
          <w:rFonts w:ascii="Franklin Gothic Book" w:hAnsi="Franklin Gothic Book"/>
          <w:sz w:val="24"/>
          <w:szCs w:val="24"/>
        </w:rPr>
        <w:t>Driving Policy applies to all company vehicles whether personally allocated or pool vehicles. Relevant sections also apply where private vehicles are used on company business.</w:t>
      </w:r>
    </w:p>
    <w:p w14:paraId="1C5E80E5" w14:textId="4823E2A8" w:rsidR="0061159D" w:rsidRDefault="0061159D" w:rsidP="002C7294">
      <w:pPr>
        <w:jc w:val="both"/>
        <w:rPr>
          <w:rFonts w:ascii="Franklin Gothic Book" w:hAnsi="Franklin Gothic Book"/>
          <w:sz w:val="24"/>
          <w:szCs w:val="24"/>
        </w:rPr>
      </w:pPr>
      <w:r>
        <w:rPr>
          <w:rFonts w:ascii="Franklin Gothic Book" w:hAnsi="Franklin Gothic Book"/>
          <w:b/>
          <w:sz w:val="24"/>
          <w:szCs w:val="24"/>
        </w:rPr>
        <w:lastRenderedPageBreak/>
        <w:t xml:space="preserve">3.18.2 </w:t>
      </w:r>
      <w:r>
        <w:rPr>
          <w:rFonts w:ascii="Franklin Gothic Book" w:hAnsi="Franklin Gothic Book"/>
          <w:sz w:val="24"/>
          <w:szCs w:val="24"/>
        </w:rPr>
        <w:t xml:space="preserve">Prior to being authorised to drive on company business, the driver is required to submit their licence to the </w:t>
      </w:r>
      <w:r w:rsidR="004C4215">
        <w:rPr>
          <w:rFonts w:ascii="Franklin Gothic Book" w:hAnsi="Franklin Gothic Book"/>
          <w:sz w:val="24"/>
          <w:szCs w:val="24"/>
        </w:rPr>
        <w:t>Office and Administration Manager</w:t>
      </w:r>
      <w:r>
        <w:rPr>
          <w:rFonts w:ascii="Franklin Gothic Book" w:hAnsi="Franklin Gothic Book"/>
          <w:sz w:val="24"/>
          <w:szCs w:val="24"/>
        </w:rPr>
        <w:t>. A copy of the licence will be taken and held on the employee’s personal file.</w:t>
      </w:r>
    </w:p>
    <w:p w14:paraId="0F1507F5" w14:textId="5BDAA8D7" w:rsidR="0061159D" w:rsidRDefault="0061159D" w:rsidP="002C7294">
      <w:pPr>
        <w:jc w:val="both"/>
        <w:rPr>
          <w:rFonts w:ascii="Franklin Gothic Book" w:hAnsi="Franklin Gothic Book"/>
          <w:sz w:val="24"/>
          <w:szCs w:val="24"/>
        </w:rPr>
      </w:pPr>
      <w:r>
        <w:rPr>
          <w:rFonts w:ascii="Franklin Gothic Book" w:hAnsi="Franklin Gothic Book"/>
          <w:b/>
          <w:sz w:val="24"/>
          <w:szCs w:val="24"/>
        </w:rPr>
        <w:t xml:space="preserve">3.18.3 </w:t>
      </w:r>
      <w:r>
        <w:rPr>
          <w:rFonts w:ascii="Franklin Gothic Book" w:hAnsi="Franklin Gothic Book"/>
          <w:sz w:val="24"/>
          <w:szCs w:val="24"/>
        </w:rPr>
        <w:t xml:space="preserve">Should a </w:t>
      </w:r>
      <w:r w:rsidR="00DA59AB">
        <w:rPr>
          <w:rFonts w:ascii="Franklin Gothic Book" w:hAnsi="Franklin Gothic Book"/>
          <w:sz w:val="24"/>
          <w:szCs w:val="24"/>
        </w:rPr>
        <w:t>privately-owned</w:t>
      </w:r>
      <w:r>
        <w:rPr>
          <w:rFonts w:ascii="Franklin Gothic Book" w:hAnsi="Franklin Gothic Book"/>
          <w:sz w:val="24"/>
          <w:szCs w:val="24"/>
        </w:rPr>
        <w:t xml:space="preserve"> vehicle be used on company business</w:t>
      </w:r>
      <w:r w:rsidR="00816451">
        <w:rPr>
          <w:rFonts w:ascii="Franklin Gothic Book" w:hAnsi="Franklin Gothic Book"/>
          <w:sz w:val="24"/>
          <w:szCs w:val="24"/>
        </w:rPr>
        <w:t xml:space="preserve">, it is the responsibility of the driver to ensure that the relevant insurance cover for business use is in place. An up to date copy of the insurance certificate must also be submitted to the </w:t>
      </w:r>
      <w:r w:rsidR="004C4215">
        <w:rPr>
          <w:rFonts w:ascii="Franklin Gothic Book" w:hAnsi="Franklin Gothic Book"/>
          <w:sz w:val="24"/>
          <w:szCs w:val="24"/>
        </w:rPr>
        <w:t>Office and Administration Manager</w:t>
      </w:r>
      <w:r w:rsidR="00816451">
        <w:rPr>
          <w:rFonts w:ascii="Franklin Gothic Book" w:hAnsi="Franklin Gothic Book"/>
          <w:sz w:val="24"/>
          <w:szCs w:val="24"/>
        </w:rPr>
        <w:t xml:space="preserve"> for inspection and kept on file with the copy of the employee’s driving licence.</w:t>
      </w:r>
    </w:p>
    <w:p w14:paraId="1447891C" w14:textId="3EC855FD" w:rsidR="00816451" w:rsidRDefault="00816451" w:rsidP="002C7294">
      <w:pPr>
        <w:jc w:val="both"/>
        <w:rPr>
          <w:rFonts w:ascii="Franklin Gothic Book" w:hAnsi="Franklin Gothic Book"/>
          <w:sz w:val="24"/>
          <w:szCs w:val="24"/>
        </w:rPr>
      </w:pPr>
      <w:r>
        <w:rPr>
          <w:rFonts w:ascii="Franklin Gothic Book" w:hAnsi="Franklin Gothic Book"/>
          <w:b/>
          <w:sz w:val="24"/>
          <w:szCs w:val="24"/>
        </w:rPr>
        <w:t xml:space="preserve">3.18.4 </w:t>
      </w:r>
      <w:r>
        <w:rPr>
          <w:rFonts w:ascii="Franklin Gothic Book" w:hAnsi="Franklin Gothic Book"/>
          <w:sz w:val="24"/>
          <w:szCs w:val="24"/>
        </w:rPr>
        <w:t xml:space="preserve">Employee’s driving licences and where applicable relevant insurance documents must be subject to an annual check by the </w:t>
      </w:r>
      <w:r w:rsidR="004C4215">
        <w:rPr>
          <w:rFonts w:ascii="Franklin Gothic Book" w:hAnsi="Franklin Gothic Book"/>
          <w:sz w:val="24"/>
          <w:szCs w:val="24"/>
        </w:rPr>
        <w:t>Office and Administration Manager</w:t>
      </w:r>
      <w:r>
        <w:rPr>
          <w:rFonts w:ascii="Franklin Gothic Book" w:hAnsi="Franklin Gothic Book"/>
          <w:sz w:val="24"/>
          <w:szCs w:val="24"/>
        </w:rPr>
        <w:t xml:space="preserve">. All company drivers must submit the required documentation upon request from the </w:t>
      </w:r>
      <w:r w:rsidR="004C4215">
        <w:rPr>
          <w:rFonts w:ascii="Franklin Gothic Book" w:hAnsi="Franklin Gothic Book"/>
          <w:sz w:val="24"/>
          <w:szCs w:val="24"/>
        </w:rPr>
        <w:t>Office and Administration Manager</w:t>
      </w:r>
      <w:r>
        <w:rPr>
          <w:rFonts w:ascii="Franklin Gothic Book" w:hAnsi="Franklin Gothic Book"/>
          <w:sz w:val="24"/>
          <w:szCs w:val="24"/>
        </w:rPr>
        <w:t>.</w:t>
      </w:r>
    </w:p>
    <w:p w14:paraId="6483A693" w14:textId="24C5D256" w:rsidR="00816451" w:rsidRDefault="00816451" w:rsidP="002C7294">
      <w:pPr>
        <w:jc w:val="both"/>
        <w:rPr>
          <w:rFonts w:ascii="Franklin Gothic Book" w:hAnsi="Franklin Gothic Book"/>
          <w:sz w:val="24"/>
          <w:szCs w:val="24"/>
        </w:rPr>
      </w:pPr>
      <w:r>
        <w:rPr>
          <w:rFonts w:ascii="Franklin Gothic Book" w:hAnsi="Franklin Gothic Book"/>
          <w:b/>
          <w:sz w:val="24"/>
          <w:szCs w:val="24"/>
        </w:rPr>
        <w:t xml:space="preserve">3.18.5 </w:t>
      </w:r>
      <w:r>
        <w:rPr>
          <w:rFonts w:ascii="Franklin Gothic Book" w:hAnsi="Franklin Gothic Book"/>
          <w:sz w:val="24"/>
          <w:szCs w:val="24"/>
        </w:rPr>
        <w:t xml:space="preserve">It is the responsibility of all company drivers to ensure that they are medically fit and do not have any health issues which may affect their ability to drive safely. If this is the case, or where there is any doubt as to their fitness to drive, they must declare it immediately to their manager and in turn, the </w:t>
      </w:r>
      <w:r w:rsidR="004C4215">
        <w:rPr>
          <w:rFonts w:ascii="Franklin Gothic Book" w:hAnsi="Franklin Gothic Book"/>
          <w:sz w:val="24"/>
          <w:szCs w:val="24"/>
        </w:rPr>
        <w:t>Office and Administration Manager</w:t>
      </w:r>
      <w:r>
        <w:rPr>
          <w:rFonts w:ascii="Franklin Gothic Book" w:hAnsi="Franklin Gothic Book"/>
          <w:sz w:val="24"/>
          <w:szCs w:val="24"/>
        </w:rPr>
        <w:t xml:space="preserve">. </w:t>
      </w:r>
      <w:r w:rsidR="00DA59AB">
        <w:rPr>
          <w:rFonts w:ascii="Franklin Gothic Book" w:hAnsi="Franklin Gothic Book"/>
          <w:sz w:val="24"/>
          <w:szCs w:val="24"/>
        </w:rPr>
        <w:t>Likewise,</w:t>
      </w:r>
      <w:r>
        <w:rPr>
          <w:rFonts w:ascii="Franklin Gothic Book" w:hAnsi="Franklin Gothic Book"/>
          <w:sz w:val="24"/>
          <w:szCs w:val="24"/>
        </w:rPr>
        <w:t xml:space="preserve"> </w:t>
      </w:r>
      <w:r w:rsidR="00DA59AB">
        <w:rPr>
          <w:rFonts w:ascii="Franklin Gothic Book" w:hAnsi="Franklin Gothic Book"/>
          <w:sz w:val="24"/>
          <w:szCs w:val="24"/>
        </w:rPr>
        <w:t>the employee</w:t>
      </w:r>
      <w:r>
        <w:rPr>
          <w:rFonts w:ascii="Franklin Gothic Book" w:hAnsi="Franklin Gothic Book"/>
          <w:sz w:val="24"/>
          <w:szCs w:val="24"/>
        </w:rPr>
        <w:t xml:space="preserve"> must also disclose if they are taking any medication, prescribed or otherwise, which may affect their driving ability.</w:t>
      </w:r>
    </w:p>
    <w:p w14:paraId="2AE967AE" w14:textId="76979D95" w:rsidR="00816451" w:rsidRPr="00816451" w:rsidRDefault="00816451" w:rsidP="002C7294">
      <w:pPr>
        <w:jc w:val="both"/>
        <w:rPr>
          <w:rFonts w:ascii="Franklin Gothic Book" w:hAnsi="Franklin Gothic Book"/>
          <w:sz w:val="24"/>
          <w:szCs w:val="24"/>
        </w:rPr>
      </w:pPr>
      <w:r w:rsidRPr="00816451">
        <w:rPr>
          <w:rFonts w:ascii="Franklin Gothic Book" w:hAnsi="Franklin Gothic Book"/>
          <w:b/>
          <w:sz w:val="24"/>
          <w:szCs w:val="24"/>
        </w:rPr>
        <w:t xml:space="preserve">3.18.6 </w:t>
      </w:r>
      <w:r>
        <w:rPr>
          <w:rFonts w:ascii="Franklin Gothic Book" w:hAnsi="Franklin Gothic Book"/>
          <w:sz w:val="24"/>
          <w:szCs w:val="24"/>
        </w:rPr>
        <w:t>Drivers must also ensure that their eyesight meets the required Department of Transport</w:t>
      </w:r>
      <w:r w:rsidR="00DA59AB">
        <w:rPr>
          <w:rFonts w:ascii="Franklin Gothic Book" w:hAnsi="Franklin Gothic Book"/>
          <w:sz w:val="24"/>
          <w:szCs w:val="24"/>
        </w:rPr>
        <w:t xml:space="preserve"> standard and drivers should be aware that it is an offence to drive a vehicle on the road with inadequate vision.</w:t>
      </w:r>
    </w:p>
    <w:p w14:paraId="4ECAD8EE" w14:textId="59EE3AB0" w:rsidR="006C6E83" w:rsidRDefault="00DA59AB" w:rsidP="002C7294">
      <w:pPr>
        <w:jc w:val="both"/>
        <w:rPr>
          <w:rFonts w:ascii="Franklin Gothic Book" w:hAnsi="Franklin Gothic Book"/>
          <w:sz w:val="24"/>
          <w:szCs w:val="24"/>
        </w:rPr>
      </w:pPr>
      <w:r>
        <w:rPr>
          <w:rFonts w:ascii="Franklin Gothic Book" w:hAnsi="Franklin Gothic Book"/>
          <w:b/>
          <w:sz w:val="24"/>
          <w:szCs w:val="24"/>
        </w:rPr>
        <w:t xml:space="preserve">3.18.7 </w:t>
      </w:r>
      <w:r>
        <w:rPr>
          <w:rFonts w:ascii="Franklin Gothic Book" w:hAnsi="Franklin Gothic Book"/>
          <w:sz w:val="24"/>
          <w:szCs w:val="24"/>
        </w:rPr>
        <w:t xml:space="preserve">Company drivers must immediately inform the </w:t>
      </w:r>
      <w:r w:rsidR="004C4215">
        <w:rPr>
          <w:rFonts w:ascii="Franklin Gothic Book" w:hAnsi="Franklin Gothic Book"/>
          <w:sz w:val="24"/>
          <w:szCs w:val="24"/>
        </w:rPr>
        <w:t>Office and Administration Manager</w:t>
      </w:r>
      <w:r>
        <w:rPr>
          <w:rFonts w:ascii="Franklin Gothic Book" w:hAnsi="Franklin Gothic Book"/>
          <w:sz w:val="24"/>
          <w:szCs w:val="24"/>
        </w:rPr>
        <w:t xml:space="preserve"> if they have any convictions for road traffic offence, pending prosecutions, or have committed any violations under the Road Traffic Act or associated legislation.</w:t>
      </w:r>
    </w:p>
    <w:p w14:paraId="736A380B" w14:textId="0C13EC08" w:rsidR="00DA59AB" w:rsidRDefault="00DA59AB" w:rsidP="002C7294">
      <w:pPr>
        <w:jc w:val="both"/>
        <w:rPr>
          <w:rFonts w:ascii="Franklin Gothic Book" w:hAnsi="Franklin Gothic Book"/>
          <w:sz w:val="24"/>
          <w:szCs w:val="24"/>
        </w:rPr>
      </w:pPr>
      <w:r>
        <w:rPr>
          <w:rFonts w:ascii="Franklin Gothic Book" w:hAnsi="Franklin Gothic Book"/>
          <w:b/>
          <w:sz w:val="24"/>
          <w:szCs w:val="24"/>
        </w:rPr>
        <w:t xml:space="preserve">3.18.8 </w:t>
      </w:r>
      <w:r w:rsidR="001454C0">
        <w:rPr>
          <w:rFonts w:ascii="Franklin Gothic Book" w:hAnsi="Franklin Gothic Book"/>
          <w:sz w:val="24"/>
          <w:szCs w:val="24"/>
        </w:rPr>
        <w:t xml:space="preserve">Inspire Youth Zone </w:t>
      </w:r>
      <w:r>
        <w:rPr>
          <w:rFonts w:ascii="Franklin Gothic Book" w:hAnsi="Franklin Gothic Book"/>
          <w:sz w:val="24"/>
          <w:szCs w:val="24"/>
        </w:rPr>
        <w:t>prohibits the consumption of alcohol or drugs whilst employees are engaged in any driving activity on behalf of the company, or during any breaks from driving. All employees and volunteers are reminded that alcohol or drug abuse whilst at work will be treated a gross misconduct and that the company reserves the right to carry out checks where there may be a suspicion of abuse.</w:t>
      </w:r>
    </w:p>
    <w:p w14:paraId="3CBBF636" w14:textId="3D4032FC" w:rsidR="00DA59AB" w:rsidRDefault="00DA59AB" w:rsidP="002C7294">
      <w:pPr>
        <w:jc w:val="both"/>
        <w:rPr>
          <w:rFonts w:ascii="Franklin Gothic Book" w:hAnsi="Franklin Gothic Book"/>
          <w:sz w:val="24"/>
          <w:szCs w:val="24"/>
        </w:rPr>
      </w:pPr>
      <w:r>
        <w:rPr>
          <w:rFonts w:ascii="Franklin Gothic Book" w:hAnsi="Franklin Gothic Book"/>
          <w:b/>
          <w:sz w:val="24"/>
          <w:szCs w:val="24"/>
        </w:rPr>
        <w:t xml:space="preserve">3.18.9 </w:t>
      </w:r>
      <w:r>
        <w:rPr>
          <w:rFonts w:ascii="Franklin Gothic Book" w:hAnsi="Franklin Gothic Book"/>
          <w:sz w:val="24"/>
          <w:szCs w:val="24"/>
        </w:rPr>
        <w:t xml:space="preserve">Irrespective of whether the vehicle is company owned, privately owned or is a pool car, it is the responsibility of the driver to ensure that it is roadworthy and meets all relevant legal requirements prior to driving. </w:t>
      </w:r>
    </w:p>
    <w:p w14:paraId="62F0D4DF" w14:textId="1EE9B792" w:rsidR="002119F7" w:rsidRDefault="002119F7" w:rsidP="002C7294">
      <w:pPr>
        <w:jc w:val="both"/>
        <w:rPr>
          <w:rFonts w:ascii="Franklin Gothic Book" w:hAnsi="Franklin Gothic Book"/>
          <w:sz w:val="24"/>
          <w:szCs w:val="24"/>
        </w:rPr>
      </w:pPr>
      <w:r>
        <w:rPr>
          <w:rFonts w:ascii="Franklin Gothic Book" w:hAnsi="Franklin Gothic Book"/>
          <w:sz w:val="24"/>
          <w:szCs w:val="24"/>
        </w:rPr>
        <w:t>These include the following:</w:t>
      </w:r>
    </w:p>
    <w:p w14:paraId="073418A9" w14:textId="3EF820CD" w:rsidR="002119F7" w:rsidRDefault="002119F7" w:rsidP="002119F7">
      <w:pPr>
        <w:pStyle w:val="ListParagraph"/>
        <w:numPr>
          <w:ilvl w:val="0"/>
          <w:numId w:val="44"/>
        </w:numPr>
        <w:jc w:val="both"/>
        <w:rPr>
          <w:rFonts w:ascii="Franklin Gothic Book" w:hAnsi="Franklin Gothic Book"/>
          <w:sz w:val="24"/>
          <w:szCs w:val="24"/>
        </w:rPr>
      </w:pPr>
      <w:r>
        <w:rPr>
          <w:rFonts w:ascii="Franklin Gothic Book" w:hAnsi="Franklin Gothic Book"/>
          <w:sz w:val="24"/>
          <w:szCs w:val="24"/>
        </w:rPr>
        <w:t>An up to date road fund licence</w:t>
      </w:r>
    </w:p>
    <w:p w14:paraId="500F40EC" w14:textId="238F11CA" w:rsidR="002119F7" w:rsidRDefault="002119F7" w:rsidP="002119F7">
      <w:pPr>
        <w:pStyle w:val="ListParagraph"/>
        <w:numPr>
          <w:ilvl w:val="0"/>
          <w:numId w:val="44"/>
        </w:numPr>
        <w:jc w:val="both"/>
        <w:rPr>
          <w:rFonts w:ascii="Franklin Gothic Book" w:hAnsi="Franklin Gothic Book"/>
          <w:sz w:val="24"/>
          <w:szCs w:val="24"/>
        </w:rPr>
      </w:pPr>
      <w:r>
        <w:rPr>
          <w:rFonts w:ascii="Franklin Gothic Book" w:hAnsi="Franklin Gothic Book"/>
          <w:sz w:val="24"/>
          <w:szCs w:val="24"/>
        </w:rPr>
        <w:t>MOT certificate where relevant (</w:t>
      </w:r>
      <w:r w:rsidR="0022750D">
        <w:rPr>
          <w:rFonts w:ascii="Franklin Gothic Book" w:hAnsi="Franklin Gothic Book"/>
          <w:sz w:val="24"/>
          <w:szCs w:val="24"/>
        </w:rPr>
        <w:t>e.g.</w:t>
      </w:r>
      <w:r>
        <w:rPr>
          <w:rFonts w:ascii="Franklin Gothic Book" w:hAnsi="Franklin Gothic Book"/>
          <w:sz w:val="24"/>
          <w:szCs w:val="24"/>
        </w:rPr>
        <w:t xml:space="preserve"> where the vehicle is over three years old)</w:t>
      </w:r>
    </w:p>
    <w:p w14:paraId="26A719EF" w14:textId="69F0BF59" w:rsidR="002119F7" w:rsidRDefault="002119F7" w:rsidP="002119F7">
      <w:pPr>
        <w:pStyle w:val="ListParagraph"/>
        <w:numPr>
          <w:ilvl w:val="0"/>
          <w:numId w:val="44"/>
        </w:numPr>
        <w:jc w:val="both"/>
        <w:rPr>
          <w:rFonts w:ascii="Franklin Gothic Book" w:hAnsi="Franklin Gothic Book"/>
          <w:sz w:val="24"/>
          <w:szCs w:val="24"/>
        </w:rPr>
      </w:pPr>
      <w:r>
        <w:rPr>
          <w:rFonts w:ascii="Franklin Gothic Book" w:hAnsi="Franklin Gothic Book"/>
          <w:sz w:val="24"/>
          <w:szCs w:val="24"/>
        </w:rPr>
        <w:t>Sufficient tread on tyres (legal minimum of 1.6mm recommended minimum of 3mm of trad across the width of the tyre), no cuts or distortion of the tyre wall</w:t>
      </w:r>
    </w:p>
    <w:p w14:paraId="1F1B73AC" w14:textId="72A15F5C" w:rsidR="002119F7" w:rsidRDefault="002119F7" w:rsidP="002119F7">
      <w:pPr>
        <w:jc w:val="both"/>
        <w:rPr>
          <w:rFonts w:ascii="Franklin Gothic Book" w:hAnsi="Franklin Gothic Book"/>
          <w:sz w:val="24"/>
          <w:szCs w:val="24"/>
        </w:rPr>
      </w:pPr>
      <w:r w:rsidRPr="002119F7">
        <w:rPr>
          <w:rFonts w:ascii="Franklin Gothic Book" w:hAnsi="Franklin Gothic Book"/>
          <w:b/>
          <w:sz w:val="24"/>
          <w:szCs w:val="24"/>
        </w:rPr>
        <w:t>3.18.10</w:t>
      </w:r>
      <w:r>
        <w:rPr>
          <w:rFonts w:ascii="Franklin Gothic Book" w:hAnsi="Franklin Gothic Book"/>
          <w:b/>
          <w:sz w:val="24"/>
          <w:szCs w:val="24"/>
        </w:rPr>
        <w:t xml:space="preserve"> </w:t>
      </w:r>
      <w:r>
        <w:rPr>
          <w:rFonts w:ascii="Franklin Gothic Book" w:hAnsi="Franklin Gothic Book"/>
          <w:sz w:val="24"/>
          <w:szCs w:val="24"/>
        </w:rPr>
        <w:t xml:space="preserve">Any defects to the vehicle must be reported immediately to the </w:t>
      </w:r>
      <w:r w:rsidR="00F91C12">
        <w:rPr>
          <w:rFonts w:ascii="Franklin Gothic Book" w:hAnsi="Franklin Gothic Book"/>
          <w:sz w:val="24"/>
          <w:szCs w:val="24"/>
        </w:rPr>
        <w:t>Facilities Manager</w:t>
      </w:r>
      <w:r>
        <w:rPr>
          <w:rFonts w:ascii="Franklin Gothic Book" w:hAnsi="Franklin Gothic Book"/>
          <w:sz w:val="24"/>
          <w:szCs w:val="24"/>
        </w:rPr>
        <w:t xml:space="preserve">. Should any damage be </w:t>
      </w:r>
      <w:r w:rsidR="0022750D">
        <w:rPr>
          <w:rFonts w:ascii="Franklin Gothic Book" w:hAnsi="Franklin Gothic Book"/>
          <w:sz w:val="24"/>
          <w:szCs w:val="24"/>
        </w:rPr>
        <w:t>sustained,</w:t>
      </w:r>
      <w:r>
        <w:rPr>
          <w:rFonts w:ascii="Franklin Gothic Book" w:hAnsi="Franklin Gothic Book"/>
          <w:sz w:val="24"/>
          <w:szCs w:val="24"/>
        </w:rPr>
        <w:t xml:space="preserve"> or deficiency occur whilst driving, this must be reported as soon as possible to the </w:t>
      </w:r>
      <w:r w:rsidR="00F91C12">
        <w:rPr>
          <w:rFonts w:ascii="Franklin Gothic Book" w:hAnsi="Franklin Gothic Book"/>
          <w:sz w:val="24"/>
          <w:szCs w:val="24"/>
        </w:rPr>
        <w:t>Facilities Manager</w:t>
      </w:r>
      <w:r>
        <w:rPr>
          <w:rFonts w:ascii="Franklin Gothic Book" w:hAnsi="Franklin Gothic Book"/>
          <w:sz w:val="24"/>
          <w:szCs w:val="24"/>
        </w:rPr>
        <w:t xml:space="preserve"> or other nominated </w:t>
      </w:r>
      <w:proofErr w:type="gramStart"/>
      <w:r>
        <w:rPr>
          <w:rFonts w:ascii="Franklin Gothic Book" w:hAnsi="Franklin Gothic Book"/>
          <w:sz w:val="24"/>
          <w:szCs w:val="24"/>
        </w:rPr>
        <w:t>manager</w:t>
      </w:r>
      <w:proofErr w:type="gramEnd"/>
    </w:p>
    <w:p w14:paraId="50CF3AB5" w14:textId="70A97D99" w:rsidR="00BE13A4" w:rsidRDefault="00BE13A4" w:rsidP="002119F7">
      <w:pPr>
        <w:jc w:val="both"/>
        <w:rPr>
          <w:rFonts w:ascii="Franklin Gothic Book" w:hAnsi="Franklin Gothic Book"/>
          <w:sz w:val="24"/>
          <w:szCs w:val="24"/>
        </w:rPr>
      </w:pPr>
      <w:r>
        <w:rPr>
          <w:rFonts w:ascii="Franklin Gothic Book" w:hAnsi="Franklin Gothic Book"/>
          <w:b/>
          <w:sz w:val="24"/>
          <w:szCs w:val="24"/>
        </w:rPr>
        <w:lastRenderedPageBreak/>
        <w:t xml:space="preserve">3.18.11 </w:t>
      </w:r>
      <w:r>
        <w:rPr>
          <w:rFonts w:ascii="Franklin Gothic Book" w:hAnsi="Franklin Gothic Book"/>
          <w:sz w:val="24"/>
          <w:szCs w:val="24"/>
        </w:rPr>
        <w:t>Journeys should not be undertaken unless absolutely necessary where poor weather conditions ma</w:t>
      </w:r>
      <w:r w:rsidR="0022750D">
        <w:rPr>
          <w:rFonts w:ascii="Franklin Gothic Book" w:hAnsi="Franklin Gothic Book"/>
          <w:sz w:val="24"/>
          <w:szCs w:val="24"/>
        </w:rPr>
        <w:t>y</w:t>
      </w:r>
      <w:r>
        <w:rPr>
          <w:rFonts w:ascii="Franklin Gothic Book" w:hAnsi="Franklin Gothic Book"/>
          <w:sz w:val="24"/>
          <w:szCs w:val="24"/>
        </w:rPr>
        <w:t xml:space="preserve"> affect the safety of the driver or other road users. Where there is any doubt a manager, or the </w:t>
      </w:r>
      <w:r w:rsidR="00F91C12">
        <w:rPr>
          <w:rFonts w:ascii="Franklin Gothic Book" w:hAnsi="Franklin Gothic Book"/>
          <w:sz w:val="24"/>
          <w:szCs w:val="24"/>
        </w:rPr>
        <w:t>Facilities Manager</w:t>
      </w:r>
      <w:r>
        <w:rPr>
          <w:rFonts w:ascii="Franklin Gothic Book" w:hAnsi="Franklin Gothic Book"/>
          <w:sz w:val="24"/>
          <w:szCs w:val="24"/>
        </w:rPr>
        <w:t xml:space="preserve"> must be consulted.</w:t>
      </w:r>
    </w:p>
    <w:p w14:paraId="08E34638" w14:textId="51236F00" w:rsidR="00BE13A4" w:rsidRDefault="00BE13A4" w:rsidP="002119F7">
      <w:pPr>
        <w:jc w:val="both"/>
        <w:rPr>
          <w:rFonts w:ascii="Franklin Gothic Book" w:hAnsi="Franklin Gothic Book"/>
          <w:sz w:val="24"/>
          <w:szCs w:val="24"/>
        </w:rPr>
      </w:pPr>
      <w:r>
        <w:rPr>
          <w:rFonts w:ascii="Franklin Gothic Book" w:hAnsi="Franklin Gothic Book"/>
          <w:b/>
          <w:sz w:val="24"/>
          <w:szCs w:val="24"/>
        </w:rPr>
        <w:t xml:space="preserve">3.18.12 </w:t>
      </w:r>
      <w:r>
        <w:rPr>
          <w:rFonts w:ascii="Franklin Gothic Book" w:hAnsi="Franklin Gothic Book"/>
          <w:sz w:val="24"/>
          <w:szCs w:val="24"/>
        </w:rPr>
        <w:t xml:space="preserve">It is also the responsibility of the driver to ensure that they do not drive whilst feeling tired i.e. long </w:t>
      </w:r>
      <w:r w:rsidR="0022750D">
        <w:rPr>
          <w:rFonts w:ascii="Franklin Gothic Book" w:hAnsi="Franklin Gothic Book"/>
          <w:sz w:val="24"/>
          <w:szCs w:val="24"/>
        </w:rPr>
        <w:t>journeys or</w:t>
      </w:r>
      <w:r>
        <w:rPr>
          <w:rFonts w:ascii="Franklin Gothic Book" w:hAnsi="Franklin Gothic Book"/>
          <w:sz w:val="24"/>
          <w:szCs w:val="24"/>
        </w:rPr>
        <w:t xml:space="preserve"> residentials. It is strongly recommended that regular breaks are considered when planning long journeys. As a general guide it is recommended that at least a </w:t>
      </w:r>
      <w:r w:rsidR="0022750D">
        <w:rPr>
          <w:rFonts w:ascii="Franklin Gothic Book" w:hAnsi="Franklin Gothic Book"/>
          <w:sz w:val="24"/>
          <w:szCs w:val="24"/>
        </w:rPr>
        <w:t>ten-minute</w:t>
      </w:r>
      <w:r>
        <w:rPr>
          <w:rFonts w:ascii="Franklin Gothic Book" w:hAnsi="Franklin Gothic Book"/>
          <w:sz w:val="24"/>
          <w:szCs w:val="24"/>
        </w:rPr>
        <w:t xml:space="preserve"> break away from the vehicle is taken every two hours of continuous driving.</w:t>
      </w:r>
    </w:p>
    <w:p w14:paraId="525DF6E1" w14:textId="6D75A555" w:rsidR="00BE13A4" w:rsidRDefault="00BE13A4" w:rsidP="002119F7">
      <w:pPr>
        <w:jc w:val="both"/>
        <w:rPr>
          <w:rFonts w:ascii="Franklin Gothic Book" w:hAnsi="Franklin Gothic Book"/>
          <w:sz w:val="24"/>
          <w:szCs w:val="24"/>
        </w:rPr>
      </w:pPr>
      <w:r>
        <w:rPr>
          <w:rFonts w:ascii="Franklin Gothic Book" w:hAnsi="Franklin Gothic Book"/>
          <w:b/>
          <w:sz w:val="24"/>
          <w:szCs w:val="24"/>
        </w:rPr>
        <w:t xml:space="preserve">3.18.13 </w:t>
      </w:r>
      <w:r>
        <w:rPr>
          <w:rFonts w:ascii="Franklin Gothic Book" w:hAnsi="Franklin Gothic Book"/>
          <w:sz w:val="24"/>
          <w:szCs w:val="24"/>
        </w:rPr>
        <w:t xml:space="preserve">Drivers are reminded that it is a criminal offence to use a </w:t>
      </w:r>
      <w:r w:rsidR="0022750D">
        <w:rPr>
          <w:rFonts w:ascii="Franklin Gothic Book" w:hAnsi="Franklin Gothic Book"/>
          <w:sz w:val="24"/>
          <w:szCs w:val="24"/>
        </w:rPr>
        <w:t>hand-held</w:t>
      </w:r>
      <w:r>
        <w:rPr>
          <w:rFonts w:ascii="Franklin Gothic Book" w:hAnsi="Franklin Gothic Book"/>
          <w:sz w:val="24"/>
          <w:szCs w:val="24"/>
        </w:rPr>
        <w:t xml:space="preserve"> mobile phone or similar device whilst driving or in control of a vehicle. It is also a criminal offence for the driver to distracted whilst carrying out an ‘avoidable activity’ whilst driving.</w:t>
      </w:r>
    </w:p>
    <w:p w14:paraId="234900F2" w14:textId="300A09E4" w:rsidR="00BE13A4" w:rsidRDefault="00BE13A4" w:rsidP="002119F7">
      <w:pPr>
        <w:jc w:val="both"/>
        <w:rPr>
          <w:rFonts w:ascii="Franklin Gothic Book" w:hAnsi="Franklin Gothic Book"/>
          <w:sz w:val="24"/>
          <w:szCs w:val="24"/>
        </w:rPr>
      </w:pPr>
      <w:r>
        <w:rPr>
          <w:rFonts w:ascii="Franklin Gothic Book" w:hAnsi="Franklin Gothic Book"/>
          <w:sz w:val="24"/>
          <w:szCs w:val="24"/>
        </w:rPr>
        <w:t>This could include, the following activities:</w:t>
      </w:r>
    </w:p>
    <w:p w14:paraId="0C2A48EC" w14:textId="28181770" w:rsidR="00BE13A4" w:rsidRDefault="0022750D" w:rsidP="0022750D">
      <w:pPr>
        <w:pStyle w:val="ListParagraph"/>
        <w:numPr>
          <w:ilvl w:val="0"/>
          <w:numId w:val="45"/>
        </w:numPr>
        <w:jc w:val="both"/>
        <w:rPr>
          <w:rFonts w:ascii="Franklin Gothic Book" w:hAnsi="Franklin Gothic Book"/>
          <w:sz w:val="24"/>
          <w:szCs w:val="24"/>
        </w:rPr>
      </w:pPr>
      <w:r>
        <w:rPr>
          <w:rFonts w:ascii="Franklin Gothic Book" w:hAnsi="Franklin Gothic Book"/>
          <w:sz w:val="24"/>
          <w:szCs w:val="24"/>
        </w:rPr>
        <w:t>Eating and/or drinking at the wheel</w:t>
      </w:r>
    </w:p>
    <w:p w14:paraId="3F47D943" w14:textId="4C8CEE64" w:rsidR="0022750D" w:rsidRDefault="0022750D" w:rsidP="0022750D">
      <w:pPr>
        <w:pStyle w:val="ListParagraph"/>
        <w:numPr>
          <w:ilvl w:val="0"/>
          <w:numId w:val="45"/>
        </w:numPr>
        <w:jc w:val="both"/>
        <w:rPr>
          <w:rFonts w:ascii="Franklin Gothic Book" w:hAnsi="Franklin Gothic Book"/>
          <w:sz w:val="24"/>
          <w:szCs w:val="24"/>
        </w:rPr>
      </w:pPr>
      <w:r>
        <w:rPr>
          <w:rFonts w:ascii="Franklin Gothic Book" w:hAnsi="Franklin Gothic Book"/>
          <w:sz w:val="24"/>
          <w:szCs w:val="24"/>
        </w:rPr>
        <w:t>Adjusting a satellite navigation device</w:t>
      </w:r>
    </w:p>
    <w:p w14:paraId="6297338C" w14:textId="2ACA02D8" w:rsidR="0022750D" w:rsidRDefault="0022750D" w:rsidP="0022750D">
      <w:pPr>
        <w:pStyle w:val="ListParagraph"/>
        <w:numPr>
          <w:ilvl w:val="0"/>
          <w:numId w:val="45"/>
        </w:numPr>
        <w:jc w:val="both"/>
        <w:rPr>
          <w:rFonts w:ascii="Franklin Gothic Book" w:hAnsi="Franklin Gothic Book"/>
          <w:sz w:val="24"/>
          <w:szCs w:val="24"/>
        </w:rPr>
      </w:pPr>
      <w:r>
        <w:rPr>
          <w:rFonts w:ascii="Franklin Gothic Book" w:hAnsi="Franklin Gothic Book"/>
          <w:sz w:val="24"/>
          <w:szCs w:val="24"/>
        </w:rPr>
        <w:t>Making or answering a call from a hands-free kit/telephone</w:t>
      </w:r>
    </w:p>
    <w:p w14:paraId="4604B642" w14:textId="3C95AA6B" w:rsidR="0022750D" w:rsidRDefault="0022750D" w:rsidP="0022750D">
      <w:pPr>
        <w:pStyle w:val="ListParagraph"/>
        <w:numPr>
          <w:ilvl w:val="0"/>
          <w:numId w:val="45"/>
        </w:numPr>
        <w:jc w:val="both"/>
        <w:rPr>
          <w:rFonts w:ascii="Franklin Gothic Book" w:hAnsi="Franklin Gothic Book"/>
          <w:sz w:val="24"/>
          <w:szCs w:val="24"/>
        </w:rPr>
      </w:pPr>
      <w:r>
        <w:rPr>
          <w:rFonts w:ascii="Franklin Gothic Book" w:hAnsi="Franklin Gothic Book"/>
          <w:sz w:val="24"/>
          <w:szCs w:val="24"/>
        </w:rPr>
        <w:t>Any other avoidable Activity e.g. Reading, apply makeup etc.</w:t>
      </w:r>
    </w:p>
    <w:p w14:paraId="1C89534D" w14:textId="5668FB4F" w:rsidR="0022750D" w:rsidRDefault="0022750D" w:rsidP="0022750D">
      <w:pPr>
        <w:jc w:val="both"/>
        <w:rPr>
          <w:rFonts w:ascii="Franklin Gothic Book" w:hAnsi="Franklin Gothic Book"/>
          <w:sz w:val="24"/>
          <w:szCs w:val="24"/>
        </w:rPr>
      </w:pPr>
      <w:r>
        <w:rPr>
          <w:rFonts w:ascii="Franklin Gothic Book" w:hAnsi="Franklin Gothic Book"/>
          <w:sz w:val="24"/>
          <w:szCs w:val="24"/>
        </w:rPr>
        <w:t xml:space="preserve">All these activities are strongly discouraged by </w:t>
      </w:r>
      <w:r w:rsidR="001454C0">
        <w:rPr>
          <w:rFonts w:ascii="Franklin Gothic Book" w:hAnsi="Franklin Gothic Book"/>
          <w:sz w:val="24"/>
          <w:szCs w:val="24"/>
        </w:rPr>
        <w:t>Inspire Youth Zone</w:t>
      </w:r>
      <w:r>
        <w:rPr>
          <w:rFonts w:ascii="Franklin Gothic Book" w:hAnsi="Franklin Gothic Book"/>
          <w:sz w:val="24"/>
          <w:szCs w:val="24"/>
        </w:rPr>
        <w:t>. Should an accident occur whilst the driver is carrying out any such activity, the driver could be prosecuted, and disciplinary action may be taken by the company.</w:t>
      </w:r>
    </w:p>
    <w:p w14:paraId="1F7E64D0" w14:textId="77777777" w:rsidR="001454C0" w:rsidRDefault="0022750D" w:rsidP="0022750D">
      <w:pPr>
        <w:jc w:val="both"/>
        <w:rPr>
          <w:rFonts w:ascii="Franklin Gothic Book" w:hAnsi="Franklin Gothic Book"/>
          <w:sz w:val="24"/>
          <w:szCs w:val="24"/>
        </w:rPr>
      </w:pPr>
      <w:r>
        <w:rPr>
          <w:rFonts w:ascii="Franklin Gothic Book" w:hAnsi="Franklin Gothic Book"/>
          <w:b/>
          <w:sz w:val="24"/>
          <w:szCs w:val="24"/>
        </w:rPr>
        <w:t xml:space="preserve">3.18.14 </w:t>
      </w:r>
      <w:r>
        <w:rPr>
          <w:rFonts w:ascii="Franklin Gothic Book" w:hAnsi="Franklin Gothic Book"/>
          <w:sz w:val="24"/>
          <w:szCs w:val="24"/>
        </w:rPr>
        <w:t xml:space="preserve">Drivers are reminded that they must obey any relevant road traffic legislation or guidance whilst driving on company business and that failure to do so may be treated as a disciplinary matter. Drivers are also required to treat all company vehicles with respect and drive in a manner which reflects the good name and reputation of </w:t>
      </w:r>
      <w:r w:rsidR="001454C0">
        <w:rPr>
          <w:rFonts w:ascii="Franklin Gothic Book" w:hAnsi="Franklin Gothic Book"/>
          <w:sz w:val="24"/>
          <w:szCs w:val="24"/>
        </w:rPr>
        <w:t>Inspire Youth Zone.</w:t>
      </w:r>
    </w:p>
    <w:p w14:paraId="12AA1FA8" w14:textId="5297AAC0" w:rsidR="0022750D" w:rsidRDefault="0022750D" w:rsidP="0022750D">
      <w:pPr>
        <w:jc w:val="both"/>
        <w:rPr>
          <w:rFonts w:ascii="Franklin Gothic Book" w:hAnsi="Franklin Gothic Book"/>
          <w:sz w:val="24"/>
          <w:szCs w:val="24"/>
        </w:rPr>
      </w:pPr>
      <w:r>
        <w:rPr>
          <w:rFonts w:ascii="Franklin Gothic Book" w:hAnsi="Franklin Gothic Book"/>
          <w:b/>
          <w:sz w:val="24"/>
          <w:szCs w:val="24"/>
        </w:rPr>
        <w:t xml:space="preserve">3.18.15 </w:t>
      </w:r>
      <w:r w:rsidR="00A15D68">
        <w:rPr>
          <w:rFonts w:ascii="Franklin Gothic Book" w:hAnsi="Franklin Gothic Book"/>
          <w:sz w:val="24"/>
          <w:szCs w:val="24"/>
        </w:rPr>
        <w:t>Unauthorised</w:t>
      </w:r>
      <w:r>
        <w:rPr>
          <w:rFonts w:ascii="Franklin Gothic Book" w:hAnsi="Franklin Gothic Book"/>
          <w:sz w:val="24"/>
          <w:szCs w:val="24"/>
        </w:rPr>
        <w:t xml:space="preserve"> passengers or goods must not be carried in any company vehicle.</w:t>
      </w:r>
    </w:p>
    <w:p w14:paraId="006E3051" w14:textId="214182B4" w:rsidR="00A15D68" w:rsidRDefault="00A15D68" w:rsidP="0022750D">
      <w:pPr>
        <w:jc w:val="both"/>
        <w:rPr>
          <w:rFonts w:ascii="Franklin Gothic Book" w:hAnsi="Franklin Gothic Book"/>
          <w:sz w:val="24"/>
          <w:szCs w:val="24"/>
        </w:rPr>
      </w:pPr>
      <w:r>
        <w:rPr>
          <w:rFonts w:ascii="Franklin Gothic Book" w:hAnsi="Franklin Gothic Book"/>
          <w:b/>
          <w:sz w:val="24"/>
          <w:szCs w:val="24"/>
        </w:rPr>
        <w:t xml:space="preserve">3.18.16 </w:t>
      </w:r>
      <w:r>
        <w:rPr>
          <w:rFonts w:ascii="Franklin Gothic Book" w:hAnsi="Franklin Gothic Book"/>
          <w:sz w:val="24"/>
          <w:szCs w:val="24"/>
        </w:rPr>
        <w:t xml:space="preserve">Drivers of vehicles such as mini buses which are the property of </w:t>
      </w:r>
      <w:r w:rsidR="001454C0">
        <w:rPr>
          <w:rFonts w:ascii="Franklin Gothic Book" w:hAnsi="Franklin Gothic Book"/>
          <w:sz w:val="24"/>
          <w:szCs w:val="24"/>
        </w:rPr>
        <w:t>Inspire Youth Zone</w:t>
      </w:r>
      <w:r>
        <w:rPr>
          <w:rFonts w:ascii="Franklin Gothic Book" w:hAnsi="Franklin Gothic Book"/>
          <w:sz w:val="24"/>
          <w:szCs w:val="24"/>
        </w:rPr>
        <w:t xml:space="preserve"> must have the relevant insurance, training and licence (D1 for 17-seater). Drivers of </w:t>
      </w:r>
      <w:proofErr w:type="gramStart"/>
      <w:r>
        <w:rPr>
          <w:rFonts w:ascii="Franklin Gothic Book" w:hAnsi="Franklin Gothic Book"/>
          <w:sz w:val="24"/>
          <w:szCs w:val="24"/>
        </w:rPr>
        <w:t>mini buses</w:t>
      </w:r>
      <w:proofErr w:type="gramEnd"/>
      <w:r>
        <w:rPr>
          <w:rFonts w:ascii="Franklin Gothic Book" w:hAnsi="Franklin Gothic Book"/>
          <w:sz w:val="24"/>
          <w:szCs w:val="24"/>
        </w:rPr>
        <w:t xml:space="preserve"> must not be considered safe to drive until they have been given ‘familiarisation training’ from the </w:t>
      </w:r>
      <w:r w:rsidR="00F91C12">
        <w:rPr>
          <w:rFonts w:ascii="Franklin Gothic Book" w:hAnsi="Franklin Gothic Book"/>
          <w:sz w:val="24"/>
          <w:szCs w:val="24"/>
        </w:rPr>
        <w:t>Facilities Manager</w:t>
      </w:r>
      <w:r>
        <w:rPr>
          <w:rFonts w:ascii="Franklin Gothic Book" w:hAnsi="Franklin Gothic Book"/>
          <w:sz w:val="24"/>
          <w:szCs w:val="24"/>
        </w:rPr>
        <w:t>.</w:t>
      </w:r>
    </w:p>
    <w:p w14:paraId="613BB7CF" w14:textId="4B077DA1" w:rsidR="00A15D68" w:rsidRDefault="00A15D68" w:rsidP="0022750D">
      <w:pPr>
        <w:jc w:val="both"/>
        <w:rPr>
          <w:rFonts w:ascii="Franklin Gothic Book" w:hAnsi="Franklin Gothic Book"/>
          <w:sz w:val="24"/>
          <w:szCs w:val="24"/>
        </w:rPr>
      </w:pPr>
    </w:p>
    <w:p w14:paraId="796B65DF" w14:textId="44832A53" w:rsidR="00A15D68" w:rsidRDefault="00A15D68" w:rsidP="0022750D">
      <w:pPr>
        <w:jc w:val="both"/>
        <w:rPr>
          <w:rFonts w:ascii="Franklin Gothic Book" w:hAnsi="Franklin Gothic Book"/>
          <w:b/>
          <w:sz w:val="24"/>
          <w:szCs w:val="24"/>
        </w:rPr>
      </w:pPr>
      <w:r>
        <w:rPr>
          <w:rFonts w:ascii="Franklin Gothic Book" w:hAnsi="Franklin Gothic Book"/>
          <w:b/>
          <w:sz w:val="32"/>
          <w:szCs w:val="32"/>
        </w:rPr>
        <w:t>3.19 Legionella Control</w:t>
      </w:r>
    </w:p>
    <w:p w14:paraId="76FB7F7A" w14:textId="3D047167" w:rsidR="00A15D68" w:rsidRDefault="00A15D68" w:rsidP="0022750D">
      <w:pPr>
        <w:jc w:val="both"/>
        <w:rPr>
          <w:rFonts w:ascii="Franklin Gothic Book" w:hAnsi="Franklin Gothic Book"/>
          <w:sz w:val="24"/>
          <w:szCs w:val="24"/>
        </w:rPr>
      </w:pPr>
      <w:r>
        <w:rPr>
          <w:rFonts w:ascii="Franklin Gothic Book" w:hAnsi="Franklin Gothic Book"/>
          <w:b/>
          <w:sz w:val="24"/>
          <w:szCs w:val="24"/>
        </w:rPr>
        <w:t xml:space="preserve">3.19.1 </w:t>
      </w:r>
      <w:r w:rsidR="001454C0">
        <w:rPr>
          <w:rFonts w:ascii="Franklin Gothic Book" w:hAnsi="Franklin Gothic Book"/>
          <w:sz w:val="24"/>
          <w:szCs w:val="24"/>
        </w:rPr>
        <w:t xml:space="preserve">Inspire Youth Zone </w:t>
      </w:r>
      <w:r>
        <w:rPr>
          <w:rFonts w:ascii="Franklin Gothic Book" w:hAnsi="Franklin Gothic Book"/>
          <w:sz w:val="24"/>
          <w:szCs w:val="24"/>
        </w:rPr>
        <w:t>are aware of their responsibilities in managing water systems under their control and maintain a full register for the site.</w:t>
      </w:r>
    </w:p>
    <w:p w14:paraId="4AF094B2" w14:textId="55FE27FF" w:rsidR="00A15D68" w:rsidRDefault="00A15D68" w:rsidP="0022750D">
      <w:pPr>
        <w:jc w:val="both"/>
        <w:rPr>
          <w:rFonts w:ascii="Franklin Gothic Book" w:hAnsi="Franklin Gothic Book"/>
          <w:sz w:val="24"/>
          <w:szCs w:val="24"/>
        </w:rPr>
      </w:pPr>
      <w:r>
        <w:rPr>
          <w:rFonts w:ascii="Franklin Gothic Book" w:hAnsi="Franklin Gothic Book"/>
          <w:b/>
          <w:sz w:val="24"/>
          <w:szCs w:val="24"/>
        </w:rPr>
        <w:t xml:space="preserve">3.19.2 </w:t>
      </w:r>
      <w:r>
        <w:rPr>
          <w:rFonts w:ascii="Franklin Gothic Book" w:hAnsi="Franklin Gothic Book"/>
          <w:sz w:val="24"/>
          <w:szCs w:val="24"/>
        </w:rPr>
        <w:t xml:space="preserve">The </w:t>
      </w:r>
      <w:r w:rsidR="00F91C12">
        <w:rPr>
          <w:rFonts w:ascii="Franklin Gothic Book" w:hAnsi="Franklin Gothic Book"/>
          <w:sz w:val="24"/>
          <w:szCs w:val="24"/>
        </w:rPr>
        <w:t>Facilities Manager</w:t>
      </w:r>
      <w:r>
        <w:rPr>
          <w:rFonts w:ascii="Franklin Gothic Book" w:hAnsi="Franklin Gothic Book"/>
          <w:sz w:val="24"/>
          <w:szCs w:val="24"/>
        </w:rPr>
        <w:t xml:space="preserve"> will ensure that an appropriate risk assessment has been completed.</w:t>
      </w:r>
    </w:p>
    <w:p w14:paraId="6E8A2A7B" w14:textId="2D525462" w:rsidR="00A15D68" w:rsidRDefault="00A15D68" w:rsidP="0022750D">
      <w:pPr>
        <w:jc w:val="both"/>
        <w:rPr>
          <w:rFonts w:ascii="Franklin Gothic Book" w:hAnsi="Franklin Gothic Book"/>
          <w:sz w:val="24"/>
          <w:szCs w:val="24"/>
        </w:rPr>
      </w:pPr>
      <w:r>
        <w:rPr>
          <w:rFonts w:ascii="Franklin Gothic Book" w:hAnsi="Franklin Gothic Book"/>
          <w:b/>
          <w:sz w:val="24"/>
          <w:szCs w:val="24"/>
        </w:rPr>
        <w:t xml:space="preserve">3.19.3 </w:t>
      </w:r>
      <w:r>
        <w:rPr>
          <w:rFonts w:ascii="Franklin Gothic Book" w:hAnsi="Franklin Gothic Book"/>
          <w:sz w:val="24"/>
          <w:szCs w:val="24"/>
        </w:rPr>
        <w:t>The risk assessment will be reviewed regularly (at least every 2 years) and wherever there is reason to suspect it is no longer valid.</w:t>
      </w:r>
    </w:p>
    <w:p w14:paraId="4A7C0460" w14:textId="540CCA57" w:rsidR="00A15D68" w:rsidRDefault="00A15D68" w:rsidP="0022750D">
      <w:pPr>
        <w:jc w:val="both"/>
        <w:rPr>
          <w:rFonts w:ascii="Franklin Gothic Book" w:hAnsi="Franklin Gothic Book"/>
          <w:sz w:val="24"/>
          <w:szCs w:val="24"/>
        </w:rPr>
      </w:pPr>
      <w:r>
        <w:rPr>
          <w:rFonts w:ascii="Franklin Gothic Book" w:hAnsi="Franklin Gothic Book"/>
          <w:b/>
          <w:sz w:val="24"/>
          <w:szCs w:val="24"/>
        </w:rPr>
        <w:t xml:space="preserve">3.19.4 </w:t>
      </w:r>
      <w:r>
        <w:rPr>
          <w:rFonts w:ascii="Franklin Gothic Book" w:hAnsi="Franklin Gothic Book"/>
          <w:sz w:val="24"/>
          <w:szCs w:val="24"/>
        </w:rPr>
        <w:t>Where a water control scheme is required</w:t>
      </w:r>
      <w:r w:rsidR="00F131A9">
        <w:rPr>
          <w:rFonts w:ascii="Franklin Gothic Book" w:hAnsi="Franklin Gothic Book"/>
          <w:sz w:val="24"/>
          <w:szCs w:val="24"/>
        </w:rPr>
        <w:t xml:space="preserve">, the </w:t>
      </w:r>
      <w:r w:rsidR="00F91C12">
        <w:rPr>
          <w:rFonts w:ascii="Franklin Gothic Book" w:hAnsi="Franklin Gothic Book"/>
          <w:sz w:val="24"/>
          <w:szCs w:val="24"/>
        </w:rPr>
        <w:t>Facilities Manager</w:t>
      </w:r>
      <w:r w:rsidR="00F131A9">
        <w:rPr>
          <w:rFonts w:ascii="Franklin Gothic Book" w:hAnsi="Franklin Gothic Book"/>
          <w:sz w:val="24"/>
          <w:szCs w:val="24"/>
        </w:rPr>
        <w:t xml:space="preserve"> will ensure that an appropriate scheme is implemented and that the necessary control procedures are carried out to the required standard.</w:t>
      </w:r>
    </w:p>
    <w:p w14:paraId="7F961A49" w14:textId="515CED24" w:rsidR="00F131A9" w:rsidRDefault="00F131A9" w:rsidP="0022750D">
      <w:pPr>
        <w:jc w:val="both"/>
        <w:rPr>
          <w:rFonts w:ascii="Franklin Gothic Book" w:hAnsi="Franklin Gothic Book"/>
          <w:sz w:val="24"/>
          <w:szCs w:val="24"/>
        </w:rPr>
      </w:pPr>
      <w:r>
        <w:rPr>
          <w:rFonts w:ascii="Franklin Gothic Book" w:hAnsi="Franklin Gothic Book"/>
          <w:b/>
          <w:sz w:val="24"/>
          <w:szCs w:val="24"/>
        </w:rPr>
        <w:lastRenderedPageBreak/>
        <w:t xml:space="preserve">3.19.5 </w:t>
      </w:r>
      <w:r>
        <w:rPr>
          <w:rFonts w:ascii="Franklin Gothic Book" w:hAnsi="Franklin Gothic Book"/>
          <w:sz w:val="24"/>
          <w:szCs w:val="24"/>
        </w:rPr>
        <w:t>Water Management Log Books will be kept readily available.</w:t>
      </w:r>
    </w:p>
    <w:p w14:paraId="750253F1" w14:textId="755B4AE5" w:rsidR="00F131A9" w:rsidRDefault="00F131A9" w:rsidP="0022750D">
      <w:pPr>
        <w:jc w:val="both"/>
        <w:rPr>
          <w:rFonts w:ascii="Franklin Gothic Book" w:hAnsi="Franklin Gothic Book"/>
          <w:sz w:val="24"/>
          <w:szCs w:val="24"/>
        </w:rPr>
      </w:pPr>
    </w:p>
    <w:p w14:paraId="4A552741" w14:textId="4501D85A" w:rsidR="00F131A9" w:rsidRDefault="00F131A9" w:rsidP="0022750D">
      <w:pPr>
        <w:jc w:val="both"/>
        <w:rPr>
          <w:rFonts w:ascii="Franklin Gothic Book" w:hAnsi="Franklin Gothic Book"/>
          <w:b/>
          <w:sz w:val="24"/>
          <w:szCs w:val="24"/>
        </w:rPr>
      </w:pPr>
      <w:r>
        <w:rPr>
          <w:rFonts w:ascii="Franklin Gothic Book" w:hAnsi="Franklin Gothic Book"/>
          <w:b/>
          <w:sz w:val="32"/>
          <w:szCs w:val="32"/>
        </w:rPr>
        <w:t>3.20 Lone Working Procedures</w:t>
      </w:r>
    </w:p>
    <w:p w14:paraId="72D5D74C" w14:textId="0CBB2E9C" w:rsidR="00F131A9" w:rsidRDefault="00F131A9" w:rsidP="0022750D">
      <w:pPr>
        <w:jc w:val="both"/>
        <w:rPr>
          <w:rFonts w:ascii="Franklin Gothic Book" w:hAnsi="Franklin Gothic Book"/>
          <w:sz w:val="24"/>
          <w:szCs w:val="24"/>
        </w:rPr>
      </w:pPr>
      <w:r>
        <w:rPr>
          <w:rFonts w:ascii="Franklin Gothic Book" w:hAnsi="Franklin Gothic Book"/>
          <w:b/>
          <w:sz w:val="24"/>
          <w:szCs w:val="24"/>
        </w:rPr>
        <w:t xml:space="preserve">3.20.1 </w:t>
      </w:r>
      <w:r>
        <w:rPr>
          <w:rFonts w:ascii="Franklin Gothic Book" w:hAnsi="Franklin Gothic Book"/>
          <w:sz w:val="24"/>
          <w:szCs w:val="24"/>
        </w:rPr>
        <w:t xml:space="preserve">All persons who may undertake lone working practices must ensure that, in their opinion, they are in good health and medically fit to work alone. Should any employee have any condition or be suffering from any form of ill-health which may affect their ability or safety whilst working alone, they must inform the </w:t>
      </w:r>
      <w:r w:rsidR="004C4215">
        <w:rPr>
          <w:rFonts w:ascii="Franklin Gothic Book" w:hAnsi="Franklin Gothic Book"/>
          <w:sz w:val="24"/>
          <w:szCs w:val="24"/>
        </w:rPr>
        <w:t>Office and Administration Manager</w:t>
      </w:r>
      <w:r>
        <w:rPr>
          <w:rFonts w:ascii="Franklin Gothic Book" w:hAnsi="Franklin Gothic Book"/>
          <w:sz w:val="24"/>
          <w:szCs w:val="24"/>
        </w:rPr>
        <w:t>.</w:t>
      </w:r>
    </w:p>
    <w:p w14:paraId="58933290" w14:textId="4A9F4AE2" w:rsidR="00F131A9" w:rsidRDefault="00F131A9" w:rsidP="0022750D">
      <w:pPr>
        <w:jc w:val="both"/>
        <w:rPr>
          <w:rFonts w:ascii="Franklin Gothic Book" w:hAnsi="Franklin Gothic Book"/>
          <w:sz w:val="24"/>
          <w:szCs w:val="24"/>
        </w:rPr>
      </w:pPr>
      <w:r>
        <w:rPr>
          <w:rFonts w:ascii="Franklin Gothic Book" w:hAnsi="Franklin Gothic Book"/>
          <w:b/>
          <w:sz w:val="24"/>
          <w:szCs w:val="24"/>
        </w:rPr>
        <w:t xml:space="preserve">3.20.2 </w:t>
      </w:r>
      <w:r>
        <w:rPr>
          <w:rFonts w:ascii="Franklin Gothic Book" w:hAnsi="Franklin Gothic Book"/>
          <w:sz w:val="24"/>
          <w:szCs w:val="24"/>
        </w:rPr>
        <w:t>Where possible all routine work activities should be planned so as to avoid the need to work alone without proper supervision. Activities necessitating the need to work alone should only be carried out where there is no reasonable alternative.</w:t>
      </w:r>
    </w:p>
    <w:p w14:paraId="5C089D63" w14:textId="5B7CCAAC" w:rsidR="00F131A9" w:rsidRDefault="00F131A9" w:rsidP="0022750D">
      <w:pPr>
        <w:jc w:val="both"/>
        <w:rPr>
          <w:rFonts w:ascii="Franklin Gothic Book" w:hAnsi="Franklin Gothic Book"/>
          <w:sz w:val="24"/>
          <w:szCs w:val="24"/>
        </w:rPr>
      </w:pPr>
      <w:r>
        <w:rPr>
          <w:rFonts w:ascii="Franklin Gothic Book" w:hAnsi="Franklin Gothic Book"/>
          <w:b/>
          <w:sz w:val="24"/>
          <w:szCs w:val="24"/>
        </w:rPr>
        <w:t xml:space="preserve">3.2.03 </w:t>
      </w:r>
      <w:r>
        <w:rPr>
          <w:rFonts w:ascii="Franklin Gothic Book" w:hAnsi="Franklin Gothic Book"/>
          <w:sz w:val="24"/>
          <w:szCs w:val="24"/>
        </w:rPr>
        <w:t>Prior to commencing working alone, all employees must ensure that they have adequate means of communication (i.e. mobile phones) and this must be kept on their person throughout the duration of the activity</w:t>
      </w:r>
      <w:r w:rsidR="00EE457C">
        <w:rPr>
          <w:rFonts w:ascii="Franklin Gothic Book" w:hAnsi="Franklin Gothic Book"/>
          <w:sz w:val="24"/>
          <w:szCs w:val="24"/>
        </w:rPr>
        <w:t>. It is the employee’s responsibility to ensure that:</w:t>
      </w:r>
    </w:p>
    <w:p w14:paraId="5D78156E" w14:textId="646E2368" w:rsidR="00EE457C" w:rsidRDefault="00EE457C" w:rsidP="00EE457C">
      <w:pPr>
        <w:pStyle w:val="ListParagraph"/>
        <w:numPr>
          <w:ilvl w:val="0"/>
          <w:numId w:val="46"/>
        </w:numPr>
        <w:jc w:val="both"/>
        <w:rPr>
          <w:rFonts w:ascii="Franklin Gothic Book" w:hAnsi="Franklin Gothic Book"/>
          <w:sz w:val="24"/>
          <w:szCs w:val="24"/>
        </w:rPr>
      </w:pPr>
      <w:r>
        <w:rPr>
          <w:rFonts w:ascii="Franklin Gothic Book" w:hAnsi="Franklin Gothic Book"/>
          <w:sz w:val="24"/>
          <w:szCs w:val="24"/>
        </w:rPr>
        <w:t>The battery is fully charged and will remain charged for the duration of the activity</w:t>
      </w:r>
    </w:p>
    <w:p w14:paraId="7F0FD470" w14:textId="70513275" w:rsidR="00EE457C" w:rsidRDefault="00EE457C" w:rsidP="00EE457C">
      <w:pPr>
        <w:pStyle w:val="ListParagraph"/>
        <w:numPr>
          <w:ilvl w:val="0"/>
          <w:numId w:val="46"/>
        </w:numPr>
        <w:jc w:val="both"/>
        <w:rPr>
          <w:rFonts w:ascii="Franklin Gothic Book" w:hAnsi="Franklin Gothic Book"/>
          <w:sz w:val="24"/>
          <w:szCs w:val="24"/>
        </w:rPr>
      </w:pPr>
      <w:r>
        <w:rPr>
          <w:rFonts w:ascii="Franklin Gothic Book" w:hAnsi="Franklin Gothic Book"/>
          <w:sz w:val="24"/>
          <w:szCs w:val="24"/>
        </w:rPr>
        <w:t>The signal reception in the area is sufficient to make and receive calls</w:t>
      </w:r>
    </w:p>
    <w:p w14:paraId="76099EFF" w14:textId="548F250B" w:rsidR="00EE457C" w:rsidRDefault="00EE457C" w:rsidP="00EE457C">
      <w:pPr>
        <w:jc w:val="both"/>
        <w:rPr>
          <w:rFonts w:ascii="Franklin Gothic Book" w:hAnsi="Franklin Gothic Book"/>
          <w:sz w:val="24"/>
          <w:szCs w:val="24"/>
        </w:rPr>
      </w:pPr>
      <w:r>
        <w:rPr>
          <w:rFonts w:ascii="Franklin Gothic Book" w:hAnsi="Franklin Gothic Book"/>
          <w:b/>
          <w:sz w:val="24"/>
          <w:szCs w:val="24"/>
        </w:rPr>
        <w:t xml:space="preserve">3.20.4 </w:t>
      </w:r>
      <w:r>
        <w:rPr>
          <w:rFonts w:ascii="Franklin Gothic Book" w:hAnsi="Franklin Gothic Book"/>
          <w:sz w:val="24"/>
          <w:szCs w:val="24"/>
        </w:rPr>
        <w:t xml:space="preserve">All lone working employees must take care to ensure their safety and security of the premises at all time. Ensure that all entrance gates and barriers are closed after use. At the end of the activity, care must be taken that all premises are locked and </w:t>
      </w:r>
      <w:r w:rsidR="00D10E64">
        <w:rPr>
          <w:rFonts w:ascii="Franklin Gothic Book" w:hAnsi="Franklin Gothic Book"/>
          <w:sz w:val="24"/>
          <w:szCs w:val="24"/>
        </w:rPr>
        <w:t>secured,</w:t>
      </w:r>
      <w:r>
        <w:rPr>
          <w:rFonts w:ascii="Franklin Gothic Book" w:hAnsi="Franklin Gothic Book"/>
          <w:sz w:val="24"/>
          <w:szCs w:val="24"/>
        </w:rPr>
        <w:t xml:space="preserve"> and all alarm systems are activated where appropriate.</w:t>
      </w:r>
    </w:p>
    <w:p w14:paraId="29E9B2D1" w14:textId="1D570FE5" w:rsidR="00EE457C" w:rsidRDefault="00EE457C" w:rsidP="00EE457C">
      <w:pPr>
        <w:jc w:val="both"/>
        <w:rPr>
          <w:rFonts w:ascii="Franklin Gothic Book" w:hAnsi="Franklin Gothic Book"/>
          <w:sz w:val="24"/>
          <w:szCs w:val="24"/>
        </w:rPr>
      </w:pPr>
      <w:r>
        <w:rPr>
          <w:rFonts w:ascii="Franklin Gothic Book" w:hAnsi="Franklin Gothic Book"/>
          <w:b/>
          <w:sz w:val="24"/>
          <w:szCs w:val="24"/>
        </w:rPr>
        <w:t xml:space="preserve">3.20.5 </w:t>
      </w:r>
      <w:r>
        <w:rPr>
          <w:rFonts w:ascii="Franklin Gothic Book" w:hAnsi="Franklin Gothic Book"/>
          <w:sz w:val="24"/>
          <w:szCs w:val="24"/>
        </w:rPr>
        <w:t>Under no circumstances must any activity be commenced unless a suitable and sufficient risk assessment has been carried out beforehand.</w:t>
      </w:r>
    </w:p>
    <w:p w14:paraId="30099677" w14:textId="3730E207" w:rsidR="00EE457C" w:rsidRDefault="00EE457C" w:rsidP="00EE457C">
      <w:pPr>
        <w:jc w:val="both"/>
        <w:rPr>
          <w:rFonts w:ascii="Franklin Gothic Book" w:hAnsi="Franklin Gothic Book"/>
          <w:sz w:val="24"/>
          <w:szCs w:val="24"/>
        </w:rPr>
      </w:pPr>
      <w:r>
        <w:rPr>
          <w:rFonts w:ascii="Franklin Gothic Book" w:hAnsi="Franklin Gothic Book"/>
          <w:b/>
          <w:sz w:val="24"/>
          <w:szCs w:val="24"/>
        </w:rPr>
        <w:t xml:space="preserve">3.20.6 </w:t>
      </w:r>
      <w:r>
        <w:rPr>
          <w:rFonts w:ascii="Franklin Gothic Book" w:hAnsi="Franklin Gothic Book"/>
          <w:sz w:val="24"/>
          <w:szCs w:val="24"/>
        </w:rPr>
        <w:t>Lone working will not be permitted under the following circumstances:</w:t>
      </w:r>
    </w:p>
    <w:p w14:paraId="695BEC39" w14:textId="55FEF6A4" w:rsidR="00EE457C" w:rsidRDefault="00EE457C" w:rsidP="00EE457C">
      <w:pPr>
        <w:jc w:val="both"/>
        <w:rPr>
          <w:rFonts w:ascii="Franklin Gothic Book" w:hAnsi="Franklin Gothic Book"/>
          <w:sz w:val="24"/>
          <w:szCs w:val="24"/>
        </w:rPr>
      </w:pPr>
      <w:r>
        <w:rPr>
          <w:rFonts w:ascii="Franklin Gothic Book" w:hAnsi="Franklin Gothic Book"/>
          <w:sz w:val="24"/>
          <w:szCs w:val="24"/>
        </w:rPr>
        <w:t>If the planned activity is a specified ‘high risk’ operation such as:</w:t>
      </w:r>
    </w:p>
    <w:p w14:paraId="3148D1CA" w14:textId="3F9A40B3" w:rsidR="00EE457C" w:rsidRDefault="00EE457C" w:rsidP="00EE457C">
      <w:pPr>
        <w:pStyle w:val="ListParagraph"/>
        <w:numPr>
          <w:ilvl w:val="0"/>
          <w:numId w:val="47"/>
        </w:numPr>
        <w:jc w:val="both"/>
        <w:rPr>
          <w:rFonts w:ascii="Franklin Gothic Book" w:hAnsi="Franklin Gothic Book"/>
          <w:sz w:val="24"/>
          <w:szCs w:val="24"/>
        </w:rPr>
      </w:pPr>
      <w:r>
        <w:rPr>
          <w:rFonts w:ascii="Franklin Gothic Book" w:hAnsi="Franklin Gothic Book"/>
          <w:sz w:val="24"/>
          <w:szCs w:val="24"/>
        </w:rPr>
        <w:t>Working under temporary structure etc</w:t>
      </w:r>
    </w:p>
    <w:p w14:paraId="554AE6A6" w14:textId="77777777" w:rsidR="00D10E64" w:rsidRDefault="00EE457C" w:rsidP="00EE457C">
      <w:pPr>
        <w:pStyle w:val="ListParagraph"/>
        <w:numPr>
          <w:ilvl w:val="0"/>
          <w:numId w:val="47"/>
        </w:numPr>
        <w:jc w:val="both"/>
        <w:rPr>
          <w:rFonts w:ascii="Franklin Gothic Book" w:hAnsi="Franklin Gothic Book"/>
          <w:sz w:val="24"/>
          <w:szCs w:val="24"/>
        </w:rPr>
      </w:pPr>
      <w:r>
        <w:rPr>
          <w:rFonts w:ascii="Franklin Gothic Book" w:hAnsi="Franklin Gothic Book"/>
          <w:sz w:val="24"/>
          <w:szCs w:val="24"/>
        </w:rPr>
        <w:t xml:space="preserve">Work which may involve </w:t>
      </w:r>
      <w:r w:rsidR="00D10E64">
        <w:rPr>
          <w:rFonts w:ascii="Franklin Gothic Book" w:hAnsi="Franklin Gothic Book"/>
          <w:sz w:val="24"/>
          <w:szCs w:val="24"/>
        </w:rPr>
        <w:t>contact with live electrical equipment</w:t>
      </w:r>
    </w:p>
    <w:p w14:paraId="61E84784" w14:textId="77777777" w:rsidR="00D10E64" w:rsidRDefault="00D10E64" w:rsidP="00EE457C">
      <w:pPr>
        <w:pStyle w:val="ListParagraph"/>
        <w:numPr>
          <w:ilvl w:val="0"/>
          <w:numId w:val="47"/>
        </w:numPr>
        <w:jc w:val="both"/>
        <w:rPr>
          <w:rFonts w:ascii="Franklin Gothic Book" w:hAnsi="Franklin Gothic Book"/>
          <w:sz w:val="24"/>
          <w:szCs w:val="24"/>
        </w:rPr>
      </w:pPr>
      <w:r>
        <w:rPr>
          <w:rFonts w:ascii="Franklin Gothic Book" w:hAnsi="Franklin Gothic Book"/>
          <w:sz w:val="24"/>
          <w:szCs w:val="24"/>
        </w:rPr>
        <w:t>Any activity where significant hazards were identified by risk assessment</w:t>
      </w:r>
    </w:p>
    <w:p w14:paraId="4BC10BF8" w14:textId="77777777" w:rsidR="00D10E64" w:rsidRDefault="00D10E64" w:rsidP="00EE457C">
      <w:pPr>
        <w:pStyle w:val="ListParagraph"/>
        <w:numPr>
          <w:ilvl w:val="0"/>
          <w:numId w:val="47"/>
        </w:numPr>
        <w:jc w:val="both"/>
        <w:rPr>
          <w:rFonts w:ascii="Franklin Gothic Book" w:hAnsi="Franklin Gothic Book"/>
          <w:sz w:val="24"/>
          <w:szCs w:val="24"/>
        </w:rPr>
      </w:pPr>
      <w:r>
        <w:rPr>
          <w:rFonts w:ascii="Franklin Gothic Book" w:hAnsi="Franklin Gothic Book"/>
          <w:sz w:val="24"/>
          <w:szCs w:val="24"/>
        </w:rPr>
        <w:t>Other activities may be included in this list at the discretion of the Chief Executive</w:t>
      </w:r>
    </w:p>
    <w:p w14:paraId="38D93942" w14:textId="487D2AAD" w:rsidR="00D10E64" w:rsidRDefault="00D10E64" w:rsidP="00D10E64">
      <w:pPr>
        <w:jc w:val="both"/>
        <w:rPr>
          <w:rFonts w:ascii="Franklin Gothic Book" w:hAnsi="Franklin Gothic Book"/>
          <w:sz w:val="24"/>
          <w:szCs w:val="24"/>
        </w:rPr>
      </w:pPr>
      <w:r>
        <w:rPr>
          <w:rFonts w:ascii="Franklin Gothic Book" w:hAnsi="Franklin Gothic Book"/>
          <w:b/>
          <w:sz w:val="24"/>
          <w:szCs w:val="24"/>
        </w:rPr>
        <w:t xml:space="preserve">3.20.7 </w:t>
      </w:r>
      <w:r>
        <w:rPr>
          <w:rFonts w:ascii="Franklin Gothic Book" w:hAnsi="Franklin Gothic Book"/>
          <w:sz w:val="24"/>
          <w:szCs w:val="24"/>
        </w:rPr>
        <w:t>Under no circumstances whilst working alone must any employees operate or attempt to operate any vehicle, plant, machine or process unless they have been trained, authorised and deemed competent to do so.</w:t>
      </w:r>
    </w:p>
    <w:p w14:paraId="1BB0D9FD" w14:textId="07E8E07B" w:rsidR="00EE457C" w:rsidRDefault="00D10E64" w:rsidP="00D10E64">
      <w:pPr>
        <w:jc w:val="both"/>
        <w:rPr>
          <w:rFonts w:ascii="Franklin Gothic Book" w:hAnsi="Franklin Gothic Book"/>
          <w:sz w:val="24"/>
          <w:szCs w:val="24"/>
        </w:rPr>
      </w:pPr>
      <w:r>
        <w:rPr>
          <w:rFonts w:ascii="Franklin Gothic Book" w:hAnsi="Franklin Gothic Book"/>
          <w:b/>
          <w:sz w:val="32"/>
          <w:szCs w:val="32"/>
        </w:rPr>
        <w:t xml:space="preserve">Please Note That Failure to Comply with Any of The Above Requirements May Compromise Your Personal Safety and Will Be Treated as Serious Misconduct by </w:t>
      </w:r>
      <w:r w:rsidR="001454C0" w:rsidRPr="001454C0">
        <w:rPr>
          <w:rFonts w:ascii="Franklin Gothic Book" w:hAnsi="Franklin Gothic Book"/>
          <w:b/>
          <w:sz w:val="32"/>
          <w:szCs w:val="32"/>
        </w:rPr>
        <w:t>Inspire Youth Zone</w:t>
      </w:r>
      <w:r w:rsidRPr="001454C0">
        <w:rPr>
          <w:rFonts w:ascii="Franklin Gothic Book" w:hAnsi="Franklin Gothic Book"/>
          <w:b/>
          <w:sz w:val="32"/>
          <w:szCs w:val="32"/>
        </w:rPr>
        <w:t>.</w:t>
      </w:r>
      <w:r w:rsidRPr="00D10E64">
        <w:rPr>
          <w:rFonts w:ascii="Franklin Gothic Book" w:hAnsi="Franklin Gothic Book"/>
          <w:sz w:val="24"/>
          <w:szCs w:val="24"/>
        </w:rPr>
        <w:t xml:space="preserve"> </w:t>
      </w:r>
    </w:p>
    <w:p w14:paraId="14B4E8A3" w14:textId="2A85AD74" w:rsidR="009C67FB" w:rsidRDefault="009C67FB" w:rsidP="00D10E64">
      <w:pPr>
        <w:jc w:val="both"/>
        <w:rPr>
          <w:rFonts w:ascii="Franklin Gothic Book" w:hAnsi="Franklin Gothic Book"/>
          <w:sz w:val="24"/>
          <w:szCs w:val="24"/>
        </w:rPr>
      </w:pPr>
    </w:p>
    <w:p w14:paraId="655BF44F" w14:textId="13B86B3F" w:rsidR="001454C0" w:rsidRDefault="001454C0" w:rsidP="00D10E64">
      <w:pPr>
        <w:jc w:val="both"/>
        <w:rPr>
          <w:rFonts w:ascii="Franklin Gothic Book" w:hAnsi="Franklin Gothic Book"/>
          <w:sz w:val="24"/>
          <w:szCs w:val="24"/>
        </w:rPr>
      </w:pPr>
    </w:p>
    <w:p w14:paraId="24F6FC9F" w14:textId="32462419" w:rsidR="001454C0" w:rsidRDefault="001454C0" w:rsidP="00D10E64">
      <w:pPr>
        <w:jc w:val="both"/>
        <w:rPr>
          <w:rFonts w:ascii="Franklin Gothic Book" w:hAnsi="Franklin Gothic Book"/>
          <w:sz w:val="24"/>
          <w:szCs w:val="24"/>
        </w:rPr>
      </w:pPr>
    </w:p>
    <w:p w14:paraId="47E39FBC" w14:textId="0273C22C" w:rsidR="001454C0" w:rsidRDefault="001454C0" w:rsidP="00D10E64">
      <w:pPr>
        <w:jc w:val="both"/>
        <w:rPr>
          <w:rFonts w:ascii="Franklin Gothic Book" w:hAnsi="Franklin Gothic Book"/>
          <w:sz w:val="24"/>
          <w:szCs w:val="24"/>
        </w:rPr>
      </w:pPr>
    </w:p>
    <w:p w14:paraId="2DECC16A" w14:textId="6EC4D886" w:rsidR="001454C0" w:rsidRDefault="001454C0" w:rsidP="00D10E64">
      <w:pPr>
        <w:jc w:val="both"/>
        <w:rPr>
          <w:rFonts w:ascii="Franklin Gothic Book" w:hAnsi="Franklin Gothic Book"/>
          <w:sz w:val="24"/>
          <w:szCs w:val="24"/>
        </w:rPr>
      </w:pPr>
    </w:p>
    <w:p w14:paraId="10B3756F" w14:textId="77777777" w:rsidR="001454C0" w:rsidRDefault="001454C0" w:rsidP="00D10E64">
      <w:pPr>
        <w:jc w:val="both"/>
        <w:rPr>
          <w:rFonts w:ascii="Franklin Gothic Book" w:hAnsi="Franklin Gothic Book"/>
          <w:sz w:val="24"/>
          <w:szCs w:val="24"/>
        </w:rPr>
      </w:pPr>
    </w:p>
    <w:p w14:paraId="27F8D05C" w14:textId="77777777" w:rsidR="00CD250F" w:rsidRDefault="00CD250F" w:rsidP="00D10E64">
      <w:pPr>
        <w:jc w:val="both"/>
        <w:rPr>
          <w:rFonts w:ascii="Franklin Gothic Book" w:hAnsi="Franklin Gothic Book"/>
          <w:b/>
          <w:sz w:val="32"/>
          <w:szCs w:val="32"/>
        </w:rPr>
      </w:pPr>
    </w:p>
    <w:p w14:paraId="6742771B" w14:textId="6F83A25E" w:rsidR="009C67FB" w:rsidRDefault="009C67FB" w:rsidP="00D10E64">
      <w:pPr>
        <w:jc w:val="both"/>
        <w:rPr>
          <w:rFonts w:ascii="Franklin Gothic Book" w:hAnsi="Franklin Gothic Book"/>
          <w:b/>
          <w:sz w:val="32"/>
          <w:szCs w:val="32"/>
        </w:rPr>
      </w:pPr>
      <w:r>
        <w:rPr>
          <w:rFonts w:ascii="Franklin Gothic Book" w:hAnsi="Franklin Gothic Book"/>
          <w:b/>
          <w:sz w:val="32"/>
          <w:szCs w:val="32"/>
        </w:rPr>
        <w:t>4 Appendix</w:t>
      </w:r>
    </w:p>
    <w:p w14:paraId="194614A6" w14:textId="77777777" w:rsidR="009C67FB" w:rsidRDefault="009C67FB" w:rsidP="00D10E64">
      <w:pPr>
        <w:jc w:val="both"/>
        <w:rPr>
          <w:rFonts w:ascii="Franklin Gothic Book" w:hAnsi="Franklin Gothic Book"/>
          <w:b/>
          <w:sz w:val="32"/>
          <w:szCs w:val="32"/>
        </w:rPr>
      </w:pPr>
    </w:p>
    <w:p w14:paraId="1D9B66B9" w14:textId="252B8B51" w:rsidR="009C67FB" w:rsidRDefault="009C67FB" w:rsidP="00D10E64">
      <w:pPr>
        <w:jc w:val="both"/>
        <w:rPr>
          <w:rFonts w:ascii="Franklin Gothic Book" w:hAnsi="Franklin Gothic Book"/>
          <w:b/>
          <w:sz w:val="24"/>
          <w:szCs w:val="24"/>
        </w:rPr>
      </w:pPr>
      <w:r>
        <w:rPr>
          <w:rFonts w:ascii="Franklin Gothic Book" w:hAnsi="Franklin Gothic Book"/>
          <w:b/>
          <w:sz w:val="24"/>
          <w:szCs w:val="24"/>
        </w:rPr>
        <w:t>Blank forms and checklists referred to in the Health &amp; Safety Policy Manual</w:t>
      </w:r>
    </w:p>
    <w:p w14:paraId="128C6B8F" w14:textId="77777777" w:rsidR="009C67FB" w:rsidRDefault="009C67FB" w:rsidP="00D10E64">
      <w:pPr>
        <w:jc w:val="both"/>
        <w:rPr>
          <w:rFonts w:ascii="Franklin Gothic Book" w:hAnsi="Franklin Gothic Book"/>
          <w:b/>
          <w:sz w:val="24"/>
          <w:szCs w:val="24"/>
        </w:rPr>
      </w:pPr>
    </w:p>
    <w:p w14:paraId="0804D11A" w14:textId="26200751" w:rsidR="009C67FB" w:rsidRDefault="009C67FB" w:rsidP="009C67FB">
      <w:pPr>
        <w:pStyle w:val="ListParagraph"/>
        <w:numPr>
          <w:ilvl w:val="0"/>
          <w:numId w:val="49"/>
        </w:numPr>
        <w:jc w:val="both"/>
        <w:rPr>
          <w:rFonts w:ascii="Franklin Gothic Book" w:hAnsi="Franklin Gothic Book"/>
          <w:sz w:val="24"/>
          <w:szCs w:val="24"/>
        </w:rPr>
      </w:pPr>
      <w:r>
        <w:rPr>
          <w:rFonts w:ascii="Franklin Gothic Book" w:hAnsi="Franklin Gothic Book"/>
          <w:sz w:val="24"/>
          <w:szCs w:val="24"/>
        </w:rPr>
        <w:t>Health &amp; Safety Documentation - Acknowledgement Form</w:t>
      </w:r>
    </w:p>
    <w:p w14:paraId="35C57A41" w14:textId="77777777" w:rsidR="009C67FB" w:rsidRDefault="009C67FB" w:rsidP="009C67FB">
      <w:pPr>
        <w:pStyle w:val="ListParagraph"/>
        <w:jc w:val="both"/>
        <w:rPr>
          <w:rFonts w:ascii="Franklin Gothic Book" w:hAnsi="Franklin Gothic Book"/>
          <w:sz w:val="24"/>
          <w:szCs w:val="24"/>
        </w:rPr>
      </w:pPr>
    </w:p>
    <w:p w14:paraId="17DA9C94" w14:textId="0304F802" w:rsidR="009C67FB" w:rsidRDefault="009C67FB" w:rsidP="009C67FB">
      <w:pPr>
        <w:pStyle w:val="ListParagraph"/>
        <w:numPr>
          <w:ilvl w:val="0"/>
          <w:numId w:val="49"/>
        </w:numPr>
        <w:jc w:val="both"/>
        <w:rPr>
          <w:rFonts w:ascii="Franklin Gothic Book" w:hAnsi="Franklin Gothic Book"/>
          <w:sz w:val="24"/>
          <w:szCs w:val="24"/>
        </w:rPr>
      </w:pPr>
      <w:r>
        <w:rPr>
          <w:rFonts w:ascii="Franklin Gothic Book" w:hAnsi="Franklin Gothic Book"/>
          <w:sz w:val="24"/>
          <w:szCs w:val="24"/>
        </w:rPr>
        <w:t>Health &amp; Safety Documentation - Issue List</w:t>
      </w:r>
    </w:p>
    <w:p w14:paraId="6C094B5F" w14:textId="77777777" w:rsidR="009C67FB" w:rsidRPr="009C67FB" w:rsidRDefault="009C67FB" w:rsidP="009C67FB">
      <w:pPr>
        <w:pStyle w:val="ListParagraph"/>
        <w:rPr>
          <w:rFonts w:ascii="Franklin Gothic Book" w:hAnsi="Franklin Gothic Book"/>
          <w:sz w:val="24"/>
          <w:szCs w:val="24"/>
        </w:rPr>
      </w:pPr>
    </w:p>
    <w:p w14:paraId="70AB05C5" w14:textId="0B86EB78" w:rsidR="009C67FB" w:rsidRDefault="009C67FB" w:rsidP="009C67FB">
      <w:pPr>
        <w:pStyle w:val="ListParagraph"/>
        <w:numPr>
          <w:ilvl w:val="0"/>
          <w:numId w:val="49"/>
        </w:numPr>
        <w:jc w:val="both"/>
        <w:rPr>
          <w:rFonts w:ascii="Franklin Gothic Book" w:hAnsi="Franklin Gothic Book"/>
          <w:sz w:val="24"/>
          <w:szCs w:val="24"/>
        </w:rPr>
      </w:pPr>
      <w:r>
        <w:rPr>
          <w:rFonts w:ascii="Franklin Gothic Book" w:hAnsi="Franklin Gothic Book"/>
          <w:sz w:val="24"/>
          <w:szCs w:val="24"/>
        </w:rPr>
        <w:t>Internal Accident Investigation Form</w:t>
      </w:r>
    </w:p>
    <w:p w14:paraId="7F188BAB" w14:textId="77777777" w:rsidR="009C67FB" w:rsidRPr="009C67FB" w:rsidRDefault="009C67FB" w:rsidP="009C67FB">
      <w:pPr>
        <w:pStyle w:val="ListParagraph"/>
        <w:rPr>
          <w:rFonts w:ascii="Franklin Gothic Book" w:hAnsi="Franklin Gothic Book"/>
          <w:sz w:val="24"/>
          <w:szCs w:val="24"/>
        </w:rPr>
      </w:pPr>
    </w:p>
    <w:p w14:paraId="520403F4" w14:textId="7F4B39F2" w:rsidR="009C67FB" w:rsidRDefault="009C67FB" w:rsidP="009C67FB">
      <w:pPr>
        <w:pStyle w:val="ListParagraph"/>
        <w:numPr>
          <w:ilvl w:val="0"/>
          <w:numId w:val="49"/>
        </w:numPr>
        <w:jc w:val="both"/>
        <w:rPr>
          <w:rFonts w:ascii="Franklin Gothic Book" w:hAnsi="Franklin Gothic Book"/>
          <w:sz w:val="24"/>
          <w:szCs w:val="24"/>
        </w:rPr>
      </w:pPr>
      <w:r>
        <w:rPr>
          <w:rFonts w:ascii="Franklin Gothic Book" w:hAnsi="Franklin Gothic Book"/>
          <w:sz w:val="24"/>
          <w:szCs w:val="24"/>
        </w:rPr>
        <w:t>Contractors Information</w:t>
      </w:r>
    </w:p>
    <w:p w14:paraId="4C901887" w14:textId="77777777" w:rsidR="009C67FB" w:rsidRPr="009C67FB" w:rsidRDefault="009C67FB" w:rsidP="009C67FB">
      <w:pPr>
        <w:pStyle w:val="ListParagraph"/>
        <w:rPr>
          <w:rFonts w:ascii="Franklin Gothic Book" w:hAnsi="Franklin Gothic Book"/>
          <w:sz w:val="24"/>
          <w:szCs w:val="24"/>
        </w:rPr>
      </w:pPr>
    </w:p>
    <w:p w14:paraId="03FAEE2E" w14:textId="641B84A4" w:rsidR="009C67FB" w:rsidRDefault="009C67FB" w:rsidP="009C67FB">
      <w:pPr>
        <w:pStyle w:val="ListParagraph"/>
        <w:numPr>
          <w:ilvl w:val="0"/>
          <w:numId w:val="49"/>
        </w:numPr>
        <w:jc w:val="both"/>
        <w:rPr>
          <w:rFonts w:ascii="Franklin Gothic Book" w:hAnsi="Franklin Gothic Book"/>
          <w:sz w:val="24"/>
          <w:szCs w:val="24"/>
        </w:rPr>
      </w:pPr>
      <w:r>
        <w:rPr>
          <w:rFonts w:ascii="Franklin Gothic Book" w:hAnsi="Franklin Gothic Book"/>
          <w:sz w:val="24"/>
          <w:szCs w:val="24"/>
        </w:rPr>
        <w:t>Risk Assessment – General</w:t>
      </w:r>
    </w:p>
    <w:p w14:paraId="0EBC6F0F" w14:textId="77777777" w:rsidR="009C67FB" w:rsidRPr="009C67FB" w:rsidRDefault="009C67FB" w:rsidP="009C67FB">
      <w:pPr>
        <w:pStyle w:val="ListParagraph"/>
        <w:rPr>
          <w:rFonts w:ascii="Franklin Gothic Book" w:hAnsi="Franklin Gothic Book"/>
          <w:sz w:val="24"/>
          <w:szCs w:val="24"/>
        </w:rPr>
      </w:pPr>
    </w:p>
    <w:p w14:paraId="4CE90449" w14:textId="4BAC361A" w:rsidR="009C67FB" w:rsidRDefault="009C67FB" w:rsidP="009C67FB">
      <w:pPr>
        <w:pStyle w:val="ListParagraph"/>
        <w:numPr>
          <w:ilvl w:val="0"/>
          <w:numId w:val="49"/>
        </w:numPr>
        <w:jc w:val="both"/>
        <w:rPr>
          <w:rFonts w:ascii="Franklin Gothic Book" w:hAnsi="Franklin Gothic Book"/>
          <w:sz w:val="24"/>
          <w:szCs w:val="24"/>
        </w:rPr>
      </w:pPr>
      <w:r>
        <w:rPr>
          <w:rFonts w:ascii="Franklin Gothic Book" w:hAnsi="Franklin Gothic Book"/>
          <w:sz w:val="24"/>
          <w:szCs w:val="24"/>
        </w:rPr>
        <w:t>Manual Handling Assessment</w:t>
      </w:r>
    </w:p>
    <w:p w14:paraId="43931717" w14:textId="77777777" w:rsidR="009C67FB" w:rsidRPr="009C67FB" w:rsidRDefault="009C67FB" w:rsidP="009C67FB">
      <w:pPr>
        <w:pStyle w:val="ListParagraph"/>
        <w:rPr>
          <w:rFonts w:ascii="Franklin Gothic Book" w:hAnsi="Franklin Gothic Book"/>
          <w:sz w:val="24"/>
          <w:szCs w:val="24"/>
        </w:rPr>
      </w:pPr>
    </w:p>
    <w:p w14:paraId="28A45665" w14:textId="03EE3693" w:rsidR="009C67FB" w:rsidRDefault="009C67FB" w:rsidP="009C67FB">
      <w:pPr>
        <w:pStyle w:val="ListParagraph"/>
        <w:numPr>
          <w:ilvl w:val="0"/>
          <w:numId w:val="49"/>
        </w:numPr>
        <w:jc w:val="both"/>
        <w:rPr>
          <w:rFonts w:ascii="Franklin Gothic Book" w:hAnsi="Franklin Gothic Book"/>
          <w:sz w:val="24"/>
          <w:szCs w:val="24"/>
        </w:rPr>
      </w:pPr>
      <w:r>
        <w:rPr>
          <w:rFonts w:ascii="Franklin Gothic Book" w:hAnsi="Franklin Gothic Book"/>
          <w:sz w:val="24"/>
          <w:szCs w:val="24"/>
        </w:rPr>
        <w:t>Display Screen Equipment</w:t>
      </w:r>
    </w:p>
    <w:p w14:paraId="5B011069" w14:textId="77777777" w:rsidR="009C67FB" w:rsidRPr="009C67FB" w:rsidRDefault="009C67FB" w:rsidP="009C67FB">
      <w:pPr>
        <w:pStyle w:val="ListParagraph"/>
        <w:rPr>
          <w:rFonts w:ascii="Franklin Gothic Book" w:hAnsi="Franklin Gothic Book"/>
          <w:sz w:val="24"/>
          <w:szCs w:val="24"/>
        </w:rPr>
      </w:pPr>
    </w:p>
    <w:p w14:paraId="64B0502F" w14:textId="71A80EF6" w:rsidR="009C67FB" w:rsidRDefault="009C67FB" w:rsidP="009C67FB">
      <w:pPr>
        <w:pStyle w:val="ListParagraph"/>
        <w:numPr>
          <w:ilvl w:val="0"/>
          <w:numId w:val="49"/>
        </w:numPr>
        <w:jc w:val="both"/>
        <w:rPr>
          <w:rFonts w:ascii="Franklin Gothic Book" w:hAnsi="Franklin Gothic Book"/>
          <w:sz w:val="24"/>
          <w:szCs w:val="24"/>
        </w:rPr>
      </w:pPr>
      <w:r>
        <w:rPr>
          <w:rFonts w:ascii="Franklin Gothic Book" w:hAnsi="Franklin Gothic Book"/>
          <w:sz w:val="24"/>
          <w:szCs w:val="24"/>
        </w:rPr>
        <w:t>Induction Training Checklist</w:t>
      </w:r>
    </w:p>
    <w:p w14:paraId="2DD9D025" w14:textId="77777777" w:rsidR="009C67FB" w:rsidRPr="009C67FB" w:rsidRDefault="009C67FB" w:rsidP="009C67FB">
      <w:pPr>
        <w:pStyle w:val="ListParagraph"/>
        <w:rPr>
          <w:rFonts w:ascii="Franklin Gothic Book" w:hAnsi="Franklin Gothic Book"/>
          <w:sz w:val="24"/>
          <w:szCs w:val="24"/>
        </w:rPr>
      </w:pPr>
    </w:p>
    <w:p w14:paraId="5554B613" w14:textId="4ACC77E0" w:rsidR="009C67FB" w:rsidRDefault="009C67FB" w:rsidP="009C67FB">
      <w:pPr>
        <w:pStyle w:val="ListParagraph"/>
        <w:numPr>
          <w:ilvl w:val="0"/>
          <w:numId w:val="49"/>
        </w:numPr>
        <w:jc w:val="both"/>
        <w:rPr>
          <w:rFonts w:ascii="Franklin Gothic Book" w:hAnsi="Franklin Gothic Book"/>
          <w:sz w:val="24"/>
          <w:szCs w:val="24"/>
        </w:rPr>
      </w:pPr>
      <w:r>
        <w:rPr>
          <w:rFonts w:ascii="Franklin Gothic Book" w:hAnsi="Franklin Gothic Book"/>
          <w:sz w:val="24"/>
          <w:szCs w:val="24"/>
        </w:rPr>
        <w:t>Workplace Inspection Checklist</w:t>
      </w:r>
    </w:p>
    <w:p w14:paraId="564F6815" w14:textId="77777777" w:rsidR="009C67FB" w:rsidRPr="009C67FB" w:rsidRDefault="009C67FB" w:rsidP="009C67FB">
      <w:pPr>
        <w:pStyle w:val="ListParagraph"/>
        <w:rPr>
          <w:rFonts w:ascii="Franklin Gothic Book" w:hAnsi="Franklin Gothic Book"/>
          <w:sz w:val="24"/>
          <w:szCs w:val="24"/>
        </w:rPr>
      </w:pPr>
    </w:p>
    <w:p w14:paraId="211FA6D1" w14:textId="36F1B48B" w:rsidR="009C67FB" w:rsidRPr="009C67FB" w:rsidRDefault="009C67FB" w:rsidP="00210DC0">
      <w:pPr>
        <w:pStyle w:val="ListParagraph"/>
        <w:numPr>
          <w:ilvl w:val="0"/>
          <w:numId w:val="49"/>
        </w:numPr>
        <w:jc w:val="both"/>
        <w:rPr>
          <w:rFonts w:ascii="Franklin Gothic Book" w:hAnsi="Franklin Gothic Book"/>
          <w:sz w:val="24"/>
          <w:szCs w:val="24"/>
        </w:rPr>
      </w:pPr>
      <w:r w:rsidRPr="001454C0">
        <w:rPr>
          <w:rFonts w:ascii="Franklin Gothic Book" w:hAnsi="Franklin Gothic Book"/>
          <w:sz w:val="24"/>
          <w:szCs w:val="24"/>
        </w:rPr>
        <w:t>COSHH Assessment</w:t>
      </w:r>
    </w:p>
    <w:sectPr w:rsidR="009C67FB" w:rsidRPr="009C67FB" w:rsidSect="008D10A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F4B29" w14:textId="77777777" w:rsidR="00210DC0" w:rsidRDefault="00210DC0" w:rsidP="005A457D">
      <w:pPr>
        <w:spacing w:after="0" w:line="240" w:lineRule="auto"/>
      </w:pPr>
      <w:r>
        <w:separator/>
      </w:r>
    </w:p>
  </w:endnote>
  <w:endnote w:type="continuationSeparator" w:id="0">
    <w:p w14:paraId="44426F21" w14:textId="77777777" w:rsidR="00210DC0" w:rsidRDefault="00210DC0" w:rsidP="005A4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3186545"/>
      <w:docPartObj>
        <w:docPartGallery w:val="Page Numbers (Bottom of Page)"/>
        <w:docPartUnique/>
      </w:docPartObj>
    </w:sdtPr>
    <w:sdtContent>
      <w:sdt>
        <w:sdtPr>
          <w:id w:val="-1533808530"/>
          <w:docPartObj>
            <w:docPartGallery w:val="Page Numbers (Top of Page)"/>
            <w:docPartUnique/>
          </w:docPartObj>
        </w:sdtPr>
        <w:sdtContent>
          <w:p w14:paraId="26584181" w14:textId="7C11CB4C" w:rsidR="00210DC0" w:rsidRDefault="00210DC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1BF2512" w14:textId="6D48A067" w:rsidR="00210DC0" w:rsidRDefault="00210DC0">
    <w:pPr>
      <w:pStyle w:val="Footer"/>
    </w:pPr>
    <w:r>
      <w:tab/>
      <w:t>INSPIRE YOUTH ZONE H&amp;S POLICY v</w:t>
    </w:r>
    <w:r w:rsidR="00F91C12">
      <w:t>3</w:t>
    </w:r>
    <w:r>
      <w:t xml:space="preserve"> Policy Manual </w:t>
    </w:r>
    <w:r w:rsidR="00F91C12">
      <w:t>04.0</w:t>
    </w:r>
    <w:r>
      <w:t>.</w:t>
    </w:r>
    <w:r w:rsidR="00F91C12">
      <w:t>5</w:t>
    </w:r>
    <w:r>
      <w:t>.20</w:t>
    </w:r>
    <w:r w:rsidR="00F91C12">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C7F75" w14:textId="77777777" w:rsidR="00210DC0" w:rsidRDefault="00210DC0" w:rsidP="005A457D">
      <w:pPr>
        <w:spacing w:after="0" w:line="240" w:lineRule="auto"/>
      </w:pPr>
      <w:r>
        <w:separator/>
      </w:r>
    </w:p>
  </w:footnote>
  <w:footnote w:type="continuationSeparator" w:id="0">
    <w:p w14:paraId="5847CFD0" w14:textId="77777777" w:rsidR="00210DC0" w:rsidRDefault="00210DC0" w:rsidP="005A45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2FF2"/>
    <w:multiLevelType w:val="hybridMultilevel"/>
    <w:tmpl w:val="29B6B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1170B"/>
    <w:multiLevelType w:val="hybridMultilevel"/>
    <w:tmpl w:val="486CE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36AFF"/>
    <w:multiLevelType w:val="hybridMultilevel"/>
    <w:tmpl w:val="F75AF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656A1"/>
    <w:multiLevelType w:val="hybridMultilevel"/>
    <w:tmpl w:val="66764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3203DA"/>
    <w:multiLevelType w:val="hybridMultilevel"/>
    <w:tmpl w:val="F7922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A741BF"/>
    <w:multiLevelType w:val="multilevel"/>
    <w:tmpl w:val="20B2A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3A24F6"/>
    <w:multiLevelType w:val="hybridMultilevel"/>
    <w:tmpl w:val="B37E8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9C4501"/>
    <w:multiLevelType w:val="hybridMultilevel"/>
    <w:tmpl w:val="17CEA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330636"/>
    <w:multiLevelType w:val="hybridMultilevel"/>
    <w:tmpl w:val="E460F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5E6A91"/>
    <w:multiLevelType w:val="hybridMultilevel"/>
    <w:tmpl w:val="03346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E9575E"/>
    <w:multiLevelType w:val="hybridMultilevel"/>
    <w:tmpl w:val="EEA6F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4542F3"/>
    <w:multiLevelType w:val="hybridMultilevel"/>
    <w:tmpl w:val="5DDE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E04C82"/>
    <w:multiLevelType w:val="hybridMultilevel"/>
    <w:tmpl w:val="AC98C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3B69A0"/>
    <w:multiLevelType w:val="hybridMultilevel"/>
    <w:tmpl w:val="F2869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C04C21"/>
    <w:multiLevelType w:val="hybridMultilevel"/>
    <w:tmpl w:val="83B8D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D9567E"/>
    <w:multiLevelType w:val="hybridMultilevel"/>
    <w:tmpl w:val="D82A3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121408"/>
    <w:multiLevelType w:val="hybridMultilevel"/>
    <w:tmpl w:val="31B68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F60D0F"/>
    <w:multiLevelType w:val="hybridMultilevel"/>
    <w:tmpl w:val="42EA9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2F176B"/>
    <w:multiLevelType w:val="hybridMultilevel"/>
    <w:tmpl w:val="67861B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E7545C"/>
    <w:multiLevelType w:val="multilevel"/>
    <w:tmpl w:val="1562D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3073C8"/>
    <w:multiLevelType w:val="hybridMultilevel"/>
    <w:tmpl w:val="1B887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091913"/>
    <w:multiLevelType w:val="hybridMultilevel"/>
    <w:tmpl w:val="2DB0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D630DE"/>
    <w:multiLevelType w:val="hybridMultilevel"/>
    <w:tmpl w:val="C20A7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4A3967"/>
    <w:multiLevelType w:val="hybridMultilevel"/>
    <w:tmpl w:val="A9800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A61046"/>
    <w:multiLevelType w:val="hybridMultilevel"/>
    <w:tmpl w:val="01FEB0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7321190"/>
    <w:multiLevelType w:val="hybridMultilevel"/>
    <w:tmpl w:val="E19CC92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8DA0D5C"/>
    <w:multiLevelType w:val="hybridMultilevel"/>
    <w:tmpl w:val="C3F29E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8A5DC7"/>
    <w:multiLevelType w:val="hybridMultilevel"/>
    <w:tmpl w:val="B210C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232ECC"/>
    <w:multiLevelType w:val="hybridMultilevel"/>
    <w:tmpl w:val="88C8D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A43F5F"/>
    <w:multiLevelType w:val="hybridMultilevel"/>
    <w:tmpl w:val="E2160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F45EAF"/>
    <w:multiLevelType w:val="hybridMultilevel"/>
    <w:tmpl w:val="4B708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5E5C0F"/>
    <w:multiLevelType w:val="hybridMultilevel"/>
    <w:tmpl w:val="F91EA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EC331B"/>
    <w:multiLevelType w:val="hybridMultilevel"/>
    <w:tmpl w:val="8340D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286522"/>
    <w:multiLevelType w:val="hybridMultilevel"/>
    <w:tmpl w:val="50AC6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590F55"/>
    <w:multiLevelType w:val="hybridMultilevel"/>
    <w:tmpl w:val="B96AC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8506E7"/>
    <w:multiLevelType w:val="hybridMultilevel"/>
    <w:tmpl w:val="DFB85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DA05D6"/>
    <w:multiLevelType w:val="hybridMultilevel"/>
    <w:tmpl w:val="05841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3F5949"/>
    <w:multiLevelType w:val="hybridMultilevel"/>
    <w:tmpl w:val="374CE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0457D1"/>
    <w:multiLevelType w:val="hybridMultilevel"/>
    <w:tmpl w:val="4FD64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097AE8"/>
    <w:multiLevelType w:val="hybridMultilevel"/>
    <w:tmpl w:val="F140E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B20C79"/>
    <w:multiLevelType w:val="hybridMultilevel"/>
    <w:tmpl w:val="C1F2E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C746DC"/>
    <w:multiLevelType w:val="hybridMultilevel"/>
    <w:tmpl w:val="69127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BF3886"/>
    <w:multiLevelType w:val="hybridMultilevel"/>
    <w:tmpl w:val="69985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622422"/>
    <w:multiLevelType w:val="hybridMultilevel"/>
    <w:tmpl w:val="C4300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885CAB"/>
    <w:multiLevelType w:val="hybridMultilevel"/>
    <w:tmpl w:val="B9FA2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2A2E13"/>
    <w:multiLevelType w:val="hybridMultilevel"/>
    <w:tmpl w:val="826E1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4A12233"/>
    <w:multiLevelType w:val="hybridMultilevel"/>
    <w:tmpl w:val="64F45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825AEB"/>
    <w:multiLevelType w:val="hybridMultilevel"/>
    <w:tmpl w:val="A5D68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913F82"/>
    <w:multiLevelType w:val="hybridMultilevel"/>
    <w:tmpl w:val="29CE13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18"/>
  </w:num>
  <w:num w:numId="3">
    <w:abstractNumId w:val="47"/>
  </w:num>
  <w:num w:numId="4">
    <w:abstractNumId w:val="31"/>
  </w:num>
  <w:num w:numId="5">
    <w:abstractNumId w:val="37"/>
  </w:num>
  <w:num w:numId="6">
    <w:abstractNumId w:val="16"/>
  </w:num>
  <w:num w:numId="7">
    <w:abstractNumId w:val="9"/>
  </w:num>
  <w:num w:numId="8">
    <w:abstractNumId w:val="42"/>
  </w:num>
  <w:num w:numId="9">
    <w:abstractNumId w:val="1"/>
  </w:num>
  <w:num w:numId="10">
    <w:abstractNumId w:val="7"/>
  </w:num>
  <w:num w:numId="11">
    <w:abstractNumId w:val="35"/>
  </w:num>
  <w:num w:numId="12">
    <w:abstractNumId w:val="8"/>
  </w:num>
  <w:num w:numId="13">
    <w:abstractNumId w:val="0"/>
  </w:num>
  <w:num w:numId="14">
    <w:abstractNumId w:val="27"/>
  </w:num>
  <w:num w:numId="15">
    <w:abstractNumId w:val="2"/>
  </w:num>
  <w:num w:numId="16">
    <w:abstractNumId w:val="39"/>
  </w:num>
  <w:num w:numId="17">
    <w:abstractNumId w:val="10"/>
  </w:num>
  <w:num w:numId="18">
    <w:abstractNumId w:val="40"/>
  </w:num>
  <w:num w:numId="19">
    <w:abstractNumId w:val="26"/>
  </w:num>
  <w:num w:numId="20">
    <w:abstractNumId w:val="15"/>
  </w:num>
  <w:num w:numId="21">
    <w:abstractNumId w:val="13"/>
  </w:num>
  <w:num w:numId="22">
    <w:abstractNumId w:val="48"/>
  </w:num>
  <w:num w:numId="23">
    <w:abstractNumId w:val="45"/>
  </w:num>
  <w:num w:numId="24">
    <w:abstractNumId w:val="14"/>
  </w:num>
  <w:num w:numId="25">
    <w:abstractNumId w:val="11"/>
  </w:num>
  <w:num w:numId="26">
    <w:abstractNumId w:val="6"/>
  </w:num>
  <w:num w:numId="27">
    <w:abstractNumId w:val="12"/>
  </w:num>
  <w:num w:numId="28">
    <w:abstractNumId w:val="44"/>
  </w:num>
  <w:num w:numId="29">
    <w:abstractNumId w:val="41"/>
  </w:num>
  <w:num w:numId="30">
    <w:abstractNumId w:val="3"/>
  </w:num>
  <w:num w:numId="31">
    <w:abstractNumId w:val="34"/>
  </w:num>
  <w:num w:numId="32">
    <w:abstractNumId w:val="23"/>
  </w:num>
  <w:num w:numId="33">
    <w:abstractNumId w:val="25"/>
  </w:num>
  <w:num w:numId="34">
    <w:abstractNumId w:val="33"/>
  </w:num>
  <w:num w:numId="35">
    <w:abstractNumId w:val="19"/>
    <w:lvlOverride w:ilvl="0">
      <w:lvl w:ilvl="0">
        <w:numFmt w:val="bullet"/>
        <w:lvlText w:val="o"/>
        <w:lvlJc w:val="left"/>
        <w:pPr>
          <w:tabs>
            <w:tab w:val="num" w:pos="720"/>
          </w:tabs>
          <w:ind w:left="720" w:hanging="360"/>
        </w:pPr>
        <w:rPr>
          <w:rFonts w:ascii="Courier New" w:hAnsi="Courier New" w:hint="default"/>
          <w:sz w:val="20"/>
        </w:rPr>
      </w:lvl>
    </w:lvlOverride>
  </w:num>
  <w:num w:numId="36">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37">
    <w:abstractNumId w:val="30"/>
  </w:num>
  <w:num w:numId="38">
    <w:abstractNumId w:val="17"/>
  </w:num>
  <w:num w:numId="39">
    <w:abstractNumId w:val="20"/>
  </w:num>
  <w:num w:numId="40">
    <w:abstractNumId w:val="28"/>
  </w:num>
  <w:num w:numId="41">
    <w:abstractNumId w:val="24"/>
  </w:num>
  <w:num w:numId="42">
    <w:abstractNumId w:val="21"/>
  </w:num>
  <w:num w:numId="43">
    <w:abstractNumId w:val="32"/>
  </w:num>
  <w:num w:numId="44">
    <w:abstractNumId w:val="46"/>
  </w:num>
  <w:num w:numId="45">
    <w:abstractNumId w:val="38"/>
  </w:num>
  <w:num w:numId="46">
    <w:abstractNumId w:val="36"/>
  </w:num>
  <w:num w:numId="47">
    <w:abstractNumId w:val="29"/>
  </w:num>
  <w:num w:numId="48">
    <w:abstractNumId w:val="43"/>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040"/>
    <w:rsid w:val="00020239"/>
    <w:rsid w:val="000C031F"/>
    <w:rsid w:val="000C3D6B"/>
    <w:rsid w:val="000E5EC8"/>
    <w:rsid w:val="000F09C7"/>
    <w:rsid w:val="0011137D"/>
    <w:rsid w:val="00114DB5"/>
    <w:rsid w:val="00130B96"/>
    <w:rsid w:val="00130C17"/>
    <w:rsid w:val="001377AA"/>
    <w:rsid w:val="00141F5E"/>
    <w:rsid w:val="001454C0"/>
    <w:rsid w:val="00146C16"/>
    <w:rsid w:val="001B62A6"/>
    <w:rsid w:val="001F4214"/>
    <w:rsid w:val="00210DC0"/>
    <w:rsid w:val="002119F7"/>
    <w:rsid w:val="00215E40"/>
    <w:rsid w:val="00216E65"/>
    <w:rsid w:val="0022750D"/>
    <w:rsid w:val="002316C0"/>
    <w:rsid w:val="0023415A"/>
    <w:rsid w:val="00247F4A"/>
    <w:rsid w:val="002A13A8"/>
    <w:rsid w:val="002B2C07"/>
    <w:rsid w:val="002C61B6"/>
    <w:rsid w:val="002C7294"/>
    <w:rsid w:val="002F492A"/>
    <w:rsid w:val="002F7069"/>
    <w:rsid w:val="00393615"/>
    <w:rsid w:val="003A2F67"/>
    <w:rsid w:val="003C40BE"/>
    <w:rsid w:val="003C66D0"/>
    <w:rsid w:val="003D70B0"/>
    <w:rsid w:val="0041523F"/>
    <w:rsid w:val="00430C5F"/>
    <w:rsid w:val="00454C6B"/>
    <w:rsid w:val="00497040"/>
    <w:rsid w:val="004C0FE5"/>
    <w:rsid w:val="004C4215"/>
    <w:rsid w:val="004C5427"/>
    <w:rsid w:val="00577D64"/>
    <w:rsid w:val="00584CAB"/>
    <w:rsid w:val="005A457D"/>
    <w:rsid w:val="005C5F40"/>
    <w:rsid w:val="00610A6B"/>
    <w:rsid w:val="0061159D"/>
    <w:rsid w:val="00617167"/>
    <w:rsid w:val="006218EC"/>
    <w:rsid w:val="00622B14"/>
    <w:rsid w:val="00633680"/>
    <w:rsid w:val="00640BBD"/>
    <w:rsid w:val="00666EE3"/>
    <w:rsid w:val="00687C08"/>
    <w:rsid w:val="006975FB"/>
    <w:rsid w:val="006C20E3"/>
    <w:rsid w:val="006C57BB"/>
    <w:rsid w:val="006C6E83"/>
    <w:rsid w:val="0076293E"/>
    <w:rsid w:val="00764AF2"/>
    <w:rsid w:val="00782C4A"/>
    <w:rsid w:val="00794852"/>
    <w:rsid w:val="00794D20"/>
    <w:rsid w:val="007A7004"/>
    <w:rsid w:val="007A7F64"/>
    <w:rsid w:val="007C47E2"/>
    <w:rsid w:val="007D5836"/>
    <w:rsid w:val="007E1A48"/>
    <w:rsid w:val="007F1871"/>
    <w:rsid w:val="00813D86"/>
    <w:rsid w:val="00816451"/>
    <w:rsid w:val="00825FA4"/>
    <w:rsid w:val="00826D74"/>
    <w:rsid w:val="00853412"/>
    <w:rsid w:val="00865F4A"/>
    <w:rsid w:val="008750D7"/>
    <w:rsid w:val="00876BE8"/>
    <w:rsid w:val="008854D0"/>
    <w:rsid w:val="00886199"/>
    <w:rsid w:val="00887525"/>
    <w:rsid w:val="008A64A4"/>
    <w:rsid w:val="008A6CCB"/>
    <w:rsid w:val="008D10A5"/>
    <w:rsid w:val="008E0FBB"/>
    <w:rsid w:val="008F1F33"/>
    <w:rsid w:val="009057B6"/>
    <w:rsid w:val="00914290"/>
    <w:rsid w:val="009168EA"/>
    <w:rsid w:val="00951EA7"/>
    <w:rsid w:val="0098182D"/>
    <w:rsid w:val="009879D1"/>
    <w:rsid w:val="009B1770"/>
    <w:rsid w:val="009B3121"/>
    <w:rsid w:val="009B7E4D"/>
    <w:rsid w:val="009C04B6"/>
    <w:rsid w:val="009C5B25"/>
    <w:rsid w:val="009C67FB"/>
    <w:rsid w:val="009E79D3"/>
    <w:rsid w:val="009F55AE"/>
    <w:rsid w:val="00A15D68"/>
    <w:rsid w:val="00A257AC"/>
    <w:rsid w:val="00A31E7D"/>
    <w:rsid w:val="00AC32EE"/>
    <w:rsid w:val="00AF1279"/>
    <w:rsid w:val="00AF56C4"/>
    <w:rsid w:val="00B463B3"/>
    <w:rsid w:val="00B5743A"/>
    <w:rsid w:val="00B80674"/>
    <w:rsid w:val="00B83F43"/>
    <w:rsid w:val="00BA6D75"/>
    <w:rsid w:val="00BE0B52"/>
    <w:rsid w:val="00BE13A4"/>
    <w:rsid w:val="00C3472C"/>
    <w:rsid w:val="00C53130"/>
    <w:rsid w:val="00C64D6C"/>
    <w:rsid w:val="00C90766"/>
    <w:rsid w:val="00CB2BD2"/>
    <w:rsid w:val="00CD250F"/>
    <w:rsid w:val="00CE7C63"/>
    <w:rsid w:val="00D10E64"/>
    <w:rsid w:val="00D1162A"/>
    <w:rsid w:val="00D17C2B"/>
    <w:rsid w:val="00D33CE6"/>
    <w:rsid w:val="00D42EAF"/>
    <w:rsid w:val="00D6245B"/>
    <w:rsid w:val="00D62961"/>
    <w:rsid w:val="00D7557F"/>
    <w:rsid w:val="00D81F1E"/>
    <w:rsid w:val="00DA5560"/>
    <w:rsid w:val="00DA59AB"/>
    <w:rsid w:val="00DB0725"/>
    <w:rsid w:val="00DD52C6"/>
    <w:rsid w:val="00DD7906"/>
    <w:rsid w:val="00DE6B0A"/>
    <w:rsid w:val="00DE7305"/>
    <w:rsid w:val="00E14D7B"/>
    <w:rsid w:val="00E22E6B"/>
    <w:rsid w:val="00E41A0A"/>
    <w:rsid w:val="00E46C4B"/>
    <w:rsid w:val="00E5371A"/>
    <w:rsid w:val="00E71F77"/>
    <w:rsid w:val="00ED501C"/>
    <w:rsid w:val="00EE457C"/>
    <w:rsid w:val="00F131A9"/>
    <w:rsid w:val="00F33B59"/>
    <w:rsid w:val="00F54C45"/>
    <w:rsid w:val="00F80087"/>
    <w:rsid w:val="00F91C12"/>
    <w:rsid w:val="00FA796F"/>
    <w:rsid w:val="00FE3A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18AF6"/>
  <w15:chartTrackingRefBased/>
  <w15:docId w15:val="{91F32EFA-BAA8-47DD-AC8F-0B26B2140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497040"/>
    <w:pPr>
      <w:keepNext/>
      <w:keepLines/>
      <w:spacing w:before="40" w:after="0"/>
      <w:outlineLvl w:val="1"/>
    </w:pPr>
    <w:rPr>
      <w:rFonts w:asciiTheme="majorHAnsi" w:eastAsiaTheme="majorEastAsia" w:hAnsiTheme="majorHAnsi" w:cstheme="majorBidi"/>
      <w:color w:val="000000" w:themeColor="text1"/>
      <w:sz w:val="3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7040"/>
    <w:rPr>
      <w:rFonts w:asciiTheme="majorHAnsi" w:eastAsiaTheme="majorEastAsia" w:hAnsiTheme="majorHAnsi" w:cstheme="majorBidi"/>
      <w:color w:val="000000" w:themeColor="text1"/>
      <w:sz w:val="36"/>
      <w:szCs w:val="26"/>
      <w:lang w:val="en-US"/>
    </w:rPr>
  </w:style>
  <w:style w:type="paragraph" w:styleId="Title">
    <w:name w:val="Title"/>
    <w:basedOn w:val="Normal"/>
    <w:next w:val="Normal"/>
    <w:link w:val="TitleChar"/>
    <w:uiPriority w:val="10"/>
    <w:qFormat/>
    <w:rsid w:val="00497040"/>
    <w:pPr>
      <w:spacing w:after="0" w:line="240" w:lineRule="auto"/>
      <w:ind w:left="720"/>
      <w:contextualSpacing/>
    </w:pPr>
    <w:rPr>
      <w:rFonts w:asciiTheme="majorHAnsi" w:eastAsiaTheme="majorEastAsia" w:hAnsiTheme="majorHAnsi" w:cstheme="majorBidi"/>
      <w:spacing w:val="-10"/>
      <w:kern w:val="28"/>
      <w:sz w:val="96"/>
      <w:szCs w:val="56"/>
      <w:lang w:val="en-US"/>
    </w:rPr>
  </w:style>
  <w:style w:type="character" w:customStyle="1" w:styleId="TitleChar">
    <w:name w:val="Title Char"/>
    <w:basedOn w:val="DefaultParagraphFont"/>
    <w:link w:val="Title"/>
    <w:uiPriority w:val="10"/>
    <w:rsid w:val="00497040"/>
    <w:rPr>
      <w:rFonts w:asciiTheme="majorHAnsi" w:eastAsiaTheme="majorEastAsia" w:hAnsiTheme="majorHAnsi" w:cstheme="majorBidi"/>
      <w:spacing w:val="-10"/>
      <w:kern w:val="28"/>
      <w:sz w:val="96"/>
      <w:szCs w:val="56"/>
      <w:lang w:val="en-US"/>
    </w:rPr>
  </w:style>
  <w:style w:type="paragraph" w:styleId="Subtitle">
    <w:name w:val="Subtitle"/>
    <w:basedOn w:val="Normal"/>
    <w:next w:val="Normal"/>
    <w:link w:val="SubtitleChar"/>
    <w:uiPriority w:val="11"/>
    <w:qFormat/>
    <w:rsid w:val="00497040"/>
    <w:pPr>
      <w:numPr>
        <w:ilvl w:val="1"/>
      </w:numPr>
      <w:ind w:left="720"/>
    </w:pPr>
    <w:rPr>
      <w:rFonts w:eastAsiaTheme="minorEastAsia"/>
      <w:color w:val="F2F2F2" w:themeColor="background1" w:themeShade="F2"/>
      <w:spacing w:val="15"/>
      <w:sz w:val="48"/>
      <w:lang w:val="en-US"/>
    </w:rPr>
  </w:style>
  <w:style w:type="character" w:customStyle="1" w:styleId="SubtitleChar">
    <w:name w:val="Subtitle Char"/>
    <w:basedOn w:val="DefaultParagraphFont"/>
    <w:link w:val="Subtitle"/>
    <w:uiPriority w:val="11"/>
    <w:rsid w:val="00497040"/>
    <w:rPr>
      <w:rFonts w:eastAsiaTheme="minorEastAsia"/>
      <w:color w:val="F2F2F2" w:themeColor="background1" w:themeShade="F2"/>
      <w:spacing w:val="15"/>
      <w:sz w:val="48"/>
      <w:lang w:val="en-US"/>
    </w:rPr>
  </w:style>
  <w:style w:type="paragraph" w:styleId="ListParagraph">
    <w:name w:val="List Paragraph"/>
    <w:basedOn w:val="Normal"/>
    <w:uiPriority w:val="34"/>
    <w:qFormat/>
    <w:rsid w:val="0098182D"/>
    <w:pPr>
      <w:ind w:left="720"/>
      <w:contextualSpacing/>
    </w:pPr>
  </w:style>
  <w:style w:type="paragraph" w:styleId="Header">
    <w:name w:val="header"/>
    <w:basedOn w:val="Normal"/>
    <w:link w:val="HeaderChar"/>
    <w:uiPriority w:val="99"/>
    <w:unhideWhenUsed/>
    <w:rsid w:val="005A45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457D"/>
  </w:style>
  <w:style w:type="paragraph" w:styleId="Footer">
    <w:name w:val="footer"/>
    <w:basedOn w:val="Normal"/>
    <w:link w:val="FooterChar"/>
    <w:uiPriority w:val="99"/>
    <w:unhideWhenUsed/>
    <w:rsid w:val="005A45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457D"/>
  </w:style>
  <w:style w:type="paragraph" w:styleId="BalloonText">
    <w:name w:val="Balloon Text"/>
    <w:basedOn w:val="Normal"/>
    <w:link w:val="BalloonTextChar"/>
    <w:uiPriority w:val="99"/>
    <w:semiHidden/>
    <w:unhideWhenUsed/>
    <w:rsid w:val="00584C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4CAB"/>
    <w:rPr>
      <w:rFonts w:ascii="Segoe UI" w:hAnsi="Segoe UI" w:cs="Segoe UI"/>
      <w:sz w:val="18"/>
      <w:szCs w:val="18"/>
    </w:rPr>
  </w:style>
  <w:style w:type="table" w:styleId="TableGrid">
    <w:name w:val="Table Grid"/>
    <w:basedOn w:val="TableNormal"/>
    <w:uiPriority w:val="39"/>
    <w:rsid w:val="008F1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04B6"/>
    <w:rPr>
      <w:color w:val="0563C1" w:themeColor="hyperlink"/>
      <w:u w:val="single"/>
    </w:rPr>
  </w:style>
  <w:style w:type="character" w:styleId="UnresolvedMention">
    <w:name w:val="Unresolved Mention"/>
    <w:basedOn w:val="DefaultParagraphFont"/>
    <w:uiPriority w:val="99"/>
    <w:semiHidden/>
    <w:unhideWhenUsed/>
    <w:rsid w:val="009C04B6"/>
    <w:rPr>
      <w:color w:val="605E5C"/>
      <w:shd w:val="clear" w:color="auto" w:fill="E1DFDD"/>
    </w:rPr>
  </w:style>
  <w:style w:type="character" w:styleId="FollowedHyperlink">
    <w:name w:val="FollowedHyperlink"/>
    <w:basedOn w:val="DefaultParagraphFont"/>
    <w:uiPriority w:val="99"/>
    <w:semiHidden/>
    <w:unhideWhenUsed/>
    <w:rsid w:val="009C04B6"/>
    <w:rPr>
      <w:color w:val="954F72" w:themeColor="followedHyperlink"/>
      <w:u w:val="single"/>
    </w:rPr>
  </w:style>
  <w:style w:type="paragraph" w:styleId="NormalWeb">
    <w:name w:val="Normal (Web)"/>
    <w:basedOn w:val="Normal"/>
    <w:uiPriority w:val="99"/>
    <w:semiHidden/>
    <w:unhideWhenUsed/>
    <w:rsid w:val="00D33CE6"/>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831578">
      <w:bodyDiv w:val="1"/>
      <w:marLeft w:val="0"/>
      <w:marRight w:val="0"/>
      <w:marTop w:val="0"/>
      <w:marBottom w:val="0"/>
      <w:divBdr>
        <w:top w:val="none" w:sz="0" w:space="0" w:color="auto"/>
        <w:left w:val="none" w:sz="0" w:space="0" w:color="auto"/>
        <w:bottom w:val="none" w:sz="0" w:space="0" w:color="auto"/>
        <w:right w:val="none" w:sz="0" w:space="0" w:color="auto"/>
      </w:divBdr>
    </w:div>
    <w:div w:id="54860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www.hse.gov.uk/riddor" TargetMode="External"/><Relationship Id="rId2" Type="http://schemas.openxmlformats.org/officeDocument/2006/relationships/numbering" Target="numbering.xml"/><Relationship Id="rId1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3C9FEC-4846-413E-B2E4-4FDEDFE6571F}"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5A01828D-0805-489B-8059-23C079271A56}">
      <dgm:prSet phldrT="[Text]"/>
      <dgm:spPr/>
      <dgm:t>
        <a:bodyPr/>
        <a:lstStyle/>
        <a:p>
          <a:r>
            <a:rPr lang="en-US">
              <a:ln/>
            </a:rPr>
            <a:t>Inspire Youth Zone Board </a:t>
          </a:r>
        </a:p>
      </dgm:t>
    </dgm:pt>
    <dgm:pt modelId="{487228E0-9BFE-4690-9FF5-8E4C0BC948FA}" type="parTrans" cxnId="{B2DB0F81-DC7B-4D59-BCF2-750AFE837F72}">
      <dgm:prSet/>
      <dgm:spPr/>
      <dgm:t>
        <a:bodyPr/>
        <a:lstStyle/>
        <a:p>
          <a:endParaRPr lang="en-US"/>
        </a:p>
      </dgm:t>
    </dgm:pt>
    <dgm:pt modelId="{A056E2E4-2854-4779-A6E9-D4D66BD66FD1}" type="sibTrans" cxnId="{B2DB0F81-DC7B-4D59-BCF2-750AFE837F72}">
      <dgm:prSet/>
      <dgm:spPr/>
      <dgm:t>
        <a:bodyPr/>
        <a:lstStyle/>
        <a:p>
          <a:endParaRPr lang="en-US"/>
        </a:p>
      </dgm:t>
    </dgm:pt>
    <dgm:pt modelId="{9184D2EE-DC5B-4BAF-878E-0EB5E9A4D16B}">
      <dgm:prSet phldrT="[Text]"/>
      <dgm:spPr/>
      <dgm:t>
        <a:bodyPr/>
        <a:lstStyle/>
        <a:p>
          <a:r>
            <a:rPr lang="en-US">
              <a:ln w="9525"/>
            </a:rPr>
            <a:t>Chief Executive</a:t>
          </a:r>
        </a:p>
      </dgm:t>
    </dgm:pt>
    <dgm:pt modelId="{B5C71F39-B6E8-4051-8BA7-CCDD8F0FE02F}" type="parTrans" cxnId="{7D72942A-ABE9-4375-98EF-BDAFB1A8A28F}">
      <dgm:prSet/>
      <dgm:spPr/>
      <dgm:t>
        <a:bodyPr/>
        <a:lstStyle/>
        <a:p>
          <a:endParaRPr lang="en-US">
            <a:ln>
              <a:solidFill>
                <a:schemeClr val="tx1"/>
              </a:solidFill>
            </a:ln>
          </a:endParaRPr>
        </a:p>
      </dgm:t>
    </dgm:pt>
    <dgm:pt modelId="{C6FB018A-36C0-4851-B665-6ADB273781EA}" type="sibTrans" cxnId="{7D72942A-ABE9-4375-98EF-BDAFB1A8A28F}">
      <dgm:prSet/>
      <dgm:spPr/>
      <dgm:t>
        <a:bodyPr/>
        <a:lstStyle/>
        <a:p>
          <a:endParaRPr lang="en-US"/>
        </a:p>
      </dgm:t>
    </dgm:pt>
    <dgm:pt modelId="{812B5087-B46A-4564-8099-56771A31A9D4}">
      <dgm:prSet phldrT="[Text]"/>
      <dgm:spPr/>
      <dgm:t>
        <a:bodyPr/>
        <a:lstStyle/>
        <a:p>
          <a:r>
            <a:rPr lang="en-US">
              <a:ln/>
            </a:rPr>
            <a:t>Office and Administration Manager</a:t>
          </a:r>
        </a:p>
      </dgm:t>
    </dgm:pt>
    <dgm:pt modelId="{26CB62AE-3226-42F1-97F9-08FF8991FE6A}" type="parTrans" cxnId="{094B0D39-8FE5-43DC-9692-10D6C40963AC}">
      <dgm:prSet/>
      <dgm:spPr/>
      <dgm:t>
        <a:bodyPr/>
        <a:lstStyle/>
        <a:p>
          <a:endParaRPr lang="en-US"/>
        </a:p>
      </dgm:t>
    </dgm:pt>
    <dgm:pt modelId="{1D246AC3-EF22-45BB-A7D8-4E43B17A5813}" type="sibTrans" cxnId="{094B0D39-8FE5-43DC-9692-10D6C40963AC}">
      <dgm:prSet/>
      <dgm:spPr/>
      <dgm:t>
        <a:bodyPr/>
        <a:lstStyle/>
        <a:p>
          <a:endParaRPr lang="en-US"/>
        </a:p>
      </dgm:t>
    </dgm:pt>
    <dgm:pt modelId="{803CB58B-58C5-4852-9729-BFE92BE8A723}">
      <dgm:prSet phldrT="[Text]"/>
      <dgm:spPr/>
      <dgm:t>
        <a:bodyPr/>
        <a:lstStyle/>
        <a:p>
          <a:r>
            <a:rPr lang="en-US">
              <a:ln/>
            </a:rPr>
            <a:t>Youth Work Manager</a:t>
          </a:r>
        </a:p>
      </dgm:t>
    </dgm:pt>
    <dgm:pt modelId="{8A6DC70E-5AC6-4F8C-A42A-A3BBCE82E9F5}" type="parTrans" cxnId="{91B20D60-53EC-4688-8DBF-31B15D4DE969}">
      <dgm:prSet/>
      <dgm:spPr/>
      <dgm:t>
        <a:bodyPr/>
        <a:lstStyle/>
        <a:p>
          <a:endParaRPr lang="en-US"/>
        </a:p>
      </dgm:t>
    </dgm:pt>
    <dgm:pt modelId="{160F61EC-BD34-423E-A3CD-ECECC9A5732E}" type="sibTrans" cxnId="{91B20D60-53EC-4688-8DBF-31B15D4DE969}">
      <dgm:prSet/>
      <dgm:spPr/>
      <dgm:t>
        <a:bodyPr/>
        <a:lstStyle/>
        <a:p>
          <a:endParaRPr lang="en-US"/>
        </a:p>
      </dgm:t>
    </dgm:pt>
    <dgm:pt modelId="{DEC7F3BD-6965-4855-8497-9764C32C2E32}">
      <dgm:prSet phldrT="[Text]"/>
      <dgm:spPr/>
      <dgm:t>
        <a:bodyPr/>
        <a:lstStyle/>
        <a:p>
          <a:r>
            <a:rPr lang="en-US">
              <a:ln/>
            </a:rPr>
            <a:t>Volunteer and Training Manager</a:t>
          </a:r>
        </a:p>
      </dgm:t>
    </dgm:pt>
    <dgm:pt modelId="{6E940A81-B654-41D3-927F-04DBEEA8694E}" type="parTrans" cxnId="{BB088E7C-CF75-4663-8D68-85FFD1E0A9B3}">
      <dgm:prSet/>
      <dgm:spPr/>
      <dgm:t>
        <a:bodyPr/>
        <a:lstStyle/>
        <a:p>
          <a:endParaRPr lang="en-US"/>
        </a:p>
      </dgm:t>
    </dgm:pt>
    <dgm:pt modelId="{8717E5D5-FA89-4043-8BE8-ED4478184D3D}" type="sibTrans" cxnId="{BB088E7C-CF75-4663-8D68-85FFD1E0A9B3}">
      <dgm:prSet/>
      <dgm:spPr/>
      <dgm:t>
        <a:bodyPr/>
        <a:lstStyle/>
        <a:p>
          <a:endParaRPr lang="en-US"/>
        </a:p>
      </dgm:t>
    </dgm:pt>
    <dgm:pt modelId="{1A9FF19E-3669-4BF9-AA06-DD4DD227D836}">
      <dgm:prSet phldrT="[Text]"/>
      <dgm:spPr/>
      <dgm:t>
        <a:bodyPr/>
        <a:lstStyle/>
        <a:p>
          <a:r>
            <a:rPr lang="en-US">
              <a:ln/>
            </a:rPr>
            <a:t>Business and Community Fundraising Manager </a:t>
          </a:r>
        </a:p>
      </dgm:t>
    </dgm:pt>
    <dgm:pt modelId="{EE41C6EA-04C8-4FF3-A7A8-6F2D6124558A}" type="parTrans" cxnId="{AA8CAE6F-44A1-4376-BCB8-6E454E46773A}">
      <dgm:prSet/>
      <dgm:spPr/>
      <dgm:t>
        <a:bodyPr/>
        <a:lstStyle/>
        <a:p>
          <a:endParaRPr lang="en-US"/>
        </a:p>
      </dgm:t>
    </dgm:pt>
    <dgm:pt modelId="{9C9BD0E5-BB85-483F-BA94-EF2F95749BBD}" type="sibTrans" cxnId="{AA8CAE6F-44A1-4376-BCB8-6E454E46773A}">
      <dgm:prSet/>
      <dgm:spPr/>
      <dgm:t>
        <a:bodyPr/>
        <a:lstStyle/>
        <a:p>
          <a:endParaRPr lang="en-US"/>
        </a:p>
      </dgm:t>
    </dgm:pt>
    <dgm:pt modelId="{8F377DDE-5C93-4B82-A340-E670B3F9E1E1}">
      <dgm:prSet phldrT="[Text]"/>
      <dgm:spPr/>
      <dgm:t>
        <a:bodyPr/>
        <a:lstStyle/>
        <a:p>
          <a:r>
            <a:rPr lang="en-US">
              <a:ln/>
            </a:rPr>
            <a:t>Reception and Finance teams </a:t>
          </a:r>
        </a:p>
        <a:p>
          <a:endParaRPr lang="en-US"/>
        </a:p>
      </dgm:t>
    </dgm:pt>
    <dgm:pt modelId="{FB2A8FAC-5306-445C-867B-29BA3AA34944}" type="parTrans" cxnId="{CAB48924-33D2-4D74-9354-976D04D75A9B}">
      <dgm:prSet/>
      <dgm:spPr/>
      <dgm:t>
        <a:bodyPr/>
        <a:lstStyle/>
        <a:p>
          <a:endParaRPr lang="en-US"/>
        </a:p>
      </dgm:t>
    </dgm:pt>
    <dgm:pt modelId="{2C880BB1-932C-41FB-AB53-6EB90CD2B592}" type="sibTrans" cxnId="{CAB48924-33D2-4D74-9354-976D04D75A9B}">
      <dgm:prSet/>
      <dgm:spPr/>
      <dgm:t>
        <a:bodyPr/>
        <a:lstStyle/>
        <a:p>
          <a:endParaRPr lang="en-US"/>
        </a:p>
      </dgm:t>
    </dgm:pt>
    <dgm:pt modelId="{D4791C93-AC1F-4143-AC9B-9B0F2017E448}">
      <dgm:prSet phldrT="[Text]"/>
      <dgm:spPr/>
      <dgm:t>
        <a:bodyPr/>
        <a:lstStyle/>
        <a:p>
          <a:r>
            <a:rPr lang="en-US">
              <a:ln/>
            </a:rPr>
            <a:t>Youth</a:t>
          </a:r>
          <a:r>
            <a:rPr lang="en-US" baseline="0">
              <a:ln/>
            </a:rPr>
            <a:t> Work Delivery Teams </a:t>
          </a:r>
          <a:endParaRPr lang="en-US">
            <a:ln/>
          </a:endParaRPr>
        </a:p>
      </dgm:t>
    </dgm:pt>
    <dgm:pt modelId="{47CF3A1B-3D2C-43B3-9935-647491671448}" type="parTrans" cxnId="{46523407-7E5F-4994-A083-19D6674AEB39}">
      <dgm:prSet/>
      <dgm:spPr/>
      <dgm:t>
        <a:bodyPr/>
        <a:lstStyle/>
        <a:p>
          <a:endParaRPr lang="en-US"/>
        </a:p>
      </dgm:t>
    </dgm:pt>
    <dgm:pt modelId="{1703AB65-5D97-41E8-8469-52534F65B45C}" type="sibTrans" cxnId="{46523407-7E5F-4994-A083-19D6674AEB39}">
      <dgm:prSet/>
      <dgm:spPr/>
      <dgm:t>
        <a:bodyPr/>
        <a:lstStyle/>
        <a:p>
          <a:endParaRPr lang="en-US"/>
        </a:p>
      </dgm:t>
    </dgm:pt>
    <dgm:pt modelId="{6B68B706-A19A-45A7-A56B-77184A670545}">
      <dgm:prSet phldrT="[Text]"/>
      <dgm:spPr/>
      <dgm:t>
        <a:bodyPr/>
        <a:lstStyle/>
        <a:p>
          <a:r>
            <a:rPr lang="en-US">
              <a:ln/>
            </a:rPr>
            <a:t>Volunteer Team </a:t>
          </a:r>
        </a:p>
      </dgm:t>
    </dgm:pt>
    <dgm:pt modelId="{57343CAB-6D8F-4321-A9ED-2404754385E1}" type="parTrans" cxnId="{AFA2B9F8-3A70-4DB1-9522-4433D97EFB14}">
      <dgm:prSet/>
      <dgm:spPr/>
      <dgm:t>
        <a:bodyPr/>
        <a:lstStyle/>
        <a:p>
          <a:endParaRPr lang="en-GB">
            <a:ln>
              <a:solidFill>
                <a:schemeClr val="tx1"/>
              </a:solidFill>
            </a:ln>
          </a:endParaRPr>
        </a:p>
      </dgm:t>
    </dgm:pt>
    <dgm:pt modelId="{8AAA1CD8-0468-427C-9205-BA6C6B37F920}" type="sibTrans" cxnId="{AFA2B9F8-3A70-4DB1-9522-4433D97EFB14}">
      <dgm:prSet/>
      <dgm:spPr/>
      <dgm:t>
        <a:bodyPr/>
        <a:lstStyle/>
        <a:p>
          <a:endParaRPr lang="en-GB"/>
        </a:p>
      </dgm:t>
    </dgm:pt>
    <dgm:pt modelId="{01FDC941-A901-4502-A656-B186400CD4F9}">
      <dgm:prSet phldrT="[Text]"/>
      <dgm:spPr/>
      <dgm:t>
        <a:bodyPr/>
        <a:lstStyle/>
        <a:p>
          <a:r>
            <a:rPr lang="en-US">
              <a:ln/>
            </a:rPr>
            <a:t>Digital and Social Media Communications Manager </a:t>
          </a:r>
        </a:p>
      </dgm:t>
    </dgm:pt>
    <dgm:pt modelId="{B1B99E68-D74A-41D3-8029-C18A34D7B62C}" type="parTrans" cxnId="{45B6DAAB-409E-4D36-AD52-A14F41B36494}">
      <dgm:prSet/>
      <dgm:spPr/>
      <dgm:t>
        <a:bodyPr/>
        <a:lstStyle/>
        <a:p>
          <a:endParaRPr lang="en-GB"/>
        </a:p>
      </dgm:t>
    </dgm:pt>
    <dgm:pt modelId="{79110E88-972F-481F-9400-18ED5B2A27C8}" type="sibTrans" cxnId="{45B6DAAB-409E-4D36-AD52-A14F41B36494}">
      <dgm:prSet/>
      <dgm:spPr/>
      <dgm:t>
        <a:bodyPr/>
        <a:lstStyle/>
        <a:p>
          <a:endParaRPr lang="en-GB"/>
        </a:p>
      </dgm:t>
    </dgm:pt>
    <dgm:pt modelId="{AD0F2081-206C-4B59-82C9-124183E8F3AE}">
      <dgm:prSet phldrT="[Text]"/>
      <dgm:spPr/>
      <dgm:t>
        <a:bodyPr/>
        <a:lstStyle/>
        <a:p>
          <a:r>
            <a:rPr lang="en-US">
              <a:ln/>
            </a:rPr>
            <a:t>Major Donor Fundraising Manager </a:t>
          </a:r>
        </a:p>
      </dgm:t>
    </dgm:pt>
    <dgm:pt modelId="{E9B43684-D36B-48B9-9AB4-E42442DBDF90}" type="parTrans" cxnId="{E8DC1BCE-BD7B-4D81-93A1-D2D983B501E7}">
      <dgm:prSet/>
      <dgm:spPr/>
      <dgm:t>
        <a:bodyPr/>
        <a:lstStyle/>
        <a:p>
          <a:endParaRPr lang="en-GB"/>
        </a:p>
      </dgm:t>
    </dgm:pt>
    <dgm:pt modelId="{BF4AC17C-9692-4480-8610-BFC2B6E0D058}" type="sibTrans" cxnId="{E8DC1BCE-BD7B-4D81-93A1-D2D983B501E7}">
      <dgm:prSet/>
      <dgm:spPr/>
      <dgm:t>
        <a:bodyPr/>
        <a:lstStyle/>
        <a:p>
          <a:endParaRPr lang="en-GB"/>
        </a:p>
      </dgm:t>
    </dgm:pt>
    <dgm:pt modelId="{C3CFD8E2-746E-49B4-830E-2A038136C252}">
      <dgm:prSet phldrT="[Text]"/>
      <dgm:spPr/>
      <dgm:t>
        <a:bodyPr/>
        <a:lstStyle/>
        <a:p>
          <a:r>
            <a:rPr lang="en-US">
              <a:ln/>
            </a:rPr>
            <a:t>Facilities Manager</a:t>
          </a:r>
        </a:p>
      </dgm:t>
    </dgm:pt>
    <dgm:pt modelId="{017332C0-29D4-478C-8569-ED656193762F}" type="parTrans" cxnId="{89CB5B9A-62DF-49F2-9B6C-C139B0F3E3A0}">
      <dgm:prSet/>
      <dgm:spPr/>
      <dgm:t>
        <a:bodyPr/>
        <a:lstStyle/>
        <a:p>
          <a:endParaRPr lang="en-GB"/>
        </a:p>
      </dgm:t>
    </dgm:pt>
    <dgm:pt modelId="{C993D6D7-8C3E-4DCD-BC41-B3DE42795CA6}" type="sibTrans" cxnId="{89CB5B9A-62DF-49F2-9B6C-C139B0F3E3A0}">
      <dgm:prSet/>
      <dgm:spPr/>
      <dgm:t>
        <a:bodyPr/>
        <a:lstStyle/>
        <a:p>
          <a:endParaRPr lang="en-GB"/>
        </a:p>
      </dgm:t>
    </dgm:pt>
    <dgm:pt modelId="{2567DCC9-AEA4-4E63-81D3-136A971F8A69}">
      <dgm:prSet/>
      <dgm:spPr/>
      <dgm:t>
        <a:bodyPr/>
        <a:lstStyle/>
        <a:p>
          <a:r>
            <a:rPr lang="en-GB"/>
            <a:t>Catering &amp; Domestic teams</a:t>
          </a:r>
        </a:p>
      </dgm:t>
    </dgm:pt>
    <dgm:pt modelId="{48DC0EA2-3481-4A2F-9993-D9E62884AC7A}" type="parTrans" cxnId="{7405EBAC-9102-441A-AF3B-EA9C21989C93}">
      <dgm:prSet/>
      <dgm:spPr/>
      <dgm:t>
        <a:bodyPr/>
        <a:lstStyle/>
        <a:p>
          <a:endParaRPr lang="en-GB"/>
        </a:p>
      </dgm:t>
    </dgm:pt>
    <dgm:pt modelId="{366F7E66-33EB-4301-BA8C-934DE37A9AD2}" type="sibTrans" cxnId="{7405EBAC-9102-441A-AF3B-EA9C21989C93}">
      <dgm:prSet/>
      <dgm:spPr/>
      <dgm:t>
        <a:bodyPr/>
        <a:lstStyle/>
        <a:p>
          <a:endParaRPr lang="en-GB"/>
        </a:p>
      </dgm:t>
    </dgm:pt>
    <dgm:pt modelId="{972AF5B6-CB77-40BC-B652-EB2DD052930C}" type="pres">
      <dgm:prSet presAssocID="{9C3C9FEC-4846-413E-B2E4-4FDEDFE6571F}" presName="hierChild1" presStyleCnt="0">
        <dgm:presLayoutVars>
          <dgm:orgChart val="1"/>
          <dgm:chPref val="1"/>
          <dgm:dir/>
          <dgm:animOne val="branch"/>
          <dgm:animLvl val="lvl"/>
          <dgm:resizeHandles/>
        </dgm:presLayoutVars>
      </dgm:prSet>
      <dgm:spPr/>
    </dgm:pt>
    <dgm:pt modelId="{FDDF4CED-B3BD-489F-BBB7-DC6AB4ECFED1}" type="pres">
      <dgm:prSet presAssocID="{5A01828D-0805-489B-8059-23C079271A56}" presName="hierRoot1" presStyleCnt="0">
        <dgm:presLayoutVars>
          <dgm:hierBranch val="init"/>
        </dgm:presLayoutVars>
      </dgm:prSet>
      <dgm:spPr/>
    </dgm:pt>
    <dgm:pt modelId="{C8016377-5001-46E0-8594-174E0AF48B3E}" type="pres">
      <dgm:prSet presAssocID="{5A01828D-0805-489B-8059-23C079271A56}" presName="rootComposite1" presStyleCnt="0"/>
      <dgm:spPr/>
    </dgm:pt>
    <dgm:pt modelId="{EB31184E-BA61-4B07-B18C-5FD103AE06E3}" type="pres">
      <dgm:prSet presAssocID="{5A01828D-0805-489B-8059-23C079271A56}" presName="rootText1" presStyleLbl="node0" presStyleIdx="0" presStyleCnt="1">
        <dgm:presLayoutVars>
          <dgm:chPref val="3"/>
        </dgm:presLayoutVars>
      </dgm:prSet>
      <dgm:spPr/>
    </dgm:pt>
    <dgm:pt modelId="{E2351E1C-218B-4259-B6BD-EA023B4C8D76}" type="pres">
      <dgm:prSet presAssocID="{5A01828D-0805-489B-8059-23C079271A56}" presName="rootConnector1" presStyleLbl="node1" presStyleIdx="0" presStyleCnt="0"/>
      <dgm:spPr/>
    </dgm:pt>
    <dgm:pt modelId="{CC861866-C834-4168-891E-39013D8FC818}" type="pres">
      <dgm:prSet presAssocID="{5A01828D-0805-489B-8059-23C079271A56}" presName="hierChild2" presStyleCnt="0"/>
      <dgm:spPr/>
    </dgm:pt>
    <dgm:pt modelId="{BC927CA1-A61F-4004-BC36-57CD924CD9FB}" type="pres">
      <dgm:prSet presAssocID="{B5C71F39-B6E8-4051-8BA7-CCDD8F0FE02F}" presName="Name37" presStyleLbl="parChTrans1D2" presStyleIdx="0" presStyleCnt="1"/>
      <dgm:spPr/>
    </dgm:pt>
    <dgm:pt modelId="{BA9B3332-E44B-40A4-84D8-2D09E55E1835}" type="pres">
      <dgm:prSet presAssocID="{9184D2EE-DC5B-4BAF-878E-0EB5E9A4D16B}" presName="hierRoot2" presStyleCnt="0">
        <dgm:presLayoutVars>
          <dgm:hierBranch val="init"/>
        </dgm:presLayoutVars>
      </dgm:prSet>
      <dgm:spPr/>
    </dgm:pt>
    <dgm:pt modelId="{4D4F60FA-6B72-46B9-9A49-7504DD23FB1D}" type="pres">
      <dgm:prSet presAssocID="{9184D2EE-DC5B-4BAF-878E-0EB5E9A4D16B}" presName="rootComposite" presStyleCnt="0"/>
      <dgm:spPr/>
    </dgm:pt>
    <dgm:pt modelId="{F09FB8EF-0DC4-4F0C-A240-54C11AE3ACAE}" type="pres">
      <dgm:prSet presAssocID="{9184D2EE-DC5B-4BAF-878E-0EB5E9A4D16B}" presName="rootText" presStyleLbl="node2" presStyleIdx="0" presStyleCnt="1">
        <dgm:presLayoutVars>
          <dgm:chPref val="3"/>
        </dgm:presLayoutVars>
      </dgm:prSet>
      <dgm:spPr/>
    </dgm:pt>
    <dgm:pt modelId="{B5A82558-4D89-46D2-AE55-0C5D550B65CB}" type="pres">
      <dgm:prSet presAssocID="{9184D2EE-DC5B-4BAF-878E-0EB5E9A4D16B}" presName="rootConnector" presStyleLbl="node2" presStyleIdx="0" presStyleCnt="1"/>
      <dgm:spPr/>
    </dgm:pt>
    <dgm:pt modelId="{6CC3F582-0DEF-4A43-BD88-16974AA31A78}" type="pres">
      <dgm:prSet presAssocID="{9184D2EE-DC5B-4BAF-878E-0EB5E9A4D16B}" presName="hierChild4" presStyleCnt="0"/>
      <dgm:spPr/>
    </dgm:pt>
    <dgm:pt modelId="{E69475FA-CC9B-41D7-92EF-7508EBBDBDB3}" type="pres">
      <dgm:prSet presAssocID="{26CB62AE-3226-42F1-97F9-08FF8991FE6A}" presName="Name37" presStyleLbl="parChTrans1D3" presStyleIdx="0" presStyleCnt="7"/>
      <dgm:spPr/>
    </dgm:pt>
    <dgm:pt modelId="{73C27EF1-A950-49BA-B878-398A141324EC}" type="pres">
      <dgm:prSet presAssocID="{812B5087-B46A-4564-8099-56771A31A9D4}" presName="hierRoot2" presStyleCnt="0">
        <dgm:presLayoutVars>
          <dgm:hierBranch val="init"/>
        </dgm:presLayoutVars>
      </dgm:prSet>
      <dgm:spPr/>
    </dgm:pt>
    <dgm:pt modelId="{DA4E43D6-4165-45F3-BF11-831C0E90FE22}" type="pres">
      <dgm:prSet presAssocID="{812B5087-B46A-4564-8099-56771A31A9D4}" presName="rootComposite" presStyleCnt="0"/>
      <dgm:spPr/>
    </dgm:pt>
    <dgm:pt modelId="{9499205B-8A38-4D5E-BA1D-214D28BF1206}" type="pres">
      <dgm:prSet presAssocID="{812B5087-B46A-4564-8099-56771A31A9D4}" presName="rootText" presStyleLbl="node3" presStyleIdx="0" presStyleCnt="7">
        <dgm:presLayoutVars>
          <dgm:chPref val="3"/>
        </dgm:presLayoutVars>
      </dgm:prSet>
      <dgm:spPr/>
    </dgm:pt>
    <dgm:pt modelId="{5D969308-8F27-4DEB-AE62-75FB29B08902}" type="pres">
      <dgm:prSet presAssocID="{812B5087-B46A-4564-8099-56771A31A9D4}" presName="rootConnector" presStyleLbl="node3" presStyleIdx="0" presStyleCnt="7"/>
      <dgm:spPr/>
    </dgm:pt>
    <dgm:pt modelId="{9936A3C0-F61F-43DD-99F1-CBD55B61B78D}" type="pres">
      <dgm:prSet presAssocID="{812B5087-B46A-4564-8099-56771A31A9D4}" presName="hierChild4" presStyleCnt="0"/>
      <dgm:spPr/>
    </dgm:pt>
    <dgm:pt modelId="{B5D39378-7ED4-4B08-8599-C94B4FAEC5D2}" type="pres">
      <dgm:prSet presAssocID="{FB2A8FAC-5306-445C-867B-29BA3AA34944}" presName="Name37" presStyleLbl="parChTrans1D4" presStyleIdx="0" presStyleCnt="4"/>
      <dgm:spPr/>
    </dgm:pt>
    <dgm:pt modelId="{B0F5B3BA-0323-40B9-A791-6F6CF1DBB2DE}" type="pres">
      <dgm:prSet presAssocID="{8F377DDE-5C93-4B82-A340-E670B3F9E1E1}" presName="hierRoot2" presStyleCnt="0">
        <dgm:presLayoutVars>
          <dgm:hierBranch val="init"/>
        </dgm:presLayoutVars>
      </dgm:prSet>
      <dgm:spPr/>
    </dgm:pt>
    <dgm:pt modelId="{4C91C925-198B-480E-954B-F9EE7F5B2F7E}" type="pres">
      <dgm:prSet presAssocID="{8F377DDE-5C93-4B82-A340-E670B3F9E1E1}" presName="rootComposite" presStyleCnt="0"/>
      <dgm:spPr/>
    </dgm:pt>
    <dgm:pt modelId="{D8A0616F-9AB6-4A39-AC38-1FF1ABEFB0BB}" type="pres">
      <dgm:prSet presAssocID="{8F377DDE-5C93-4B82-A340-E670B3F9E1E1}" presName="rootText" presStyleLbl="node4" presStyleIdx="0" presStyleCnt="4">
        <dgm:presLayoutVars>
          <dgm:chPref val="3"/>
        </dgm:presLayoutVars>
      </dgm:prSet>
      <dgm:spPr/>
    </dgm:pt>
    <dgm:pt modelId="{08D80064-ED88-4F8B-9FA7-C090B1120D5F}" type="pres">
      <dgm:prSet presAssocID="{8F377DDE-5C93-4B82-A340-E670B3F9E1E1}" presName="rootConnector" presStyleLbl="node4" presStyleIdx="0" presStyleCnt="4"/>
      <dgm:spPr/>
    </dgm:pt>
    <dgm:pt modelId="{881CE997-F649-4B02-AA60-EF6899DC3B5F}" type="pres">
      <dgm:prSet presAssocID="{8F377DDE-5C93-4B82-A340-E670B3F9E1E1}" presName="hierChild4" presStyleCnt="0"/>
      <dgm:spPr/>
    </dgm:pt>
    <dgm:pt modelId="{6CF75C9C-4F73-4CC0-B3B0-79742AE67B9D}" type="pres">
      <dgm:prSet presAssocID="{8F377DDE-5C93-4B82-A340-E670B3F9E1E1}" presName="hierChild5" presStyleCnt="0"/>
      <dgm:spPr/>
    </dgm:pt>
    <dgm:pt modelId="{CBC2E6D3-B0B1-4C45-82AC-53DA2FE8E0F3}" type="pres">
      <dgm:prSet presAssocID="{812B5087-B46A-4564-8099-56771A31A9D4}" presName="hierChild5" presStyleCnt="0"/>
      <dgm:spPr/>
    </dgm:pt>
    <dgm:pt modelId="{54F861BC-3CA8-4E29-B198-2F55717D29B8}" type="pres">
      <dgm:prSet presAssocID="{8A6DC70E-5AC6-4F8C-A42A-A3BBCE82E9F5}" presName="Name37" presStyleLbl="parChTrans1D3" presStyleIdx="1" presStyleCnt="7"/>
      <dgm:spPr/>
    </dgm:pt>
    <dgm:pt modelId="{964CBBE5-DE63-492A-A329-4C4B268C0DB0}" type="pres">
      <dgm:prSet presAssocID="{803CB58B-58C5-4852-9729-BFE92BE8A723}" presName="hierRoot2" presStyleCnt="0">
        <dgm:presLayoutVars>
          <dgm:hierBranch val="init"/>
        </dgm:presLayoutVars>
      </dgm:prSet>
      <dgm:spPr/>
    </dgm:pt>
    <dgm:pt modelId="{00BFAADC-B3D2-43BE-A3C3-1685FE1195C6}" type="pres">
      <dgm:prSet presAssocID="{803CB58B-58C5-4852-9729-BFE92BE8A723}" presName="rootComposite" presStyleCnt="0"/>
      <dgm:spPr/>
    </dgm:pt>
    <dgm:pt modelId="{40299687-55C1-44F7-8B20-5A12EDD8C5B1}" type="pres">
      <dgm:prSet presAssocID="{803CB58B-58C5-4852-9729-BFE92BE8A723}" presName="rootText" presStyleLbl="node3" presStyleIdx="1" presStyleCnt="7">
        <dgm:presLayoutVars>
          <dgm:chPref val="3"/>
        </dgm:presLayoutVars>
      </dgm:prSet>
      <dgm:spPr/>
    </dgm:pt>
    <dgm:pt modelId="{2A9CA735-DCAA-4A6A-9BA3-E1B5FB9D2208}" type="pres">
      <dgm:prSet presAssocID="{803CB58B-58C5-4852-9729-BFE92BE8A723}" presName="rootConnector" presStyleLbl="node3" presStyleIdx="1" presStyleCnt="7"/>
      <dgm:spPr/>
    </dgm:pt>
    <dgm:pt modelId="{2BAF9813-B971-4144-8096-64BC15129DBB}" type="pres">
      <dgm:prSet presAssocID="{803CB58B-58C5-4852-9729-BFE92BE8A723}" presName="hierChild4" presStyleCnt="0"/>
      <dgm:spPr/>
    </dgm:pt>
    <dgm:pt modelId="{0E91B15E-5D2D-486E-B3AB-374270577359}" type="pres">
      <dgm:prSet presAssocID="{47CF3A1B-3D2C-43B3-9935-647491671448}" presName="Name37" presStyleLbl="parChTrans1D4" presStyleIdx="1" presStyleCnt="4"/>
      <dgm:spPr/>
    </dgm:pt>
    <dgm:pt modelId="{A7B1D60E-3169-4832-817E-88507ACDCA37}" type="pres">
      <dgm:prSet presAssocID="{D4791C93-AC1F-4143-AC9B-9B0F2017E448}" presName="hierRoot2" presStyleCnt="0">
        <dgm:presLayoutVars>
          <dgm:hierBranch val="init"/>
        </dgm:presLayoutVars>
      </dgm:prSet>
      <dgm:spPr/>
    </dgm:pt>
    <dgm:pt modelId="{07280645-FEF9-4836-A327-1F9B4EEA0B93}" type="pres">
      <dgm:prSet presAssocID="{D4791C93-AC1F-4143-AC9B-9B0F2017E448}" presName="rootComposite" presStyleCnt="0"/>
      <dgm:spPr/>
    </dgm:pt>
    <dgm:pt modelId="{D6D5A686-ADDB-4D52-94BA-CD106DC40567}" type="pres">
      <dgm:prSet presAssocID="{D4791C93-AC1F-4143-AC9B-9B0F2017E448}" presName="rootText" presStyleLbl="node4" presStyleIdx="1" presStyleCnt="4" custLinFactNeighborX="-2575" custLinFactNeighborY="2575">
        <dgm:presLayoutVars>
          <dgm:chPref val="3"/>
        </dgm:presLayoutVars>
      </dgm:prSet>
      <dgm:spPr/>
    </dgm:pt>
    <dgm:pt modelId="{67846A3E-AC5C-418F-9E00-BFF64B922C05}" type="pres">
      <dgm:prSet presAssocID="{D4791C93-AC1F-4143-AC9B-9B0F2017E448}" presName="rootConnector" presStyleLbl="node4" presStyleIdx="1" presStyleCnt="4"/>
      <dgm:spPr/>
    </dgm:pt>
    <dgm:pt modelId="{EB52DE36-CFEC-4B48-8359-98250FA53AC3}" type="pres">
      <dgm:prSet presAssocID="{D4791C93-AC1F-4143-AC9B-9B0F2017E448}" presName="hierChild4" presStyleCnt="0"/>
      <dgm:spPr/>
    </dgm:pt>
    <dgm:pt modelId="{564212CA-0741-4900-B84A-BF937162AE2D}" type="pres">
      <dgm:prSet presAssocID="{D4791C93-AC1F-4143-AC9B-9B0F2017E448}" presName="hierChild5" presStyleCnt="0"/>
      <dgm:spPr/>
    </dgm:pt>
    <dgm:pt modelId="{7348325E-397F-423A-903D-7CE34D749344}" type="pres">
      <dgm:prSet presAssocID="{803CB58B-58C5-4852-9729-BFE92BE8A723}" presName="hierChild5" presStyleCnt="0"/>
      <dgm:spPr/>
    </dgm:pt>
    <dgm:pt modelId="{23E66292-A3BB-445D-8433-4DB752CF1056}" type="pres">
      <dgm:prSet presAssocID="{6E940A81-B654-41D3-927F-04DBEEA8694E}" presName="Name37" presStyleLbl="parChTrans1D3" presStyleIdx="2" presStyleCnt="7"/>
      <dgm:spPr/>
    </dgm:pt>
    <dgm:pt modelId="{17CBB01B-7340-40C8-A054-836A4B66CBF7}" type="pres">
      <dgm:prSet presAssocID="{DEC7F3BD-6965-4855-8497-9764C32C2E32}" presName="hierRoot2" presStyleCnt="0">
        <dgm:presLayoutVars>
          <dgm:hierBranch val="init"/>
        </dgm:presLayoutVars>
      </dgm:prSet>
      <dgm:spPr/>
    </dgm:pt>
    <dgm:pt modelId="{D252A95C-B3A9-46C8-AF3F-8F54D93658FC}" type="pres">
      <dgm:prSet presAssocID="{DEC7F3BD-6965-4855-8497-9764C32C2E32}" presName="rootComposite" presStyleCnt="0"/>
      <dgm:spPr/>
    </dgm:pt>
    <dgm:pt modelId="{E52271CD-5EA7-4757-9355-78B692E1E04D}" type="pres">
      <dgm:prSet presAssocID="{DEC7F3BD-6965-4855-8497-9764C32C2E32}" presName="rootText" presStyleLbl="node3" presStyleIdx="2" presStyleCnt="7">
        <dgm:presLayoutVars>
          <dgm:chPref val="3"/>
        </dgm:presLayoutVars>
      </dgm:prSet>
      <dgm:spPr/>
    </dgm:pt>
    <dgm:pt modelId="{78273203-851F-44B4-BC16-F8F8A756C35C}" type="pres">
      <dgm:prSet presAssocID="{DEC7F3BD-6965-4855-8497-9764C32C2E32}" presName="rootConnector" presStyleLbl="node3" presStyleIdx="2" presStyleCnt="7"/>
      <dgm:spPr/>
    </dgm:pt>
    <dgm:pt modelId="{7C47A203-39EC-42FF-BC5E-87CF2AEEF1B1}" type="pres">
      <dgm:prSet presAssocID="{DEC7F3BD-6965-4855-8497-9764C32C2E32}" presName="hierChild4" presStyleCnt="0"/>
      <dgm:spPr/>
    </dgm:pt>
    <dgm:pt modelId="{5A5247CB-180B-4E91-8F5D-BD76D1F4DA68}" type="pres">
      <dgm:prSet presAssocID="{57343CAB-6D8F-4321-A9ED-2404754385E1}" presName="Name37" presStyleLbl="parChTrans1D4" presStyleIdx="2" presStyleCnt="4"/>
      <dgm:spPr/>
    </dgm:pt>
    <dgm:pt modelId="{4BB9C8DA-A3C5-40C7-9C0C-C9C8A3D7AED3}" type="pres">
      <dgm:prSet presAssocID="{6B68B706-A19A-45A7-A56B-77184A670545}" presName="hierRoot2" presStyleCnt="0">
        <dgm:presLayoutVars>
          <dgm:hierBranch val="init"/>
        </dgm:presLayoutVars>
      </dgm:prSet>
      <dgm:spPr/>
    </dgm:pt>
    <dgm:pt modelId="{9C5D6981-885B-46E2-AE6C-0BE81B7A2F40}" type="pres">
      <dgm:prSet presAssocID="{6B68B706-A19A-45A7-A56B-77184A670545}" presName="rootComposite" presStyleCnt="0"/>
      <dgm:spPr/>
    </dgm:pt>
    <dgm:pt modelId="{F5619A00-F9FF-493C-99D8-A56DF27C623A}" type="pres">
      <dgm:prSet presAssocID="{6B68B706-A19A-45A7-A56B-77184A670545}" presName="rootText" presStyleLbl="node4" presStyleIdx="2" presStyleCnt="4">
        <dgm:presLayoutVars>
          <dgm:chPref val="3"/>
        </dgm:presLayoutVars>
      </dgm:prSet>
      <dgm:spPr/>
    </dgm:pt>
    <dgm:pt modelId="{F7288F9D-16F7-493D-A11A-2C744D018110}" type="pres">
      <dgm:prSet presAssocID="{6B68B706-A19A-45A7-A56B-77184A670545}" presName="rootConnector" presStyleLbl="node4" presStyleIdx="2" presStyleCnt="4"/>
      <dgm:spPr/>
    </dgm:pt>
    <dgm:pt modelId="{2AFA9F01-0465-4A6F-BB51-B5216B48B76F}" type="pres">
      <dgm:prSet presAssocID="{6B68B706-A19A-45A7-A56B-77184A670545}" presName="hierChild4" presStyleCnt="0"/>
      <dgm:spPr/>
    </dgm:pt>
    <dgm:pt modelId="{AEF4BEF7-D018-41E1-A828-3A9C8278C843}" type="pres">
      <dgm:prSet presAssocID="{6B68B706-A19A-45A7-A56B-77184A670545}" presName="hierChild5" presStyleCnt="0"/>
      <dgm:spPr/>
    </dgm:pt>
    <dgm:pt modelId="{558B6434-17DA-4206-A65F-454981B4A396}" type="pres">
      <dgm:prSet presAssocID="{DEC7F3BD-6965-4855-8497-9764C32C2E32}" presName="hierChild5" presStyleCnt="0"/>
      <dgm:spPr/>
    </dgm:pt>
    <dgm:pt modelId="{DB8953F9-EDA1-4AE6-AA05-F0F82543A7AB}" type="pres">
      <dgm:prSet presAssocID="{EE41C6EA-04C8-4FF3-A7A8-6F2D6124558A}" presName="Name37" presStyleLbl="parChTrans1D3" presStyleIdx="3" presStyleCnt="7"/>
      <dgm:spPr/>
    </dgm:pt>
    <dgm:pt modelId="{9F9EED7E-9523-486E-9C50-41253627B4DE}" type="pres">
      <dgm:prSet presAssocID="{1A9FF19E-3669-4BF9-AA06-DD4DD227D836}" presName="hierRoot2" presStyleCnt="0">
        <dgm:presLayoutVars>
          <dgm:hierBranch val="init"/>
        </dgm:presLayoutVars>
      </dgm:prSet>
      <dgm:spPr/>
    </dgm:pt>
    <dgm:pt modelId="{76BDDDC9-1457-42FB-BE50-3C252283D270}" type="pres">
      <dgm:prSet presAssocID="{1A9FF19E-3669-4BF9-AA06-DD4DD227D836}" presName="rootComposite" presStyleCnt="0"/>
      <dgm:spPr/>
    </dgm:pt>
    <dgm:pt modelId="{687E4C77-65FF-45F2-9362-7FC46F8EF37C}" type="pres">
      <dgm:prSet presAssocID="{1A9FF19E-3669-4BF9-AA06-DD4DD227D836}" presName="rootText" presStyleLbl="node3" presStyleIdx="3" presStyleCnt="7">
        <dgm:presLayoutVars>
          <dgm:chPref val="3"/>
        </dgm:presLayoutVars>
      </dgm:prSet>
      <dgm:spPr/>
    </dgm:pt>
    <dgm:pt modelId="{CE8E1975-7067-445E-888B-DFA5AA971199}" type="pres">
      <dgm:prSet presAssocID="{1A9FF19E-3669-4BF9-AA06-DD4DD227D836}" presName="rootConnector" presStyleLbl="node3" presStyleIdx="3" presStyleCnt="7"/>
      <dgm:spPr/>
    </dgm:pt>
    <dgm:pt modelId="{CF6351C3-5A53-4661-BF79-5201FDAE6E19}" type="pres">
      <dgm:prSet presAssocID="{1A9FF19E-3669-4BF9-AA06-DD4DD227D836}" presName="hierChild4" presStyleCnt="0"/>
      <dgm:spPr/>
    </dgm:pt>
    <dgm:pt modelId="{47591BEE-A054-4646-9723-98288282004B}" type="pres">
      <dgm:prSet presAssocID="{1A9FF19E-3669-4BF9-AA06-DD4DD227D836}" presName="hierChild5" presStyleCnt="0"/>
      <dgm:spPr/>
    </dgm:pt>
    <dgm:pt modelId="{6D196B93-C1D9-40C5-AB57-B359F2B1D161}" type="pres">
      <dgm:prSet presAssocID="{E9B43684-D36B-48B9-9AB4-E42442DBDF90}" presName="Name37" presStyleLbl="parChTrans1D3" presStyleIdx="4" presStyleCnt="7"/>
      <dgm:spPr/>
    </dgm:pt>
    <dgm:pt modelId="{6ADE5D8B-C22B-4C68-9429-E65EABD23768}" type="pres">
      <dgm:prSet presAssocID="{AD0F2081-206C-4B59-82C9-124183E8F3AE}" presName="hierRoot2" presStyleCnt="0">
        <dgm:presLayoutVars>
          <dgm:hierBranch val="init"/>
        </dgm:presLayoutVars>
      </dgm:prSet>
      <dgm:spPr/>
    </dgm:pt>
    <dgm:pt modelId="{9624483D-4FD2-40DC-95F0-8EF1BAC72B48}" type="pres">
      <dgm:prSet presAssocID="{AD0F2081-206C-4B59-82C9-124183E8F3AE}" presName="rootComposite" presStyleCnt="0"/>
      <dgm:spPr/>
    </dgm:pt>
    <dgm:pt modelId="{3CFC8A7C-F7D3-41AD-91B6-BA1E18D89FD8}" type="pres">
      <dgm:prSet presAssocID="{AD0F2081-206C-4B59-82C9-124183E8F3AE}" presName="rootText" presStyleLbl="node3" presStyleIdx="4" presStyleCnt="7">
        <dgm:presLayoutVars>
          <dgm:chPref val="3"/>
        </dgm:presLayoutVars>
      </dgm:prSet>
      <dgm:spPr/>
    </dgm:pt>
    <dgm:pt modelId="{91B56A2F-35F6-446B-989D-D127DB49EE6E}" type="pres">
      <dgm:prSet presAssocID="{AD0F2081-206C-4B59-82C9-124183E8F3AE}" presName="rootConnector" presStyleLbl="node3" presStyleIdx="4" presStyleCnt="7"/>
      <dgm:spPr/>
    </dgm:pt>
    <dgm:pt modelId="{5AF44843-0E39-4C8D-B9CB-DD76EFE25419}" type="pres">
      <dgm:prSet presAssocID="{AD0F2081-206C-4B59-82C9-124183E8F3AE}" presName="hierChild4" presStyleCnt="0"/>
      <dgm:spPr/>
    </dgm:pt>
    <dgm:pt modelId="{607C5C86-1CE8-4B59-85D9-859E2C02FC75}" type="pres">
      <dgm:prSet presAssocID="{AD0F2081-206C-4B59-82C9-124183E8F3AE}" presName="hierChild5" presStyleCnt="0"/>
      <dgm:spPr/>
    </dgm:pt>
    <dgm:pt modelId="{6CD914FA-A3CB-4274-9092-C15858DA9F6D}" type="pres">
      <dgm:prSet presAssocID="{017332C0-29D4-478C-8569-ED656193762F}" presName="Name37" presStyleLbl="parChTrans1D3" presStyleIdx="5" presStyleCnt="7"/>
      <dgm:spPr/>
    </dgm:pt>
    <dgm:pt modelId="{F55D3E16-46DD-4C3E-96B3-E1DA12CC15A6}" type="pres">
      <dgm:prSet presAssocID="{C3CFD8E2-746E-49B4-830E-2A038136C252}" presName="hierRoot2" presStyleCnt="0">
        <dgm:presLayoutVars>
          <dgm:hierBranch val="init"/>
        </dgm:presLayoutVars>
      </dgm:prSet>
      <dgm:spPr/>
    </dgm:pt>
    <dgm:pt modelId="{E0564ABC-894C-427B-B0E2-5433BA0A02C6}" type="pres">
      <dgm:prSet presAssocID="{C3CFD8E2-746E-49B4-830E-2A038136C252}" presName="rootComposite" presStyleCnt="0"/>
      <dgm:spPr/>
    </dgm:pt>
    <dgm:pt modelId="{C483CADB-3FDC-4EE0-80E3-B56ABF4D6226}" type="pres">
      <dgm:prSet presAssocID="{C3CFD8E2-746E-49B4-830E-2A038136C252}" presName="rootText" presStyleLbl="node3" presStyleIdx="5" presStyleCnt="7">
        <dgm:presLayoutVars>
          <dgm:chPref val="3"/>
        </dgm:presLayoutVars>
      </dgm:prSet>
      <dgm:spPr/>
    </dgm:pt>
    <dgm:pt modelId="{AEAB9730-FBE9-4BB1-8CCC-F596241544C1}" type="pres">
      <dgm:prSet presAssocID="{C3CFD8E2-746E-49B4-830E-2A038136C252}" presName="rootConnector" presStyleLbl="node3" presStyleIdx="5" presStyleCnt="7"/>
      <dgm:spPr/>
    </dgm:pt>
    <dgm:pt modelId="{E07EB9E6-D7BF-4A86-80E8-6ECDF14EFCA2}" type="pres">
      <dgm:prSet presAssocID="{C3CFD8E2-746E-49B4-830E-2A038136C252}" presName="hierChild4" presStyleCnt="0"/>
      <dgm:spPr/>
    </dgm:pt>
    <dgm:pt modelId="{1244EF29-BF65-4AD5-BA23-F849C58BEC1B}" type="pres">
      <dgm:prSet presAssocID="{48DC0EA2-3481-4A2F-9993-D9E62884AC7A}" presName="Name37" presStyleLbl="parChTrans1D4" presStyleIdx="3" presStyleCnt="4"/>
      <dgm:spPr/>
    </dgm:pt>
    <dgm:pt modelId="{7DC977E1-09F2-4B59-9811-AEDADEF5F393}" type="pres">
      <dgm:prSet presAssocID="{2567DCC9-AEA4-4E63-81D3-136A971F8A69}" presName="hierRoot2" presStyleCnt="0">
        <dgm:presLayoutVars>
          <dgm:hierBranch val="init"/>
        </dgm:presLayoutVars>
      </dgm:prSet>
      <dgm:spPr/>
    </dgm:pt>
    <dgm:pt modelId="{EC7D1990-9BFD-4276-A4B2-D9B5BA054B2E}" type="pres">
      <dgm:prSet presAssocID="{2567DCC9-AEA4-4E63-81D3-136A971F8A69}" presName="rootComposite" presStyleCnt="0"/>
      <dgm:spPr/>
    </dgm:pt>
    <dgm:pt modelId="{EE304E9A-2EC2-4B53-BA8A-E1FE6A5ACD42}" type="pres">
      <dgm:prSet presAssocID="{2567DCC9-AEA4-4E63-81D3-136A971F8A69}" presName="rootText" presStyleLbl="node4" presStyleIdx="3" presStyleCnt="4">
        <dgm:presLayoutVars>
          <dgm:chPref val="3"/>
        </dgm:presLayoutVars>
      </dgm:prSet>
      <dgm:spPr/>
    </dgm:pt>
    <dgm:pt modelId="{EF4E3EE0-1DE9-48CE-9A48-BDE434E24586}" type="pres">
      <dgm:prSet presAssocID="{2567DCC9-AEA4-4E63-81D3-136A971F8A69}" presName="rootConnector" presStyleLbl="node4" presStyleIdx="3" presStyleCnt="4"/>
      <dgm:spPr/>
    </dgm:pt>
    <dgm:pt modelId="{6363F999-D9D5-4AD4-ABF6-EBD67E3EA6AB}" type="pres">
      <dgm:prSet presAssocID="{2567DCC9-AEA4-4E63-81D3-136A971F8A69}" presName="hierChild4" presStyleCnt="0"/>
      <dgm:spPr/>
    </dgm:pt>
    <dgm:pt modelId="{1CCE3E18-4444-45FF-9687-AE45DB1C7760}" type="pres">
      <dgm:prSet presAssocID="{2567DCC9-AEA4-4E63-81D3-136A971F8A69}" presName="hierChild5" presStyleCnt="0"/>
      <dgm:spPr/>
    </dgm:pt>
    <dgm:pt modelId="{C8FDD716-4979-46ED-AC85-E0F69521F427}" type="pres">
      <dgm:prSet presAssocID="{C3CFD8E2-746E-49B4-830E-2A038136C252}" presName="hierChild5" presStyleCnt="0"/>
      <dgm:spPr/>
    </dgm:pt>
    <dgm:pt modelId="{3CB9F889-8AE1-48F9-81CB-315649ACB094}" type="pres">
      <dgm:prSet presAssocID="{B1B99E68-D74A-41D3-8029-C18A34D7B62C}" presName="Name37" presStyleLbl="parChTrans1D3" presStyleIdx="6" presStyleCnt="7"/>
      <dgm:spPr/>
    </dgm:pt>
    <dgm:pt modelId="{3D8028B1-E625-42EE-9E2F-1B2CE43992FA}" type="pres">
      <dgm:prSet presAssocID="{01FDC941-A901-4502-A656-B186400CD4F9}" presName="hierRoot2" presStyleCnt="0">
        <dgm:presLayoutVars>
          <dgm:hierBranch val="init"/>
        </dgm:presLayoutVars>
      </dgm:prSet>
      <dgm:spPr/>
    </dgm:pt>
    <dgm:pt modelId="{DD7A1766-5A94-46B5-BED0-820ADBB34435}" type="pres">
      <dgm:prSet presAssocID="{01FDC941-A901-4502-A656-B186400CD4F9}" presName="rootComposite" presStyleCnt="0"/>
      <dgm:spPr/>
    </dgm:pt>
    <dgm:pt modelId="{7EF7F083-61EF-424B-BC1A-F51CED8F9725}" type="pres">
      <dgm:prSet presAssocID="{01FDC941-A901-4502-A656-B186400CD4F9}" presName="rootText" presStyleLbl="node3" presStyleIdx="6" presStyleCnt="7">
        <dgm:presLayoutVars>
          <dgm:chPref val="3"/>
        </dgm:presLayoutVars>
      </dgm:prSet>
      <dgm:spPr/>
    </dgm:pt>
    <dgm:pt modelId="{DD93E333-9DC3-47EC-AE0B-5F508640BA74}" type="pres">
      <dgm:prSet presAssocID="{01FDC941-A901-4502-A656-B186400CD4F9}" presName="rootConnector" presStyleLbl="node3" presStyleIdx="6" presStyleCnt="7"/>
      <dgm:spPr/>
    </dgm:pt>
    <dgm:pt modelId="{18032505-1E1B-4BEF-8B13-9DC56E4506EC}" type="pres">
      <dgm:prSet presAssocID="{01FDC941-A901-4502-A656-B186400CD4F9}" presName="hierChild4" presStyleCnt="0"/>
      <dgm:spPr/>
    </dgm:pt>
    <dgm:pt modelId="{4293B215-B00A-44A2-B292-463133FB78D7}" type="pres">
      <dgm:prSet presAssocID="{01FDC941-A901-4502-A656-B186400CD4F9}" presName="hierChild5" presStyleCnt="0"/>
      <dgm:spPr/>
    </dgm:pt>
    <dgm:pt modelId="{B9EE91E7-8DCE-492A-B10F-3E3FF2DF5B24}" type="pres">
      <dgm:prSet presAssocID="{9184D2EE-DC5B-4BAF-878E-0EB5E9A4D16B}" presName="hierChild5" presStyleCnt="0"/>
      <dgm:spPr/>
    </dgm:pt>
    <dgm:pt modelId="{F0AE7FC6-DA12-4DA8-9293-7269162AA845}" type="pres">
      <dgm:prSet presAssocID="{5A01828D-0805-489B-8059-23C079271A56}" presName="hierChild3" presStyleCnt="0"/>
      <dgm:spPr/>
    </dgm:pt>
  </dgm:ptLst>
  <dgm:cxnLst>
    <dgm:cxn modelId="{46523407-7E5F-4994-A083-19D6674AEB39}" srcId="{803CB58B-58C5-4852-9729-BFE92BE8A723}" destId="{D4791C93-AC1F-4143-AC9B-9B0F2017E448}" srcOrd="0" destOrd="0" parTransId="{47CF3A1B-3D2C-43B3-9935-647491671448}" sibTransId="{1703AB65-5D97-41E8-8469-52534F65B45C}"/>
    <dgm:cxn modelId="{92728708-1A17-4452-B94C-578266B1FBB8}" type="presOf" srcId="{2567DCC9-AEA4-4E63-81D3-136A971F8A69}" destId="{EE304E9A-2EC2-4B53-BA8A-E1FE6A5ACD42}" srcOrd="0" destOrd="0" presId="urn:microsoft.com/office/officeart/2005/8/layout/orgChart1"/>
    <dgm:cxn modelId="{F2CF2409-7730-4094-BC8F-BC03BB5EB011}" type="presOf" srcId="{57343CAB-6D8F-4321-A9ED-2404754385E1}" destId="{5A5247CB-180B-4E91-8F5D-BD76D1F4DA68}" srcOrd="0" destOrd="0" presId="urn:microsoft.com/office/officeart/2005/8/layout/orgChart1"/>
    <dgm:cxn modelId="{F0BBC118-0AC1-4D1D-BC97-5583EA6171B2}" type="presOf" srcId="{EE41C6EA-04C8-4FF3-A7A8-6F2D6124558A}" destId="{DB8953F9-EDA1-4AE6-AA05-F0F82543A7AB}" srcOrd="0" destOrd="0" presId="urn:microsoft.com/office/officeart/2005/8/layout/orgChart1"/>
    <dgm:cxn modelId="{C568331B-ED84-4667-9D25-A6475FDD26E5}" type="presOf" srcId="{8A6DC70E-5AC6-4F8C-A42A-A3BBCE82E9F5}" destId="{54F861BC-3CA8-4E29-B198-2F55717D29B8}" srcOrd="0" destOrd="0" presId="urn:microsoft.com/office/officeart/2005/8/layout/orgChart1"/>
    <dgm:cxn modelId="{CAB48924-33D2-4D74-9354-976D04D75A9B}" srcId="{812B5087-B46A-4564-8099-56771A31A9D4}" destId="{8F377DDE-5C93-4B82-A340-E670B3F9E1E1}" srcOrd="0" destOrd="0" parTransId="{FB2A8FAC-5306-445C-867B-29BA3AA34944}" sibTransId="{2C880BB1-932C-41FB-AB53-6EB90CD2B592}"/>
    <dgm:cxn modelId="{7D72942A-ABE9-4375-98EF-BDAFB1A8A28F}" srcId="{5A01828D-0805-489B-8059-23C079271A56}" destId="{9184D2EE-DC5B-4BAF-878E-0EB5E9A4D16B}" srcOrd="0" destOrd="0" parTransId="{B5C71F39-B6E8-4051-8BA7-CCDD8F0FE02F}" sibTransId="{C6FB018A-36C0-4851-B665-6ADB273781EA}"/>
    <dgm:cxn modelId="{20966C31-5AC3-4AAE-90B6-E75DDF96652E}" type="presOf" srcId="{1A9FF19E-3669-4BF9-AA06-DD4DD227D836}" destId="{687E4C77-65FF-45F2-9362-7FC46F8EF37C}" srcOrd="0" destOrd="0" presId="urn:microsoft.com/office/officeart/2005/8/layout/orgChart1"/>
    <dgm:cxn modelId="{E180E233-12E8-4DED-B762-BD689AE5454D}" type="presOf" srcId="{01FDC941-A901-4502-A656-B186400CD4F9}" destId="{7EF7F083-61EF-424B-BC1A-F51CED8F9725}" srcOrd="0" destOrd="0" presId="urn:microsoft.com/office/officeart/2005/8/layout/orgChart1"/>
    <dgm:cxn modelId="{84C61E34-60FE-431A-A266-FD0E1BFF7433}" type="presOf" srcId="{5A01828D-0805-489B-8059-23C079271A56}" destId="{E2351E1C-218B-4259-B6BD-EA023B4C8D76}" srcOrd="1" destOrd="0" presId="urn:microsoft.com/office/officeart/2005/8/layout/orgChart1"/>
    <dgm:cxn modelId="{7D2D6D38-B3AA-42A4-8360-207A92B369E5}" type="presOf" srcId="{1A9FF19E-3669-4BF9-AA06-DD4DD227D836}" destId="{CE8E1975-7067-445E-888B-DFA5AA971199}" srcOrd="1" destOrd="0" presId="urn:microsoft.com/office/officeart/2005/8/layout/orgChart1"/>
    <dgm:cxn modelId="{094B0D39-8FE5-43DC-9692-10D6C40963AC}" srcId="{9184D2EE-DC5B-4BAF-878E-0EB5E9A4D16B}" destId="{812B5087-B46A-4564-8099-56771A31A9D4}" srcOrd="0" destOrd="0" parTransId="{26CB62AE-3226-42F1-97F9-08FF8991FE6A}" sibTransId="{1D246AC3-EF22-45BB-A7D8-4E43B17A5813}"/>
    <dgm:cxn modelId="{7C864E3F-0C0B-4ABE-94DC-65334586A795}" type="presOf" srcId="{B5C71F39-B6E8-4051-8BA7-CCDD8F0FE02F}" destId="{BC927CA1-A61F-4004-BC36-57CD924CD9FB}" srcOrd="0" destOrd="0" presId="urn:microsoft.com/office/officeart/2005/8/layout/orgChart1"/>
    <dgm:cxn modelId="{91B20D60-53EC-4688-8DBF-31B15D4DE969}" srcId="{9184D2EE-DC5B-4BAF-878E-0EB5E9A4D16B}" destId="{803CB58B-58C5-4852-9729-BFE92BE8A723}" srcOrd="1" destOrd="0" parTransId="{8A6DC70E-5AC6-4F8C-A42A-A3BBCE82E9F5}" sibTransId="{160F61EC-BD34-423E-A3CD-ECECC9A5732E}"/>
    <dgm:cxn modelId="{9695FA61-2E4E-4552-BD3F-204EB9E36C67}" type="presOf" srcId="{5A01828D-0805-489B-8059-23C079271A56}" destId="{EB31184E-BA61-4B07-B18C-5FD103AE06E3}" srcOrd="0" destOrd="0" presId="urn:microsoft.com/office/officeart/2005/8/layout/orgChart1"/>
    <dgm:cxn modelId="{7BB17D42-A5FB-4D66-94BE-3F72B77F8A78}" type="presOf" srcId="{812B5087-B46A-4564-8099-56771A31A9D4}" destId="{9499205B-8A38-4D5E-BA1D-214D28BF1206}" srcOrd="0" destOrd="0" presId="urn:microsoft.com/office/officeart/2005/8/layout/orgChart1"/>
    <dgm:cxn modelId="{CF86E742-CC34-40A4-ADE8-C8D3F7CF1BC7}" type="presOf" srcId="{47CF3A1B-3D2C-43B3-9935-647491671448}" destId="{0E91B15E-5D2D-486E-B3AB-374270577359}" srcOrd="0" destOrd="0" presId="urn:microsoft.com/office/officeart/2005/8/layout/orgChart1"/>
    <dgm:cxn modelId="{9DE03949-ED04-4B5D-BE8E-037A1D215151}" type="presOf" srcId="{803CB58B-58C5-4852-9729-BFE92BE8A723}" destId="{40299687-55C1-44F7-8B20-5A12EDD8C5B1}" srcOrd="0" destOrd="0" presId="urn:microsoft.com/office/officeart/2005/8/layout/orgChart1"/>
    <dgm:cxn modelId="{CD93834C-560E-4FCB-B7D7-4A40975ABB01}" type="presOf" srcId="{9184D2EE-DC5B-4BAF-878E-0EB5E9A4D16B}" destId="{F09FB8EF-0DC4-4F0C-A240-54C11AE3ACAE}" srcOrd="0" destOrd="0" presId="urn:microsoft.com/office/officeart/2005/8/layout/orgChart1"/>
    <dgm:cxn modelId="{0308FE4C-82FA-468F-AB9A-5E0D0CD2333F}" type="presOf" srcId="{6B68B706-A19A-45A7-A56B-77184A670545}" destId="{F7288F9D-16F7-493D-A11A-2C744D018110}" srcOrd="1" destOrd="0" presId="urn:microsoft.com/office/officeart/2005/8/layout/orgChart1"/>
    <dgm:cxn modelId="{AA8CAE6F-44A1-4376-BCB8-6E454E46773A}" srcId="{9184D2EE-DC5B-4BAF-878E-0EB5E9A4D16B}" destId="{1A9FF19E-3669-4BF9-AA06-DD4DD227D836}" srcOrd="3" destOrd="0" parTransId="{EE41C6EA-04C8-4FF3-A7A8-6F2D6124558A}" sibTransId="{9C9BD0E5-BB85-483F-BA94-EF2F95749BBD}"/>
    <dgm:cxn modelId="{ECB7E870-9F2D-4459-8EBC-7348B9D1C0B5}" type="presOf" srcId="{803CB58B-58C5-4852-9729-BFE92BE8A723}" destId="{2A9CA735-DCAA-4A6A-9BA3-E1B5FB9D2208}" srcOrd="1" destOrd="0" presId="urn:microsoft.com/office/officeart/2005/8/layout/orgChart1"/>
    <dgm:cxn modelId="{879F4F55-7B48-4B27-A359-91A2991CF00A}" type="presOf" srcId="{C3CFD8E2-746E-49B4-830E-2A038136C252}" destId="{AEAB9730-FBE9-4BB1-8CCC-F596241544C1}" srcOrd="1" destOrd="0" presId="urn:microsoft.com/office/officeart/2005/8/layout/orgChart1"/>
    <dgm:cxn modelId="{84780D76-4E29-41C3-9D1A-6D7412BB95FD}" type="presOf" srcId="{D4791C93-AC1F-4143-AC9B-9B0F2017E448}" destId="{67846A3E-AC5C-418F-9E00-BFF64B922C05}" srcOrd="1" destOrd="0" presId="urn:microsoft.com/office/officeart/2005/8/layout/orgChart1"/>
    <dgm:cxn modelId="{00FA4079-BEAC-432A-8D65-A25D579C4A37}" type="presOf" srcId="{DEC7F3BD-6965-4855-8497-9764C32C2E32}" destId="{E52271CD-5EA7-4757-9355-78B692E1E04D}" srcOrd="0" destOrd="0" presId="urn:microsoft.com/office/officeart/2005/8/layout/orgChart1"/>
    <dgm:cxn modelId="{60DC687A-D764-4BB1-A1B3-636D401C1D78}" type="presOf" srcId="{FB2A8FAC-5306-445C-867B-29BA3AA34944}" destId="{B5D39378-7ED4-4B08-8599-C94B4FAEC5D2}" srcOrd="0" destOrd="0" presId="urn:microsoft.com/office/officeart/2005/8/layout/orgChart1"/>
    <dgm:cxn modelId="{BB088E7C-CF75-4663-8D68-85FFD1E0A9B3}" srcId="{9184D2EE-DC5B-4BAF-878E-0EB5E9A4D16B}" destId="{DEC7F3BD-6965-4855-8497-9764C32C2E32}" srcOrd="2" destOrd="0" parTransId="{6E940A81-B654-41D3-927F-04DBEEA8694E}" sibTransId="{8717E5D5-FA89-4043-8BE8-ED4478184D3D}"/>
    <dgm:cxn modelId="{B2DB0F81-DC7B-4D59-BCF2-750AFE837F72}" srcId="{9C3C9FEC-4846-413E-B2E4-4FDEDFE6571F}" destId="{5A01828D-0805-489B-8059-23C079271A56}" srcOrd="0" destOrd="0" parTransId="{487228E0-9BFE-4690-9FF5-8E4C0BC948FA}" sibTransId="{A056E2E4-2854-4779-A6E9-D4D66BD66FD1}"/>
    <dgm:cxn modelId="{C39A7785-3A22-4641-9101-0FB7A18A953D}" type="presOf" srcId="{01FDC941-A901-4502-A656-B186400CD4F9}" destId="{DD93E333-9DC3-47EC-AE0B-5F508640BA74}" srcOrd="1" destOrd="0" presId="urn:microsoft.com/office/officeart/2005/8/layout/orgChart1"/>
    <dgm:cxn modelId="{06D6FC88-9F41-4788-BBFF-947AE0AF8121}" type="presOf" srcId="{DEC7F3BD-6965-4855-8497-9764C32C2E32}" destId="{78273203-851F-44B4-BC16-F8F8A756C35C}" srcOrd="1" destOrd="0" presId="urn:microsoft.com/office/officeart/2005/8/layout/orgChart1"/>
    <dgm:cxn modelId="{EB376197-9EE2-46AA-B13E-54ED5975879F}" type="presOf" srcId="{C3CFD8E2-746E-49B4-830E-2A038136C252}" destId="{C483CADB-3FDC-4EE0-80E3-B56ABF4D6226}" srcOrd="0" destOrd="0" presId="urn:microsoft.com/office/officeart/2005/8/layout/orgChart1"/>
    <dgm:cxn modelId="{89CB5B9A-62DF-49F2-9B6C-C139B0F3E3A0}" srcId="{9184D2EE-DC5B-4BAF-878E-0EB5E9A4D16B}" destId="{C3CFD8E2-746E-49B4-830E-2A038136C252}" srcOrd="5" destOrd="0" parTransId="{017332C0-29D4-478C-8569-ED656193762F}" sibTransId="{C993D6D7-8C3E-4DCD-BC41-B3DE42795CA6}"/>
    <dgm:cxn modelId="{2537DDA0-9006-4F61-AC55-4D5BA61F864F}" type="presOf" srcId="{9C3C9FEC-4846-413E-B2E4-4FDEDFE6571F}" destId="{972AF5B6-CB77-40BC-B652-EB2DD052930C}" srcOrd="0" destOrd="0" presId="urn:microsoft.com/office/officeart/2005/8/layout/orgChart1"/>
    <dgm:cxn modelId="{429793A8-A291-4AF8-BCD8-F96A48B7F510}" type="presOf" srcId="{8F377DDE-5C93-4B82-A340-E670B3F9E1E1}" destId="{08D80064-ED88-4F8B-9FA7-C090B1120D5F}" srcOrd="1" destOrd="0" presId="urn:microsoft.com/office/officeart/2005/8/layout/orgChart1"/>
    <dgm:cxn modelId="{45B6DAAB-409E-4D36-AD52-A14F41B36494}" srcId="{9184D2EE-DC5B-4BAF-878E-0EB5E9A4D16B}" destId="{01FDC941-A901-4502-A656-B186400CD4F9}" srcOrd="6" destOrd="0" parTransId="{B1B99E68-D74A-41D3-8029-C18A34D7B62C}" sibTransId="{79110E88-972F-481F-9400-18ED5B2A27C8}"/>
    <dgm:cxn modelId="{7405EBAC-9102-441A-AF3B-EA9C21989C93}" srcId="{C3CFD8E2-746E-49B4-830E-2A038136C252}" destId="{2567DCC9-AEA4-4E63-81D3-136A971F8A69}" srcOrd="0" destOrd="0" parTransId="{48DC0EA2-3481-4A2F-9993-D9E62884AC7A}" sibTransId="{366F7E66-33EB-4301-BA8C-934DE37A9AD2}"/>
    <dgm:cxn modelId="{092C81AD-736E-4437-991A-E096C9F64358}" type="presOf" srcId="{812B5087-B46A-4564-8099-56771A31A9D4}" destId="{5D969308-8F27-4DEB-AE62-75FB29B08902}" srcOrd="1" destOrd="0" presId="urn:microsoft.com/office/officeart/2005/8/layout/orgChart1"/>
    <dgm:cxn modelId="{22E556AF-1A93-41A1-88CD-0640983E2428}" type="presOf" srcId="{2567DCC9-AEA4-4E63-81D3-136A971F8A69}" destId="{EF4E3EE0-1DE9-48CE-9A48-BDE434E24586}" srcOrd="1" destOrd="0" presId="urn:microsoft.com/office/officeart/2005/8/layout/orgChart1"/>
    <dgm:cxn modelId="{3CFB01C1-A705-471D-AACB-66C406899851}" type="presOf" srcId="{AD0F2081-206C-4B59-82C9-124183E8F3AE}" destId="{91B56A2F-35F6-446B-989D-D127DB49EE6E}" srcOrd="1" destOrd="0" presId="urn:microsoft.com/office/officeart/2005/8/layout/orgChart1"/>
    <dgm:cxn modelId="{8F1562CB-D0C4-41AA-8C20-D8E2193CE086}" type="presOf" srcId="{017332C0-29D4-478C-8569-ED656193762F}" destId="{6CD914FA-A3CB-4274-9092-C15858DA9F6D}" srcOrd="0" destOrd="0" presId="urn:microsoft.com/office/officeart/2005/8/layout/orgChart1"/>
    <dgm:cxn modelId="{E8DC1BCE-BD7B-4D81-93A1-D2D983B501E7}" srcId="{9184D2EE-DC5B-4BAF-878E-0EB5E9A4D16B}" destId="{AD0F2081-206C-4B59-82C9-124183E8F3AE}" srcOrd="4" destOrd="0" parTransId="{E9B43684-D36B-48B9-9AB4-E42442DBDF90}" sibTransId="{BF4AC17C-9692-4480-8610-BFC2B6E0D058}"/>
    <dgm:cxn modelId="{B930E0CE-79C3-4AE8-B32A-77D17A55C25B}" type="presOf" srcId="{6E940A81-B654-41D3-927F-04DBEEA8694E}" destId="{23E66292-A3BB-445D-8433-4DB752CF1056}" srcOrd="0" destOrd="0" presId="urn:microsoft.com/office/officeart/2005/8/layout/orgChart1"/>
    <dgm:cxn modelId="{C10C57CF-C690-40B9-B068-B716B96400B0}" type="presOf" srcId="{B1B99E68-D74A-41D3-8029-C18A34D7B62C}" destId="{3CB9F889-8AE1-48F9-81CB-315649ACB094}" srcOrd="0" destOrd="0" presId="urn:microsoft.com/office/officeart/2005/8/layout/orgChart1"/>
    <dgm:cxn modelId="{4912E1D1-7FA8-414F-AC78-074AB3F746FE}" type="presOf" srcId="{8F377DDE-5C93-4B82-A340-E670B3F9E1E1}" destId="{D8A0616F-9AB6-4A39-AC38-1FF1ABEFB0BB}" srcOrd="0" destOrd="0" presId="urn:microsoft.com/office/officeart/2005/8/layout/orgChart1"/>
    <dgm:cxn modelId="{6A663BD4-BE6E-41D2-9F30-262F76249DC8}" type="presOf" srcId="{AD0F2081-206C-4B59-82C9-124183E8F3AE}" destId="{3CFC8A7C-F7D3-41AD-91B6-BA1E18D89FD8}" srcOrd="0" destOrd="0" presId="urn:microsoft.com/office/officeart/2005/8/layout/orgChart1"/>
    <dgm:cxn modelId="{8E19CBE3-177E-45AD-B699-684014B360EB}" type="presOf" srcId="{6B68B706-A19A-45A7-A56B-77184A670545}" destId="{F5619A00-F9FF-493C-99D8-A56DF27C623A}" srcOrd="0" destOrd="0" presId="urn:microsoft.com/office/officeart/2005/8/layout/orgChart1"/>
    <dgm:cxn modelId="{22FD5CE4-90AF-4FEF-8E36-5BD26DEE232D}" type="presOf" srcId="{E9B43684-D36B-48B9-9AB4-E42442DBDF90}" destId="{6D196B93-C1D9-40C5-AB57-B359F2B1D161}" srcOrd="0" destOrd="0" presId="urn:microsoft.com/office/officeart/2005/8/layout/orgChart1"/>
    <dgm:cxn modelId="{E4F0B2F5-6191-42B9-B02D-C3300590D24B}" type="presOf" srcId="{26CB62AE-3226-42F1-97F9-08FF8991FE6A}" destId="{E69475FA-CC9B-41D7-92EF-7508EBBDBDB3}" srcOrd="0" destOrd="0" presId="urn:microsoft.com/office/officeart/2005/8/layout/orgChart1"/>
    <dgm:cxn modelId="{AFA2B9F8-3A70-4DB1-9522-4433D97EFB14}" srcId="{DEC7F3BD-6965-4855-8497-9764C32C2E32}" destId="{6B68B706-A19A-45A7-A56B-77184A670545}" srcOrd="0" destOrd="0" parTransId="{57343CAB-6D8F-4321-A9ED-2404754385E1}" sibTransId="{8AAA1CD8-0468-427C-9205-BA6C6B37F920}"/>
    <dgm:cxn modelId="{63F671FC-049B-4A01-823B-4BA2785BDC13}" type="presOf" srcId="{48DC0EA2-3481-4A2F-9993-D9E62884AC7A}" destId="{1244EF29-BF65-4AD5-BA23-F849C58BEC1B}" srcOrd="0" destOrd="0" presId="urn:microsoft.com/office/officeart/2005/8/layout/orgChart1"/>
    <dgm:cxn modelId="{A16FEAFC-3052-453B-89F0-1EA8E755B982}" type="presOf" srcId="{D4791C93-AC1F-4143-AC9B-9B0F2017E448}" destId="{D6D5A686-ADDB-4D52-94BA-CD106DC40567}" srcOrd="0" destOrd="0" presId="urn:microsoft.com/office/officeart/2005/8/layout/orgChart1"/>
    <dgm:cxn modelId="{188AB3FE-6D6A-4814-BEEA-D3F572CB6ABF}" type="presOf" srcId="{9184D2EE-DC5B-4BAF-878E-0EB5E9A4D16B}" destId="{B5A82558-4D89-46D2-AE55-0C5D550B65CB}" srcOrd="1" destOrd="0" presId="urn:microsoft.com/office/officeart/2005/8/layout/orgChart1"/>
    <dgm:cxn modelId="{5EA832EE-6B66-440E-B650-F1053269023E}" type="presParOf" srcId="{972AF5B6-CB77-40BC-B652-EB2DD052930C}" destId="{FDDF4CED-B3BD-489F-BBB7-DC6AB4ECFED1}" srcOrd="0" destOrd="0" presId="urn:microsoft.com/office/officeart/2005/8/layout/orgChart1"/>
    <dgm:cxn modelId="{BA19D75B-04C4-4D6B-8EE4-3C6485C5CDE8}" type="presParOf" srcId="{FDDF4CED-B3BD-489F-BBB7-DC6AB4ECFED1}" destId="{C8016377-5001-46E0-8594-174E0AF48B3E}" srcOrd="0" destOrd="0" presId="urn:microsoft.com/office/officeart/2005/8/layout/orgChart1"/>
    <dgm:cxn modelId="{4933F093-E2DD-45D3-81B1-60E58971464E}" type="presParOf" srcId="{C8016377-5001-46E0-8594-174E0AF48B3E}" destId="{EB31184E-BA61-4B07-B18C-5FD103AE06E3}" srcOrd="0" destOrd="0" presId="urn:microsoft.com/office/officeart/2005/8/layout/orgChart1"/>
    <dgm:cxn modelId="{611DA55C-36DC-430D-B0C5-2A9A3F0B3DCF}" type="presParOf" srcId="{C8016377-5001-46E0-8594-174E0AF48B3E}" destId="{E2351E1C-218B-4259-B6BD-EA023B4C8D76}" srcOrd="1" destOrd="0" presId="urn:microsoft.com/office/officeart/2005/8/layout/orgChart1"/>
    <dgm:cxn modelId="{C3A8D1CD-B159-4512-9F26-5008A959CAB6}" type="presParOf" srcId="{FDDF4CED-B3BD-489F-BBB7-DC6AB4ECFED1}" destId="{CC861866-C834-4168-891E-39013D8FC818}" srcOrd="1" destOrd="0" presId="urn:microsoft.com/office/officeart/2005/8/layout/orgChart1"/>
    <dgm:cxn modelId="{80ECB863-C5DC-4217-802A-580BF6782A7A}" type="presParOf" srcId="{CC861866-C834-4168-891E-39013D8FC818}" destId="{BC927CA1-A61F-4004-BC36-57CD924CD9FB}" srcOrd="0" destOrd="0" presId="urn:microsoft.com/office/officeart/2005/8/layout/orgChart1"/>
    <dgm:cxn modelId="{6387069F-CB0E-4627-9EC1-691A1C711BF0}" type="presParOf" srcId="{CC861866-C834-4168-891E-39013D8FC818}" destId="{BA9B3332-E44B-40A4-84D8-2D09E55E1835}" srcOrd="1" destOrd="0" presId="urn:microsoft.com/office/officeart/2005/8/layout/orgChart1"/>
    <dgm:cxn modelId="{88F19D6A-C31B-4BA4-8318-EDB9079F73F1}" type="presParOf" srcId="{BA9B3332-E44B-40A4-84D8-2D09E55E1835}" destId="{4D4F60FA-6B72-46B9-9A49-7504DD23FB1D}" srcOrd="0" destOrd="0" presId="urn:microsoft.com/office/officeart/2005/8/layout/orgChart1"/>
    <dgm:cxn modelId="{9AF95173-FDEF-408B-B63A-4F486BCD9D62}" type="presParOf" srcId="{4D4F60FA-6B72-46B9-9A49-7504DD23FB1D}" destId="{F09FB8EF-0DC4-4F0C-A240-54C11AE3ACAE}" srcOrd="0" destOrd="0" presId="urn:microsoft.com/office/officeart/2005/8/layout/orgChart1"/>
    <dgm:cxn modelId="{A62930B9-D043-47F7-A9B1-BB4DAB1EE106}" type="presParOf" srcId="{4D4F60FA-6B72-46B9-9A49-7504DD23FB1D}" destId="{B5A82558-4D89-46D2-AE55-0C5D550B65CB}" srcOrd="1" destOrd="0" presId="urn:microsoft.com/office/officeart/2005/8/layout/orgChart1"/>
    <dgm:cxn modelId="{8912FDD3-580F-450F-8766-F2598DEB5B26}" type="presParOf" srcId="{BA9B3332-E44B-40A4-84D8-2D09E55E1835}" destId="{6CC3F582-0DEF-4A43-BD88-16974AA31A78}" srcOrd="1" destOrd="0" presId="urn:microsoft.com/office/officeart/2005/8/layout/orgChart1"/>
    <dgm:cxn modelId="{35E55ABE-8455-43C7-9F33-991399DD2F86}" type="presParOf" srcId="{6CC3F582-0DEF-4A43-BD88-16974AA31A78}" destId="{E69475FA-CC9B-41D7-92EF-7508EBBDBDB3}" srcOrd="0" destOrd="0" presId="urn:microsoft.com/office/officeart/2005/8/layout/orgChart1"/>
    <dgm:cxn modelId="{C271936E-EDAD-4232-BFB9-42D200DD33DB}" type="presParOf" srcId="{6CC3F582-0DEF-4A43-BD88-16974AA31A78}" destId="{73C27EF1-A950-49BA-B878-398A141324EC}" srcOrd="1" destOrd="0" presId="urn:microsoft.com/office/officeart/2005/8/layout/orgChart1"/>
    <dgm:cxn modelId="{BCB346E6-552C-4561-976E-5CF872F904BD}" type="presParOf" srcId="{73C27EF1-A950-49BA-B878-398A141324EC}" destId="{DA4E43D6-4165-45F3-BF11-831C0E90FE22}" srcOrd="0" destOrd="0" presId="urn:microsoft.com/office/officeart/2005/8/layout/orgChart1"/>
    <dgm:cxn modelId="{54F8981C-9AFA-434A-B90F-5948F3AAE145}" type="presParOf" srcId="{DA4E43D6-4165-45F3-BF11-831C0E90FE22}" destId="{9499205B-8A38-4D5E-BA1D-214D28BF1206}" srcOrd="0" destOrd="0" presId="urn:microsoft.com/office/officeart/2005/8/layout/orgChart1"/>
    <dgm:cxn modelId="{11C8E117-AA0E-48AC-BCFF-A67D0BCF8403}" type="presParOf" srcId="{DA4E43D6-4165-45F3-BF11-831C0E90FE22}" destId="{5D969308-8F27-4DEB-AE62-75FB29B08902}" srcOrd="1" destOrd="0" presId="urn:microsoft.com/office/officeart/2005/8/layout/orgChart1"/>
    <dgm:cxn modelId="{B2CB7C96-60A2-4A87-B779-9C58834D6931}" type="presParOf" srcId="{73C27EF1-A950-49BA-B878-398A141324EC}" destId="{9936A3C0-F61F-43DD-99F1-CBD55B61B78D}" srcOrd="1" destOrd="0" presId="urn:microsoft.com/office/officeart/2005/8/layout/orgChart1"/>
    <dgm:cxn modelId="{3FDF305F-683E-4921-A544-7E42D87B6DA4}" type="presParOf" srcId="{9936A3C0-F61F-43DD-99F1-CBD55B61B78D}" destId="{B5D39378-7ED4-4B08-8599-C94B4FAEC5D2}" srcOrd="0" destOrd="0" presId="urn:microsoft.com/office/officeart/2005/8/layout/orgChart1"/>
    <dgm:cxn modelId="{73B789E6-219B-41EA-A340-47FAD52219FE}" type="presParOf" srcId="{9936A3C0-F61F-43DD-99F1-CBD55B61B78D}" destId="{B0F5B3BA-0323-40B9-A791-6F6CF1DBB2DE}" srcOrd="1" destOrd="0" presId="urn:microsoft.com/office/officeart/2005/8/layout/orgChart1"/>
    <dgm:cxn modelId="{5FFEC0EA-C731-4331-98B4-7ED9AC0D06FF}" type="presParOf" srcId="{B0F5B3BA-0323-40B9-A791-6F6CF1DBB2DE}" destId="{4C91C925-198B-480E-954B-F9EE7F5B2F7E}" srcOrd="0" destOrd="0" presId="urn:microsoft.com/office/officeart/2005/8/layout/orgChart1"/>
    <dgm:cxn modelId="{7AA75EDD-C1CA-4265-BE5E-62EB81F69FA1}" type="presParOf" srcId="{4C91C925-198B-480E-954B-F9EE7F5B2F7E}" destId="{D8A0616F-9AB6-4A39-AC38-1FF1ABEFB0BB}" srcOrd="0" destOrd="0" presId="urn:microsoft.com/office/officeart/2005/8/layout/orgChart1"/>
    <dgm:cxn modelId="{17D56B07-9CB8-4BFC-AFF2-8B9C9057BBAD}" type="presParOf" srcId="{4C91C925-198B-480E-954B-F9EE7F5B2F7E}" destId="{08D80064-ED88-4F8B-9FA7-C090B1120D5F}" srcOrd="1" destOrd="0" presId="urn:microsoft.com/office/officeart/2005/8/layout/orgChart1"/>
    <dgm:cxn modelId="{2E885D73-6316-4521-90EA-282F1DD4608F}" type="presParOf" srcId="{B0F5B3BA-0323-40B9-A791-6F6CF1DBB2DE}" destId="{881CE997-F649-4B02-AA60-EF6899DC3B5F}" srcOrd="1" destOrd="0" presId="urn:microsoft.com/office/officeart/2005/8/layout/orgChart1"/>
    <dgm:cxn modelId="{5AFE5B9E-A2D3-4382-AAC8-C6910F4594A3}" type="presParOf" srcId="{B0F5B3BA-0323-40B9-A791-6F6CF1DBB2DE}" destId="{6CF75C9C-4F73-4CC0-B3B0-79742AE67B9D}" srcOrd="2" destOrd="0" presId="urn:microsoft.com/office/officeart/2005/8/layout/orgChart1"/>
    <dgm:cxn modelId="{547DAFCB-4E3F-4402-9E2F-5137EFD69D60}" type="presParOf" srcId="{73C27EF1-A950-49BA-B878-398A141324EC}" destId="{CBC2E6D3-B0B1-4C45-82AC-53DA2FE8E0F3}" srcOrd="2" destOrd="0" presId="urn:microsoft.com/office/officeart/2005/8/layout/orgChart1"/>
    <dgm:cxn modelId="{A4863DDA-B1CA-4046-9ED1-53E670CF51E2}" type="presParOf" srcId="{6CC3F582-0DEF-4A43-BD88-16974AA31A78}" destId="{54F861BC-3CA8-4E29-B198-2F55717D29B8}" srcOrd="2" destOrd="0" presId="urn:microsoft.com/office/officeart/2005/8/layout/orgChart1"/>
    <dgm:cxn modelId="{7C1F84FD-86D8-40A3-B110-AC3989DC7496}" type="presParOf" srcId="{6CC3F582-0DEF-4A43-BD88-16974AA31A78}" destId="{964CBBE5-DE63-492A-A329-4C4B268C0DB0}" srcOrd="3" destOrd="0" presId="urn:microsoft.com/office/officeart/2005/8/layout/orgChart1"/>
    <dgm:cxn modelId="{8AC10C21-1B98-4B88-9C8D-3B88820AD614}" type="presParOf" srcId="{964CBBE5-DE63-492A-A329-4C4B268C0DB0}" destId="{00BFAADC-B3D2-43BE-A3C3-1685FE1195C6}" srcOrd="0" destOrd="0" presId="urn:microsoft.com/office/officeart/2005/8/layout/orgChart1"/>
    <dgm:cxn modelId="{BFBBF624-2B22-4F60-8EC5-2DBC583BA420}" type="presParOf" srcId="{00BFAADC-B3D2-43BE-A3C3-1685FE1195C6}" destId="{40299687-55C1-44F7-8B20-5A12EDD8C5B1}" srcOrd="0" destOrd="0" presId="urn:microsoft.com/office/officeart/2005/8/layout/orgChart1"/>
    <dgm:cxn modelId="{09F910B0-92F5-429B-8DBE-C6C8C109BDDE}" type="presParOf" srcId="{00BFAADC-B3D2-43BE-A3C3-1685FE1195C6}" destId="{2A9CA735-DCAA-4A6A-9BA3-E1B5FB9D2208}" srcOrd="1" destOrd="0" presId="urn:microsoft.com/office/officeart/2005/8/layout/orgChart1"/>
    <dgm:cxn modelId="{3A893660-A567-4CEC-A615-DDB16C4CDADD}" type="presParOf" srcId="{964CBBE5-DE63-492A-A329-4C4B268C0DB0}" destId="{2BAF9813-B971-4144-8096-64BC15129DBB}" srcOrd="1" destOrd="0" presId="urn:microsoft.com/office/officeart/2005/8/layout/orgChart1"/>
    <dgm:cxn modelId="{3A0A07FC-048F-4494-A293-D29F7D18D979}" type="presParOf" srcId="{2BAF9813-B971-4144-8096-64BC15129DBB}" destId="{0E91B15E-5D2D-486E-B3AB-374270577359}" srcOrd="0" destOrd="0" presId="urn:microsoft.com/office/officeart/2005/8/layout/orgChart1"/>
    <dgm:cxn modelId="{24D8809D-C3E6-4469-8BC1-D6726D9DAFF4}" type="presParOf" srcId="{2BAF9813-B971-4144-8096-64BC15129DBB}" destId="{A7B1D60E-3169-4832-817E-88507ACDCA37}" srcOrd="1" destOrd="0" presId="urn:microsoft.com/office/officeart/2005/8/layout/orgChart1"/>
    <dgm:cxn modelId="{D7EC1BAE-CB3A-4786-BE6D-BAE16B38BB01}" type="presParOf" srcId="{A7B1D60E-3169-4832-817E-88507ACDCA37}" destId="{07280645-FEF9-4836-A327-1F9B4EEA0B93}" srcOrd="0" destOrd="0" presId="urn:microsoft.com/office/officeart/2005/8/layout/orgChart1"/>
    <dgm:cxn modelId="{749B2165-C2CD-4C8A-97C4-EA27EFEBF021}" type="presParOf" srcId="{07280645-FEF9-4836-A327-1F9B4EEA0B93}" destId="{D6D5A686-ADDB-4D52-94BA-CD106DC40567}" srcOrd="0" destOrd="0" presId="urn:microsoft.com/office/officeart/2005/8/layout/orgChart1"/>
    <dgm:cxn modelId="{D47F7FCB-5ED7-46F2-AB5C-D906F0FAF946}" type="presParOf" srcId="{07280645-FEF9-4836-A327-1F9B4EEA0B93}" destId="{67846A3E-AC5C-418F-9E00-BFF64B922C05}" srcOrd="1" destOrd="0" presId="urn:microsoft.com/office/officeart/2005/8/layout/orgChart1"/>
    <dgm:cxn modelId="{AB7F2D29-EFB5-4693-9F71-E6932C950EBB}" type="presParOf" srcId="{A7B1D60E-3169-4832-817E-88507ACDCA37}" destId="{EB52DE36-CFEC-4B48-8359-98250FA53AC3}" srcOrd="1" destOrd="0" presId="urn:microsoft.com/office/officeart/2005/8/layout/orgChart1"/>
    <dgm:cxn modelId="{34A59C4C-3C8C-4306-9071-DCDCA6FD2A26}" type="presParOf" srcId="{A7B1D60E-3169-4832-817E-88507ACDCA37}" destId="{564212CA-0741-4900-B84A-BF937162AE2D}" srcOrd="2" destOrd="0" presId="urn:microsoft.com/office/officeart/2005/8/layout/orgChart1"/>
    <dgm:cxn modelId="{357F9989-D702-4490-944B-1FA7193BBA62}" type="presParOf" srcId="{964CBBE5-DE63-492A-A329-4C4B268C0DB0}" destId="{7348325E-397F-423A-903D-7CE34D749344}" srcOrd="2" destOrd="0" presId="urn:microsoft.com/office/officeart/2005/8/layout/orgChart1"/>
    <dgm:cxn modelId="{D5FB0778-B357-4301-BEE8-D02312537B28}" type="presParOf" srcId="{6CC3F582-0DEF-4A43-BD88-16974AA31A78}" destId="{23E66292-A3BB-445D-8433-4DB752CF1056}" srcOrd="4" destOrd="0" presId="urn:microsoft.com/office/officeart/2005/8/layout/orgChart1"/>
    <dgm:cxn modelId="{DD266649-DA1B-43DB-B374-74FC56560E7E}" type="presParOf" srcId="{6CC3F582-0DEF-4A43-BD88-16974AA31A78}" destId="{17CBB01B-7340-40C8-A054-836A4B66CBF7}" srcOrd="5" destOrd="0" presId="urn:microsoft.com/office/officeart/2005/8/layout/orgChart1"/>
    <dgm:cxn modelId="{A2F58AAC-3573-481C-BB4A-C8CBBA3C86E2}" type="presParOf" srcId="{17CBB01B-7340-40C8-A054-836A4B66CBF7}" destId="{D252A95C-B3A9-46C8-AF3F-8F54D93658FC}" srcOrd="0" destOrd="0" presId="urn:microsoft.com/office/officeart/2005/8/layout/orgChart1"/>
    <dgm:cxn modelId="{5B7DDD1E-2446-48BF-9537-299FCEE06519}" type="presParOf" srcId="{D252A95C-B3A9-46C8-AF3F-8F54D93658FC}" destId="{E52271CD-5EA7-4757-9355-78B692E1E04D}" srcOrd="0" destOrd="0" presId="urn:microsoft.com/office/officeart/2005/8/layout/orgChart1"/>
    <dgm:cxn modelId="{FB9D5A6E-71CB-4E4A-9D51-F6D1B9F38200}" type="presParOf" srcId="{D252A95C-B3A9-46C8-AF3F-8F54D93658FC}" destId="{78273203-851F-44B4-BC16-F8F8A756C35C}" srcOrd="1" destOrd="0" presId="urn:microsoft.com/office/officeart/2005/8/layout/orgChart1"/>
    <dgm:cxn modelId="{E770E47C-C4B0-46B4-854A-99D556E9CECF}" type="presParOf" srcId="{17CBB01B-7340-40C8-A054-836A4B66CBF7}" destId="{7C47A203-39EC-42FF-BC5E-87CF2AEEF1B1}" srcOrd="1" destOrd="0" presId="urn:microsoft.com/office/officeart/2005/8/layout/orgChart1"/>
    <dgm:cxn modelId="{F6D050CD-F804-4BD6-B2EE-861FE1919494}" type="presParOf" srcId="{7C47A203-39EC-42FF-BC5E-87CF2AEEF1B1}" destId="{5A5247CB-180B-4E91-8F5D-BD76D1F4DA68}" srcOrd="0" destOrd="0" presId="urn:microsoft.com/office/officeart/2005/8/layout/orgChart1"/>
    <dgm:cxn modelId="{72BAAA28-FCBD-41B2-AD57-B8C37F38FA63}" type="presParOf" srcId="{7C47A203-39EC-42FF-BC5E-87CF2AEEF1B1}" destId="{4BB9C8DA-A3C5-40C7-9C0C-C9C8A3D7AED3}" srcOrd="1" destOrd="0" presId="urn:microsoft.com/office/officeart/2005/8/layout/orgChart1"/>
    <dgm:cxn modelId="{1A2C71DA-DF33-41DD-AF26-02B8E762900C}" type="presParOf" srcId="{4BB9C8DA-A3C5-40C7-9C0C-C9C8A3D7AED3}" destId="{9C5D6981-885B-46E2-AE6C-0BE81B7A2F40}" srcOrd="0" destOrd="0" presId="urn:microsoft.com/office/officeart/2005/8/layout/orgChart1"/>
    <dgm:cxn modelId="{919E8B2A-A75D-437B-81B5-18185BA83B0C}" type="presParOf" srcId="{9C5D6981-885B-46E2-AE6C-0BE81B7A2F40}" destId="{F5619A00-F9FF-493C-99D8-A56DF27C623A}" srcOrd="0" destOrd="0" presId="urn:microsoft.com/office/officeart/2005/8/layout/orgChart1"/>
    <dgm:cxn modelId="{A9C683C8-AC76-4AEA-9D40-B9D13A08923E}" type="presParOf" srcId="{9C5D6981-885B-46E2-AE6C-0BE81B7A2F40}" destId="{F7288F9D-16F7-493D-A11A-2C744D018110}" srcOrd="1" destOrd="0" presId="urn:microsoft.com/office/officeart/2005/8/layout/orgChart1"/>
    <dgm:cxn modelId="{05D2BED4-02BB-47CC-A20D-47B3868DD490}" type="presParOf" srcId="{4BB9C8DA-A3C5-40C7-9C0C-C9C8A3D7AED3}" destId="{2AFA9F01-0465-4A6F-BB51-B5216B48B76F}" srcOrd="1" destOrd="0" presId="urn:microsoft.com/office/officeart/2005/8/layout/orgChart1"/>
    <dgm:cxn modelId="{F3D8AEBA-1C65-4A77-BD42-5AE039183930}" type="presParOf" srcId="{4BB9C8DA-A3C5-40C7-9C0C-C9C8A3D7AED3}" destId="{AEF4BEF7-D018-41E1-A828-3A9C8278C843}" srcOrd="2" destOrd="0" presId="urn:microsoft.com/office/officeart/2005/8/layout/orgChart1"/>
    <dgm:cxn modelId="{A43CF2CE-8961-41C3-841E-30A7676EB052}" type="presParOf" srcId="{17CBB01B-7340-40C8-A054-836A4B66CBF7}" destId="{558B6434-17DA-4206-A65F-454981B4A396}" srcOrd="2" destOrd="0" presId="urn:microsoft.com/office/officeart/2005/8/layout/orgChart1"/>
    <dgm:cxn modelId="{638A70BD-EEE1-44B5-A5E3-C6BE18EABA44}" type="presParOf" srcId="{6CC3F582-0DEF-4A43-BD88-16974AA31A78}" destId="{DB8953F9-EDA1-4AE6-AA05-F0F82543A7AB}" srcOrd="6" destOrd="0" presId="urn:microsoft.com/office/officeart/2005/8/layout/orgChart1"/>
    <dgm:cxn modelId="{F67492DE-1FD8-4A1E-96DF-88D4A281B232}" type="presParOf" srcId="{6CC3F582-0DEF-4A43-BD88-16974AA31A78}" destId="{9F9EED7E-9523-486E-9C50-41253627B4DE}" srcOrd="7" destOrd="0" presId="urn:microsoft.com/office/officeart/2005/8/layout/orgChart1"/>
    <dgm:cxn modelId="{329F9B40-52FF-402A-AB04-B9C989CE84D9}" type="presParOf" srcId="{9F9EED7E-9523-486E-9C50-41253627B4DE}" destId="{76BDDDC9-1457-42FB-BE50-3C252283D270}" srcOrd="0" destOrd="0" presId="urn:microsoft.com/office/officeart/2005/8/layout/orgChart1"/>
    <dgm:cxn modelId="{02FADB9B-6BF9-4DEE-929C-9C20E9B443AA}" type="presParOf" srcId="{76BDDDC9-1457-42FB-BE50-3C252283D270}" destId="{687E4C77-65FF-45F2-9362-7FC46F8EF37C}" srcOrd="0" destOrd="0" presId="urn:microsoft.com/office/officeart/2005/8/layout/orgChart1"/>
    <dgm:cxn modelId="{742DDB52-1022-4474-84AB-60A8CA09520F}" type="presParOf" srcId="{76BDDDC9-1457-42FB-BE50-3C252283D270}" destId="{CE8E1975-7067-445E-888B-DFA5AA971199}" srcOrd="1" destOrd="0" presId="urn:microsoft.com/office/officeart/2005/8/layout/orgChart1"/>
    <dgm:cxn modelId="{D342BDCB-E8D7-48DD-A3BE-BF81A03F005D}" type="presParOf" srcId="{9F9EED7E-9523-486E-9C50-41253627B4DE}" destId="{CF6351C3-5A53-4661-BF79-5201FDAE6E19}" srcOrd="1" destOrd="0" presId="urn:microsoft.com/office/officeart/2005/8/layout/orgChart1"/>
    <dgm:cxn modelId="{CCE69BB7-5040-4491-B6DE-17DD616BDFF1}" type="presParOf" srcId="{9F9EED7E-9523-486E-9C50-41253627B4DE}" destId="{47591BEE-A054-4646-9723-98288282004B}" srcOrd="2" destOrd="0" presId="urn:microsoft.com/office/officeart/2005/8/layout/orgChart1"/>
    <dgm:cxn modelId="{073E490C-5A7B-44C1-BDB9-0BA839FE5D44}" type="presParOf" srcId="{6CC3F582-0DEF-4A43-BD88-16974AA31A78}" destId="{6D196B93-C1D9-40C5-AB57-B359F2B1D161}" srcOrd="8" destOrd="0" presId="urn:microsoft.com/office/officeart/2005/8/layout/orgChart1"/>
    <dgm:cxn modelId="{00F64E23-D809-419D-93D7-0A5B4A307259}" type="presParOf" srcId="{6CC3F582-0DEF-4A43-BD88-16974AA31A78}" destId="{6ADE5D8B-C22B-4C68-9429-E65EABD23768}" srcOrd="9" destOrd="0" presId="urn:microsoft.com/office/officeart/2005/8/layout/orgChart1"/>
    <dgm:cxn modelId="{BEF3C426-408B-486C-B43F-9FE06E189BA1}" type="presParOf" srcId="{6ADE5D8B-C22B-4C68-9429-E65EABD23768}" destId="{9624483D-4FD2-40DC-95F0-8EF1BAC72B48}" srcOrd="0" destOrd="0" presId="urn:microsoft.com/office/officeart/2005/8/layout/orgChart1"/>
    <dgm:cxn modelId="{5BB5314D-5196-4178-9B57-533FF88F51B1}" type="presParOf" srcId="{9624483D-4FD2-40DC-95F0-8EF1BAC72B48}" destId="{3CFC8A7C-F7D3-41AD-91B6-BA1E18D89FD8}" srcOrd="0" destOrd="0" presId="urn:microsoft.com/office/officeart/2005/8/layout/orgChart1"/>
    <dgm:cxn modelId="{138ABB02-67A3-4AA6-B06A-38D0A3F2B8EB}" type="presParOf" srcId="{9624483D-4FD2-40DC-95F0-8EF1BAC72B48}" destId="{91B56A2F-35F6-446B-989D-D127DB49EE6E}" srcOrd="1" destOrd="0" presId="urn:microsoft.com/office/officeart/2005/8/layout/orgChart1"/>
    <dgm:cxn modelId="{9873175E-CAF2-44EA-A2BD-79494C293EC8}" type="presParOf" srcId="{6ADE5D8B-C22B-4C68-9429-E65EABD23768}" destId="{5AF44843-0E39-4C8D-B9CB-DD76EFE25419}" srcOrd="1" destOrd="0" presId="urn:microsoft.com/office/officeart/2005/8/layout/orgChart1"/>
    <dgm:cxn modelId="{2B01BC30-501F-4460-8F1A-0D6834C055F3}" type="presParOf" srcId="{6ADE5D8B-C22B-4C68-9429-E65EABD23768}" destId="{607C5C86-1CE8-4B59-85D9-859E2C02FC75}" srcOrd="2" destOrd="0" presId="urn:microsoft.com/office/officeart/2005/8/layout/orgChart1"/>
    <dgm:cxn modelId="{16F542BF-006B-41CB-80FD-529CF5CED037}" type="presParOf" srcId="{6CC3F582-0DEF-4A43-BD88-16974AA31A78}" destId="{6CD914FA-A3CB-4274-9092-C15858DA9F6D}" srcOrd="10" destOrd="0" presId="urn:microsoft.com/office/officeart/2005/8/layout/orgChart1"/>
    <dgm:cxn modelId="{BA22CBBB-290D-443A-B1C9-85325C4AD951}" type="presParOf" srcId="{6CC3F582-0DEF-4A43-BD88-16974AA31A78}" destId="{F55D3E16-46DD-4C3E-96B3-E1DA12CC15A6}" srcOrd="11" destOrd="0" presId="urn:microsoft.com/office/officeart/2005/8/layout/orgChart1"/>
    <dgm:cxn modelId="{9CD3CD46-329A-489B-8601-666758C642BA}" type="presParOf" srcId="{F55D3E16-46DD-4C3E-96B3-E1DA12CC15A6}" destId="{E0564ABC-894C-427B-B0E2-5433BA0A02C6}" srcOrd="0" destOrd="0" presId="urn:microsoft.com/office/officeart/2005/8/layout/orgChart1"/>
    <dgm:cxn modelId="{60722EBD-C80E-4B7D-8A86-144830A0690C}" type="presParOf" srcId="{E0564ABC-894C-427B-B0E2-5433BA0A02C6}" destId="{C483CADB-3FDC-4EE0-80E3-B56ABF4D6226}" srcOrd="0" destOrd="0" presId="urn:microsoft.com/office/officeart/2005/8/layout/orgChart1"/>
    <dgm:cxn modelId="{DC99DCB6-EF4E-469D-BD71-0CCB6E429D56}" type="presParOf" srcId="{E0564ABC-894C-427B-B0E2-5433BA0A02C6}" destId="{AEAB9730-FBE9-4BB1-8CCC-F596241544C1}" srcOrd="1" destOrd="0" presId="urn:microsoft.com/office/officeart/2005/8/layout/orgChart1"/>
    <dgm:cxn modelId="{4E2DCF7C-3273-413B-ABDD-E0E4FFF995C0}" type="presParOf" srcId="{F55D3E16-46DD-4C3E-96B3-E1DA12CC15A6}" destId="{E07EB9E6-D7BF-4A86-80E8-6ECDF14EFCA2}" srcOrd="1" destOrd="0" presId="urn:microsoft.com/office/officeart/2005/8/layout/orgChart1"/>
    <dgm:cxn modelId="{278B989B-2B29-43B2-ABC4-9CDA7B1599E3}" type="presParOf" srcId="{E07EB9E6-D7BF-4A86-80E8-6ECDF14EFCA2}" destId="{1244EF29-BF65-4AD5-BA23-F849C58BEC1B}" srcOrd="0" destOrd="0" presId="urn:microsoft.com/office/officeart/2005/8/layout/orgChart1"/>
    <dgm:cxn modelId="{36499E27-BB8A-4CD3-A715-11CFCDC8F35D}" type="presParOf" srcId="{E07EB9E6-D7BF-4A86-80E8-6ECDF14EFCA2}" destId="{7DC977E1-09F2-4B59-9811-AEDADEF5F393}" srcOrd="1" destOrd="0" presId="urn:microsoft.com/office/officeart/2005/8/layout/orgChart1"/>
    <dgm:cxn modelId="{D9A7AC3E-5297-4AEE-99EC-23B4C6DDF2EF}" type="presParOf" srcId="{7DC977E1-09F2-4B59-9811-AEDADEF5F393}" destId="{EC7D1990-9BFD-4276-A4B2-D9B5BA054B2E}" srcOrd="0" destOrd="0" presId="urn:microsoft.com/office/officeart/2005/8/layout/orgChart1"/>
    <dgm:cxn modelId="{69BE128A-42F9-466E-8886-ECF6D12F6E7B}" type="presParOf" srcId="{EC7D1990-9BFD-4276-A4B2-D9B5BA054B2E}" destId="{EE304E9A-2EC2-4B53-BA8A-E1FE6A5ACD42}" srcOrd="0" destOrd="0" presId="urn:microsoft.com/office/officeart/2005/8/layout/orgChart1"/>
    <dgm:cxn modelId="{7C91547C-A880-4A2A-B124-656F3B6E2B4B}" type="presParOf" srcId="{EC7D1990-9BFD-4276-A4B2-D9B5BA054B2E}" destId="{EF4E3EE0-1DE9-48CE-9A48-BDE434E24586}" srcOrd="1" destOrd="0" presId="urn:microsoft.com/office/officeart/2005/8/layout/orgChart1"/>
    <dgm:cxn modelId="{F4A93969-622E-48CB-9462-3915F9793562}" type="presParOf" srcId="{7DC977E1-09F2-4B59-9811-AEDADEF5F393}" destId="{6363F999-D9D5-4AD4-ABF6-EBD67E3EA6AB}" srcOrd="1" destOrd="0" presId="urn:microsoft.com/office/officeart/2005/8/layout/orgChart1"/>
    <dgm:cxn modelId="{CEE3A6B2-FB0A-437E-B7B1-3DA6C0DEFB60}" type="presParOf" srcId="{7DC977E1-09F2-4B59-9811-AEDADEF5F393}" destId="{1CCE3E18-4444-45FF-9687-AE45DB1C7760}" srcOrd="2" destOrd="0" presId="urn:microsoft.com/office/officeart/2005/8/layout/orgChart1"/>
    <dgm:cxn modelId="{B9183180-921F-4D7B-9EB8-A50DB85AF617}" type="presParOf" srcId="{F55D3E16-46DD-4C3E-96B3-E1DA12CC15A6}" destId="{C8FDD716-4979-46ED-AC85-E0F69521F427}" srcOrd="2" destOrd="0" presId="urn:microsoft.com/office/officeart/2005/8/layout/orgChart1"/>
    <dgm:cxn modelId="{8F93009D-A78F-4091-A1F6-79D3EC0280B8}" type="presParOf" srcId="{6CC3F582-0DEF-4A43-BD88-16974AA31A78}" destId="{3CB9F889-8AE1-48F9-81CB-315649ACB094}" srcOrd="12" destOrd="0" presId="urn:microsoft.com/office/officeart/2005/8/layout/orgChart1"/>
    <dgm:cxn modelId="{659044C2-C030-460B-8C42-2BE18712012F}" type="presParOf" srcId="{6CC3F582-0DEF-4A43-BD88-16974AA31A78}" destId="{3D8028B1-E625-42EE-9E2F-1B2CE43992FA}" srcOrd="13" destOrd="0" presId="urn:microsoft.com/office/officeart/2005/8/layout/orgChart1"/>
    <dgm:cxn modelId="{06B38169-F008-4A65-8904-0484E174A813}" type="presParOf" srcId="{3D8028B1-E625-42EE-9E2F-1B2CE43992FA}" destId="{DD7A1766-5A94-46B5-BED0-820ADBB34435}" srcOrd="0" destOrd="0" presId="urn:microsoft.com/office/officeart/2005/8/layout/orgChart1"/>
    <dgm:cxn modelId="{0E7E9AC7-244D-49C6-841B-54BB8FC26610}" type="presParOf" srcId="{DD7A1766-5A94-46B5-BED0-820ADBB34435}" destId="{7EF7F083-61EF-424B-BC1A-F51CED8F9725}" srcOrd="0" destOrd="0" presId="urn:microsoft.com/office/officeart/2005/8/layout/orgChart1"/>
    <dgm:cxn modelId="{20BD2143-BFAA-4552-A97B-596B53098B34}" type="presParOf" srcId="{DD7A1766-5A94-46B5-BED0-820ADBB34435}" destId="{DD93E333-9DC3-47EC-AE0B-5F508640BA74}" srcOrd="1" destOrd="0" presId="urn:microsoft.com/office/officeart/2005/8/layout/orgChart1"/>
    <dgm:cxn modelId="{4332ABE1-3DB3-45CE-B2C9-5AD7B702055E}" type="presParOf" srcId="{3D8028B1-E625-42EE-9E2F-1B2CE43992FA}" destId="{18032505-1E1B-4BEF-8B13-9DC56E4506EC}" srcOrd="1" destOrd="0" presId="urn:microsoft.com/office/officeart/2005/8/layout/orgChart1"/>
    <dgm:cxn modelId="{C22018C7-D9C2-4A05-9554-81A1E3C85F25}" type="presParOf" srcId="{3D8028B1-E625-42EE-9E2F-1B2CE43992FA}" destId="{4293B215-B00A-44A2-B292-463133FB78D7}" srcOrd="2" destOrd="0" presId="urn:microsoft.com/office/officeart/2005/8/layout/orgChart1"/>
    <dgm:cxn modelId="{81C7B787-CF97-4A86-A14A-6FF65B3AB234}" type="presParOf" srcId="{BA9B3332-E44B-40A4-84D8-2D09E55E1835}" destId="{B9EE91E7-8DCE-492A-B10F-3E3FF2DF5B24}" srcOrd="2" destOrd="0" presId="urn:microsoft.com/office/officeart/2005/8/layout/orgChart1"/>
    <dgm:cxn modelId="{C28E9B3E-BCD7-4010-87B7-3CF903A6ED0C}" type="presParOf" srcId="{FDDF4CED-B3BD-489F-BBB7-DC6AB4ECFED1}" destId="{F0AE7FC6-DA12-4DA8-9293-7269162AA845}" srcOrd="2" destOrd="0" presId="urn:microsoft.com/office/officeart/2005/8/layout/orgChart1"/>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B9F889-8AE1-48F9-81CB-315649ACB094}">
      <dsp:nvSpPr>
        <dsp:cNvPr id="0" name=""/>
        <dsp:cNvSpPr/>
      </dsp:nvSpPr>
      <dsp:spPr>
        <a:xfrm>
          <a:off x="4472608" y="2009347"/>
          <a:ext cx="3929079" cy="227302"/>
        </a:xfrm>
        <a:custGeom>
          <a:avLst/>
          <a:gdLst/>
          <a:ahLst/>
          <a:cxnLst/>
          <a:rect l="0" t="0" r="0" b="0"/>
          <a:pathLst>
            <a:path>
              <a:moveTo>
                <a:pt x="0" y="0"/>
              </a:moveTo>
              <a:lnTo>
                <a:pt x="0" y="113651"/>
              </a:lnTo>
              <a:lnTo>
                <a:pt x="3929079" y="113651"/>
              </a:lnTo>
              <a:lnTo>
                <a:pt x="3929079" y="2273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44EF29-BF65-4AD5-BA23-F849C58BEC1B}">
      <dsp:nvSpPr>
        <dsp:cNvPr id="0" name=""/>
        <dsp:cNvSpPr/>
      </dsp:nvSpPr>
      <dsp:spPr>
        <a:xfrm>
          <a:off x="6659038" y="2777845"/>
          <a:ext cx="162358" cy="497899"/>
        </a:xfrm>
        <a:custGeom>
          <a:avLst/>
          <a:gdLst/>
          <a:ahLst/>
          <a:cxnLst/>
          <a:rect l="0" t="0" r="0" b="0"/>
          <a:pathLst>
            <a:path>
              <a:moveTo>
                <a:pt x="0" y="0"/>
              </a:moveTo>
              <a:lnTo>
                <a:pt x="0" y="497899"/>
              </a:lnTo>
              <a:lnTo>
                <a:pt x="162358" y="49789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D914FA-A3CB-4274-9092-C15858DA9F6D}">
      <dsp:nvSpPr>
        <dsp:cNvPr id="0" name=""/>
        <dsp:cNvSpPr/>
      </dsp:nvSpPr>
      <dsp:spPr>
        <a:xfrm>
          <a:off x="4472608" y="2009347"/>
          <a:ext cx="2619386" cy="227302"/>
        </a:xfrm>
        <a:custGeom>
          <a:avLst/>
          <a:gdLst/>
          <a:ahLst/>
          <a:cxnLst/>
          <a:rect l="0" t="0" r="0" b="0"/>
          <a:pathLst>
            <a:path>
              <a:moveTo>
                <a:pt x="0" y="0"/>
              </a:moveTo>
              <a:lnTo>
                <a:pt x="0" y="113651"/>
              </a:lnTo>
              <a:lnTo>
                <a:pt x="2619386" y="113651"/>
              </a:lnTo>
              <a:lnTo>
                <a:pt x="2619386" y="2273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196B93-C1D9-40C5-AB57-B359F2B1D161}">
      <dsp:nvSpPr>
        <dsp:cNvPr id="0" name=""/>
        <dsp:cNvSpPr/>
      </dsp:nvSpPr>
      <dsp:spPr>
        <a:xfrm>
          <a:off x="4472608" y="2009347"/>
          <a:ext cx="1309693" cy="227302"/>
        </a:xfrm>
        <a:custGeom>
          <a:avLst/>
          <a:gdLst/>
          <a:ahLst/>
          <a:cxnLst/>
          <a:rect l="0" t="0" r="0" b="0"/>
          <a:pathLst>
            <a:path>
              <a:moveTo>
                <a:pt x="0" y="0"/>
              </a:moveTo>
              <a:lnTo>
                <a:pt x="0" y="113651"/>
              </a:lnTo>
              <a:lnTo>
                <a:pt x="1309693" y="113651"/>
              </a:lnTo>
              <a:lnTo>
                <a:pt x="1309693" y="2273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8953F9-EDA1-4AE6-AA05-F0F82543A7AB}">
      <dsp:nvSpPr>
        <dsp:cNvPr id="0" name=""/>
        <dsp:cNvSpPr/>
      </dsp:nvSpPr>
      <dsp:spPr>
        <a:xfrm>
          <a:off x="4426888" y="2009347"/>
          <a:ext cx="91440" cy="227302"/>
        </a:xfrm>
        <a:custGeom>
          <a:avLst/>
          <a:gdLst/>
          <a:ahLst/>
          <a:cxnLst/>
          <a:rect l="0" t="0" r="0" b="0"/>
          <a:pathLst>
            <a:path>
              <a:moveTo>
                <a:pt x="45720" y="0"/>
              </a:moveTo>
              <a:lnTo>
                <a:pt x="45720" y="2273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5247CB-180B-4E91-8F5D-BD76D1F4DA68}">
      <dsp:nvSpPr>
        <dsp:cNvPr id="0" name=""/>
        <dsp:cNvSpPr/>
      </dsp:nvSpPr>
      <dsp:spPr>
        <a:xfrm>
          <a:off x="2729959" y="2777845"/>
          <a:ext cx="162358" cy="497899"/>
        </a:xfrm>
        <a:custGeom>
          <a:avLst/>
          <a:gdLst/>
          <a:ahLst/>
          <a:cxnLst/>
          <a:rect l="0" t="0" r="0" b="0"/>
          <a:pathLst>
            <a:path>
              <a:moveTo>
                <a:pt x="0" y="0"/>
              </a:moveTo>
              <a:lnTo>
                <a:pt x="0" y="497899"/>
              </a:lnTo>
              <a:lnTo>
                <a:pt x="162358" y="49789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E66292-A3BB-445D-8433-4DB752CF1056}">
      <dsp:nvSpPr>
        <dsp:cNvPr id="0" name=""/>
        <dsp:cNvSpPr/>
      </dsp:nvSpPr>
      <dsp:spPr>
        <a:xfrm>
          <a:off x="3162915" y="2009347"/>
          <a:ext cx="1309693" cy="227302"/>
        </a:xfrm>
        <a:custGeom>
          <a:avLst/>
          <a:gdLst/>
          <a:ahLst/>
          <a:cxnLst/>
          <a:rect l="0" t="0" r="0" b="0"/>
          <a:pathLst>
            <a:path>
              <a:moveTo>
                <a:pt x="1309693" y="0"/>
              </a:moveTo>
              <a:lnTo>
                <a:pt x="1309693" y="113651"/>
              </a:lnTo>
              <a:lnTo>
                <a:pt x="0" y="113651"/>
              </a:lnTo>
              <a:lnTo>
                <a:pt x="0" y="2273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91B15E-5D2D-486E-B3AB-374270577359}">
      <dsp:nvSpPr>
        <dsp:cNvPr id="0" name=""/>
        <dsp:cNvSpPr/>
      </dsp:nvSpPr>
      <dsp:spPr>
        <a:xfrm>
          <a:off x="1420266" y="2777845"/>
          <a:ext cx="134487" cy="511835"/>
        </a:xfrm>
        <a:custGeom>
          <a:avLst/>
          <a:gdLst/>
          <a:ahLst/>
          <a:cxnLst/>
          <a:rect l="0" t="0" r="0" b="0"/>
          <a:pathLst>
            <a:path>
              <a:moveTo>
                <a:pt x="0" y="0"/>
              </a:moveTo>
              <a:lnTo>
                <a:pt x="0" y="511835"/>
              </a:lnTo>
              <a:lnTo>
                <a:pt x="134487" y="51183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F861BC-3CA8-4E29-B198-2F55717D29B8}">
      <dsp:nvSpPr>
        <dsp:cNvPr id="0" name=""/>
        <dsp:cNvSpPr/>
      </dsp:nvSpPr>
      <dsp:spPr>
        <a:xfrm>
          <a:off x="1853222" y="2009347"/>
          <a:ext cx="2619386" cy="227302"/>
        </a:xfrm>
        <a:custGeom>
          <a:avLst/>
          <a:gdLst/>
          <a:ahLst/>
          <a:cxnLst/>
          <a:rect l="0" t="0" r="0" b="0"/>
          <a:pathLst>
            <a:path>
              <a:moveTo>
                <a:pt x="2619386" y="0"/>
              </a:moveTo>
              <a:lnTo>
                <a:pt x="2619386" y="113651"/>
              </a:lnTo>
              <a:lnTo>
                <a:pt x="0" y="113651"/>
              </a:lnTo>
              <a:lnTo>
                <a:pt x="0" y="2273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D39378-7ED4-4B08-8599-C94B4FAEC5D2}">
      <dsp:nvSpPr>
        <dsp:cNvPr id="0" name=""/>
        <dsp:cNvSpPr/>
      </dsp:nvSpPr>
      <dsp:spPr>
        <a:xfrm>
          <a:off x="110573" y="2777845"/>
          <a:ext cx="162358" cy="497899"/>
        </a:xfrm>
        <a:custGeom>
          <a:avLst/>
          <a:gdLst/>
          <a:ahLst/>
          <a:cxnLst/>
          <a:rect l="0" t="0" r="0" b="0"/>
          <a:pathLst>
            <a:path>
              <a:moveTo>
                <a:pt x="0" y="0"/>
              </a:moveTo>
              <a:lnTo>
                <a:pt x="0" y="497899"/>
              </a:lnTo>
              <a:lnTo>
                <a:pt x="162358" y="49789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9475FA-CC9B-41D7-92EF-7508EBBDBDB3}">
      <dsp:nvSpPr>
        <dsp:cNvPr id="0" name=""/>
        <dsp:cNvSpPr/>
      </dsp:nvSpPr>
      <dsp:spPr>
        <a:xfrm>
          <a:off x="543529" y="2009347"/>
          <a:ext cx="3929079" cy="227302"/>
        </a:xfrm>
        <a:custGeom>
          <a:avLst/>
          <a:gdLst/>
          <a:ahLst/>
          <a:cxnLst/>
          <a:rect l="0" t="0" r="0" b="0"/>
          <a:pathLst>
            <a:path>
              <a:moveTo>
                <a:pt x="3929079" y="0"/>
              </a:moveTo>
              <a:lnTo>
                <a:pt x="3929079" y="113651"/>
              </a:lnTo>
              <a:lnTo>
                <a:pt x="0" y="113651"/>
              </a:lnTo>
              <a:lnTo>
                <a:pt x="0" y="22730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927CA1-A61F-4004-BC36-57CD924CD9FB}">
      <dsp:nvSpPr>
        <dsp:cNvPr id="0" name=""/>
        <dsp:cNvSpPr/>
      </dsp:nvSpPr>
      <dsp:spPr>
        <a:xfrm>
          <a:off x="4426888" y="1240849"/>
          <a:ext cx="91440" cy="227302"/>
        </a:xfrm>
        <a:custGeom>
          <a:avLst/>
          <a:gdLst/>
          <a:ahLst/>
          <a:cxnLst/>
          <a:rect l="0" t="0" r="0" b="0"/>
          <a:pathLst>
            <a:path>
              <a:moveTo>
                <a:pt x="45720" y="0"/>
              </a:moveTo>
              <a:lnTo>
                <a:pt x="45720" y="22730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31184E-BA61-4B07-B18C-5FD103AE06E3}">
      <dsp:nvSpPr>
        <dsp:cNvPr id="0" name=""/>
        <dsp:cNvSpPr/>
      </dsp:nvSpPr>
      <dsp:spPr>
        <a:xfrm>
          <a:off x="3931413" y="699654"/>
          <a:ext cx="1082390" cy="541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n/>
            </a:rPr>
            <a:t>Inspire Youth Zone Board </a:t>
          </a:r>
        </a:p>
      </dsp:txBody>
      <dsp:txXfrm>
        <a:off x="3931413" y="699654"/>
        <a:ext cx="1082390" cy="541195"/>
      </dsp:txXfrm>
    </dsp:sp>
    <dsp:sp modelId="{F09FB8EF-0DC4-4F0C-A240-54C11AE3ACAE}">
      <dsp:nvSpPr>
        <dsp:cNvPr id="0" name=""/>
        <dsp:cNvSpPr/>
      </dsp:nvSpPr>
      <dsp:spPr>
        <a:xfrm>
          <a:off x="3931413" y="1468151"/>
          <a:ext cx="1082390" cy="541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n w="9525"/>
            </a:rPr>
            <a:t>Chief Executive</a:t>
          </a:r>
        </a:p>
      </dsp:txBody>
      <dsp:txXfrm>
        <a:off x="3931413" y="1468151"/>
        <a:ext cx="1082390" cy="541195"/>
      </dsp:txXfrm>
    </dsp:sp>
    <dsp:sp modelId="{9499205B-8A38-4D5E-BA1D-214D28BF1206}">
      <dsp:nvSpPr>
        <dsp:cNvPr id="0" name=""/>
        <dsp:cNvSpPr/>
      </dsp:nvSpPr>
      <dsp:spPr>
        <a:xfrm>
          <a:off x="2334" y="2236649"/>
          <a:ext cx="1082390" cy="541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n/>
            </a:rPr>
            <a:t>Office and Administration Manager</a:t>
          </a:r>
        </a:p>
      </dsp:txBody>
      <dsp:txXfrm>
        <a:off x="2334" y="2236649"/>
        <a:ext cx="1082390" cy="541195"/>
      </dsp:txXfrm>
    </dsp:sp>
    <dsp:sp modelId="{D8A0616F-9AB6-4A39-AC38-1FF1ABEFB0BB}">
      <dsp:nvSpPr>
        <dsp:cNvPr id="0" name=""/>
        <dsp:cNvSpPr/>
      </dsp:nvSpPr>
      <dsp:spPr>
        <a:xfrm>
          <a:off x="272931" y="3005147"/>
          <a:ext cx="1082390" cy="541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n/>
            </a:rPr>
            <a:t>Reception and Finance teams </a:t>
          </a:r>
        </a:p>
        <a:p>
          <a:pPr marL="0" lvl="0" indent="0" algn="ctr" defTabSz="400050">
            <a:lnSpc>
              <a:spcPct val="90000"/>
            </a:lnSpc>
            <a:spcBef>
              <a:spcPct val="0"/>
            </a:spcBef>
            <a:spcAft>
              <a:spcPct val="35000"/>
            </a:spcAft>
            <a:buNone/>
          </a:pPr>
          <a:endParaRPr lang="en-US" sz="900" kern="1200"/>
        </a:p>
      </dsp:txBody>
      <dsp:txXfrm>
        <a:off x="272931" y="3005147"/>
        <a:ext cx="1082390" cy="541195"/>
      </dsp:txXfrm>
    </dsp:sp>
    <dsp:sp modelId="{40299687-55C1-44F7-8B20-5A12EDD8C5B1}">
      <dsp:nvSpPr>
        <dsp:cNvPr id="0" name=""/>
        <dsp:cNvSpPr/>
      </dsp:nvSpPr>
      <dsp:spPr>
        <a:xfrm>
          <a:off x="1312027" y="2236649"/>
          <a:ext cx="1082390" cy="541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n/>
            </a:rPr>
            <a:t>Youth Work Manager</a:t>
          </a:r>
        </a:p>
      </dsp:txBody>
      <dsp:txXfrm>
        <a:off x="1312027" y="2236649"/>
        <a:ext cx="1082390" cy="541195"/>
      </dsp:txXfrm>
    </dsp:sp>
    <dsp:sp modelId="{D6D5A686-ADDB-4D52-94BA-CD106DC40567}">
      <dsp:nvSpPr>
        <dsp:cNvPr id="0" name=""/>
        <dsp:cNvSpPr/>
      </dsp:nvSpPr>
      <dsp:spPr>
        <a:xfrm>
          <a:off x="1554753" y="3019082"/>
          <a:ext cx="1082390" cy="541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n/>
            </a:rPr>
            <a:t>Youth</a:t>
          </a:r>
          <a:r>
            <a:rPr lang="en-US" sz="900" kern="1200" baseline="0">
              <a:ln/>
            </a:rPr>
            <a:t> Work Delivery Teams </a:t>
          </a:r>
          <a:endParaRPr lang="en-US" sz="900" kern="1200">
            <a:ln/>
          </a:endParaRPr>
        </a:p>
      </dsp:txBody>
      <dsp:txXfrm>
        <a:off x="1554753" y="3019082"/>
        <a:ext cx="1082390" cy="541195"/>
      </dsp:txXfrm>
    </dsp:sp>
    <dsp:sp modelId="{E52271CD-5EA7-4757-9355-78B692E1E04D}">
      <dsp:nvSpPr>
        <dsp:cNvPr id="0" name=""/>
        <dsp:cNvSpPr/>
      </dsp:nvSpPr>
      <dsp:spPr>
        <a:xfrm>
          <a:off x="2621720" y="2236649"/>
          <a:ext cx="1082390" cy="541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n/>
            </a:rPr>
            <a:t>Volunteer and Training Manager</a:t>
          </a:r>
        </a:p>
      </dsp:txBody>
      <dsp:txXfrm>
        <a:off x="2621720" y="2236649"/>
        <a:ext cx="1082390" cy="541195"/>
      </dsp:txXfrm>
    </dsp:sp>
    <dsp:sp modelId="{F5619A00-F9FF-493C-99D8-A56DF27C623A}">
      <dsp:nvSpPr>
        <dsp:cNvPr id="0" name=""/>
        <dsp:cNvSpPr/>
      </dsp:nvSpPr>
      <dsp:spPr>
        <a:xfrm>
          <a:off x="2892317" y="3005147"/>
          <a:ext cx="1082390" cy="541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n/>
            </a:rPr>
            <a:t>Volunteer Team </a:t>
          </a:r>
        </a:p>
      </dsp:txBody>
      <dsp:txXfrm>
        <a:off x="2892317" y="3005147"/>
        <a:ext cx="1082390" cy="541195"/>
      </dsp:txXfrm>
    </dsp:sp>
    <dsp:sp modelId="{687E4C77-65FF-45F2-9362-7FC46F8EF37C}">
      <dsp:nvSpPr>
        <dsp:cNvPr id="0" name=""/>
        <dsp:cNvSpPr/>
      </dsp:nvSpPr>
      <dsp:spPr>
        <a:xfrm>
          <a:off x="3931413" y="2236649"/>
          <a:ext cx="1082390" cy="541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n/>
            </a:rPr>
            <a:t>Business and Community Fundraising Manager </a:t>
          </a:r>
        </a:p>
      </dsp:txBody>
      <dsp:txXfrm>
        <a:off x="3931413" y="2236649"/>
        <a:ext cx="1082390" cy="541195"/>
      </dsp:txXfrm>
    </dsp:sp>
    <dsp:sp modelId="{3CFC8A7C-F7D3-41AD-91B6-BA1E18D89FD8}">
      <dsp:nvSpPr>
        <dsp:cNvPr id="0" name=""/>
        <dsp:cNvSpPr/>
      </dsp:nvSpPr>
      <dsp:spPr>
        <a:xfrm>
          <a:off x="5241106" y="2236649"/>
          <a:ext cx="1082390" cy="541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n/>
            </a:rPr>
            <a:t>Major Donor Fundraising Manager </a:t>
          </a:r>
        </a:p>
      </dsp:txBody>
      <dsp:txXfrm>
        <a:off x="5241106" y="2236649"/>
        <a:ext cx="1082390" cy="541195"/>
      </dsp:txXfrm>
    </dsp:sp>
    <dsp:sp modelId="{C483CADB-3FDC-4EE0-80E3-B56ABF4D6226}">
      <dsp:nvSpPr>
        <dsp:cNvPr id="0" name=""/>
        <dsp:cNvSpPr/>
      </dsp:nvSpPr>
      <dsp:spPr>
        <a:xfrm>
          <a:off x="6550799" y="2236649"/>
          <a:ext cx="1082390" cy="541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n/>
            </a:rPr>
            <a:t>Facilities Manager</a:t>
          </a:r>
        </a:p>
      </dsp:txBody>
      <dsp:txXfrm>
        <a:off x="6550799" y="2236649"/>
        <a:ext cx="1082390" cy="541195"/>
      </dsp:txXfrm>
    </dsp:sp>
    <dsp:sp modelId="{EE304E9A-2EC2-4B53-BA8A-E1FE6A5ACD42}">
      <dsp:nvSpPr>
        <dsp:cNvPr id="0" name=""/>
        <dsp:cNvSpPr/>
      </dsp:nvSpPr>
      <dsp:spPr>
        <a:xfrm>
          <a:off x="6821396" y="3005147"/>
          <a:ext cx="1082390" cy="541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Catering &amp; Domestic teams</a:t>
          </a:r>
        </a:p>
      </dsp:txBody>
      <dsp:txXfrm>
        <a:off x="6821396" y="3005147"/>
        <a:ext cx="1082390" cy="541195"/>
      </dsp:txXfrm>
    </dsp:sp>
    <dsp:sp modelId="{7EF7F083-61EF-424B-BC1A-F51CED8F9725}">
      <dsp:nvSpPr>
        <dsp:cNvPr id="0" name=""/>
        <dsp:cNvSpPr/>
      </dsp:nvSpPr>
      <dsp:spPr>
        <a:xfrm>
          <a:off x="7860492" y="2236649"/>
          <a:ext cx="1082390" cy="54119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n/>
            </a:rPr>
            <a:t>Digital and Social Media Communications Manager </a:t>
          </a:r>
        </a:p>
      </dsp:txBody>
      <dsp:txXfrm>
        <a:off x="7860492" y="2236649"/>
        <a:ext cx="1082390" cy="54119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65F5C-DC03-4480-B5FC-974736224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31</Pages>
  <Words>9776</Words>
  <Characters>55728</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Brewer</dc:creator>
  <cp:keywords/>
  <dc:description/>
  <cp:lastModifiedBy>David Brewer</cp:lastModifiedBy>
  <cp:revision>3</cp:revision>
  <cp:lastPrinted>2021-05-04T10:28:00Z</cp:lastPrinted>
  <dcterms:created xsi:type="dcterms:W3CDTF">2021-05-04T12:51:00Z</dcterms:created>
  <dcterms:modified xsi:type="dcterms:W3CDTF">2021-05-04T13:00:00Z</dcterms:modified>
</cp:coreProperties>
</file>