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28B37" w14:textId="6776730E" w:rsidR="0067312E" w:rsidRPr="00287F21" w:rsidRDefault="00A17EA2" w:rsidP="005763DF">
      <w:pPr>
        <w:pStyle w:val="Heading2"/>
        <w:spacing w:line="240" w:lineRule="auto"/>
        <w:contextualSpacing/>
        <w:rPr>
          <w:rFonts w:ascii="Arial" w:hAnsi="Arial" w:cs="Arial"/>
          <w:bCs w:val="0"/>
        </w:rPr>
      </w:pPr>
      <w:r w:rsidRPr="00287F21">
        <w:rPr>
          <w:rFonts w:ascii="Arial" w:hAnsi="Arial" w:cs="Arial"/>
          <w:bCs w:val="0"/>
        </w:rPr>
        <w:t>Role Profile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977"/>
        <w:gridCol w:w="1275"/>
        <w:gridCol w:w="2779"/>
      </w:tblGrid>
      <w:tr w:rsidR="0067312E" w:rsidRPr="00287F21" w14:paraId="301C757C" w14:textId="77777777" w:rsidTr="0060066C">
        <w:tc>
          <w:tcPr>
            <w:tcW w:w="1985" w:type="dxa"/>
            <w:vAlign w:val="center"/>
          </w:tcPr>
          <w:p w14:paraId="5223AEA5" w14:textId="77777777" w:rsidR="0067312E" w:rsidRPr="00287F21" w:rsidRDefault="0067312E" w:rsidP="0067312E">
            <w:pPr>
              <w:spacing w:line="240" w:lineRule="auto"/>
              <w:contextualSpacing/>
              <w:rPr>
                <w:rFonts w:ascii="Arial" w:hAnsi="Arial" w:cs="Arial"/>
                <w:b/>
              </w:rPr>
            </w:pPr>
            <w:r w:rsidRPr="00287F21">
              <w:rPr>
                <w:rFonts w:ascii="Arial" w:hAnsi="Arial" w:cs="Arial"/>
                <w:b/>
              </w:rPr>
              <w:t>Job title</w:t>
            </w:r>
          </w:p>
        </w:tc>
        <w:tc>
          <w:tcPr>
            <w:tcW w:w="2977" w:type="dxa"/>
            <w:vAlign w:val="center"/>
          </w:tcPr>
          <w:p w14:paraId="14EBDA4B" w14:textId="32F92120" w:rsidR="0067312E" w:rsidRPr="00287F21" w:rsidRDefault="00FC4959" w:rsidP="00763A98">
            <w:pPr>
              <w:spacing w:line="240" w:lineRule="auto"/>
              <w:contextualSpacing/>
              <w:rPr>
                <w:rFonts w:ascii="Arial" w:hAnsi="Arial" w:cs="Arial"/>
              </w:rPr>
            </w:pPr>
            <w:r>
              <w:rPr>
                <w:rFonts w:ascii="Arial" w:hAnsi="Arial" w:cs="Arial"/>
              </w:rPr>
              <w:t>Climbing Instructor</w:t>
            </w:r>
          </w:p>
          <w:p w14:paraId="3DEFDED6" w14:textId="73E0DF85" w:rsidR="00763A98" w:rsidRPr="00287F21" w:rsidRDefault="00763A98" w:rsidP="00763A98">
            <w:pPr>
              <w:spacing w:line="240" w:lineRule="auto"/>
              <w:contextualSpacing/>
              <w:rPr>
                <w:rFonts w:ascii="Arial" w:hAnsi="Arial" w:cs="Arial"/>
              </w:rPr>
            </w:pPr>
          </w:p>
        </w:tc>
        <w:tc>
          <w:tcPr>
            <w:tcW w:w="1275" w:type="dxa"/>
            <w:vAlign w:val="center"/>
          </w:tcPr>
          <w:p w14:paraId="36448AFD" w14:textId="77777777" w:rsidR="0067312E" w:rsidRPr="00287F21" w:rsidRDefault="0067312E" w:rsidP="0067312E">
            <w:pPr>
              <w:spacing w:line="240" w:lineRule="auto"/>
              <w:contextualSpacing/>
              <w:rPr>
                <w:rFonts w:ascii="Arial" w:hAnsi="Arial" w:cs="Arial"/>
                <w:b/>
              </w:rPr>
            </w:pPr>
            <w:r w:rsidRPr="00287F21">
              <w:rPr>
                <w:rFonts w:ascii="Arial" w:hAnsi="Arial" w:cs="Arial"/>
                <w:b/>
              </w:rPr>
              <w:t>Salary:</w:t>
            </w:r>
          </w:p>
        </w:tc>
        <w:tc>
          <w:tcPr>
            <w:tcW w:w="2779" w:type="dxa"/>
            <w:vAlign w:val="center"/>
          </w:tcPr>
          <w:p w14:paraId="7E94DE2E" w14:textId="0F9D17BE" w:rsidR="0067312E" w:rsidRPr="00287F21" w:rsidRDefault="00D73ABD" w:rsidP="0067312E">
            <w:pPr>
              <w:spacing w:line="240" w:lineRule="auto"/>
              <w:contextualSpacing/>
              <w:rPr>
                <w:rFonts w:ascii="Arial" w:hAnsi="Arial" w:cs="Arial"/>
              </w:rPr>
            </w:pPr>
            <w:r w:rsidRPr="008A5ABC">
              <w:rPr>
                <w:rFonts w:ascii="Arial" w:hAnsi="Arial" w:cs="Arial"/>
              </w:rPr>
              <w:t>£9.00 per hour</w:t>
            </w:r>
          </w:p>
        </w:tc>
      </w:tr>
      <w:tr w:rsidR="0067312E" w:rsidRPr="00287F21" w14:paraId="573A7FC3" w14:textId="77777777" w:rsidTr="0060066C">
        <w:tc>
          <w:tcPr>
            <w:tcW w:w="1985" w:type="dxa"/>
            <w:vAlign w:val="center"/>
          </w:tcPr>
          <w:p w14:paraId="4ED3E9BE" w14:textId="77777777" w:rsidR="0067312E" w:rsidRPr="00287F21" w:rsidRDefault="0067312E" w:rsidP="0067312E">
            <w:pPr>
              <w:spacing w:line="240" w:lineRule="auto"/>
              <w:contextualSpacing/>
              <w:rPr>
                <w:rFonts w:ascii="Arial" w:hAnsi="Arial" w:cs="Arial"/>
                <w:b/>
              </w:rPr>
            </w:pPr>
            <w:r w:rsidRPr="00287F21">
              <w:rPr>
                <w:rFonts w:ascii="Arial" w:hAnsi="Arial" w:cs="Arial"/>
                <w:b/>
              </w:rPr>
              <w:t>Reporting to:</w:t>
            </w:r>
          </w:p>
        </w:tc>
        <w:tc>
          <w:tcPr>
            <w:tcW w:w="2977" w:type="dxa"/>
            <w:vAlign w:val="center"/>
          </w:tcPr>
          <w:p w14:paraId="32BAF3BE" w14:textId="2DC91CDC" w:rsidR="0067312E" w:rsidRPr="00287F21" w:rsidRDefault="00FC4959" w:rsidP="0067312E">
            <w:pPr>
              <w:spacing w:line="240" w:lineRule="auto"/>
              <w:contextualSpacing/>
              <w:rPr>
                <w:rFonts w:ascii="Arial" w:hAnsi="Arial" w:cs="Arial"/>
              </w:rPr>
            </w:pPr>
            <w:r>
              <w:rPr>
                <w:rFonts w:ascii="Arial" w:hAnsi="Arial" w:cs="Arial"/>
              </w:rPr>
              <w:t>Sports Coordinator</w:t>
            </w:r>
          </w:p>
        </w:tc>
        <w:tc>
          <w:tcPr>
            <w:tcW w:w="1275" w:type="dxa"/>
            <w:vAlign w:val="center"/>
          </w:tcPr>
          <w:p w14:paraId="49259212" w14:textId="77777777" w:rsidR="0067312E" w:rsidRPr="00287F21" w:rsidRDefault="0067312E" w:rsidP="0067312E">
            <w:pPr>
              <w:spacing w:line="240" w:lineRule="auto"/>
              <w:contextualSpacing/>
              <w:rPr>
                <w:rFonts w:ascii="Arial" w:hAnsi="Arial" w:cs="Arial"/>
                <w:b/>
              </w:rPr>
            </w:pPr>
            <w:r w:rsidRPr="00287F21">
              <w:rPr>
                <w:rFonts w:ascii="Arial" w:hAnsi="Arial" w:cs="Arial"/>
                <w:b/>
              </w:rPr>
              <w:t>Holidays:</w:t>
            </w:r>
          </w:p>
        </w:tc>
        <w:tc>
          <w:tcPr>
            <w:tcW w:w="2779" w:type="dxa"/>
            <w:vAlign w:val="center"/>
          </w:tcPr>
          <w:p w14:paraId="41619268" w14:textId="7700A669" w:rsidR="0067312E" w:rsidRPr="00287F21" w:rsidRDefault="0067312E" w:rsidP="0067312E">
            <w:pPr>
              <w:spacing w:line="240" w:lineRule="auto"/>
              <w:contextualSpacing/>
              <w:rPr>
                <w:rFonts w:ascii="Arial" w:hAnsi="Arial" w:cs="Arial"/>
              </w:rPr>
            </w:pPr>
            <w:r w:rsidRPr="00287F21">
              <w:rPr>
                <w:rFonts w:ascii="Arial" w:hAnsi="Arial" w:cs="Arial"/>
              </w:rPr>
              <w:t xml:space="preserve">33 days including bank holidays </w:t>
            </w:r>
            <w:r w:rsidR="00C634CE" w:rsidRPr="00287F21">
              <w:rPr>
                <w:rFonts w:ascii="Arial" w:hAnsi="Arial" w:cs="Arial"/>
              </w:rPr>
              <w:t>pro rata</w:t>
            </w:r>
          </w:p>
        </w:tc>
      </w:tr>
      <w:tr w:rsidR="0067312E" w:rsidRPr="00287F21" w14:paraId="37E92993" w14:textId="77777777" w:rsidTr="0060066C">
        <w:trPr>
          <w:trHeight w:val="489"/>
        </w:trPr>
        <w:tc>
          <w:tcPr>
            <w:tcW w:w="1985" w:type="dxa"/>
            <w:vAlign w:val="center"/>
          </w:tcPr>
          <w:p w14:paraId="7A444FD3" w14:textId="77777777" w:rsidR="0067312E" w:rsidRPr="00287F21" w:rsidRDefault="0067312E" w:rsidP="0067312E">
            <w:pPr>
              <w:spacing w:line="240" w:lineRule="auto"/>
              <w:contextualSpacing/>
              <w:rPr>
                <w:rFonts w:ascii="Arial" w:hAnsi="Arial" w:cs="Arial"/>
                <w:b/>
              </w:rPr>
            </w:pPr>
            <w:r w:rsidRPr="00287F21">
              <w:rPr>
                <w:rFonts w:ascii="Arial" w:hAnsi="Arial" w:cs="Arial"/>
                <w:b/>
              </w:rPr>
              <w:t>Location:</w:t>
            </w:r>
          </w:p>
        </w:tc>
        <w:tc>
          <w:tcPr>
            <w:tcW w:w="2977" w:type="dxa"/>
            <w:vAlign w:val="center"/>
          </w:tcPr>
          <w:p w14:paraId="29B758C0" w14:textId="714C0DA6" w:rsidR="0067312E" w:rsidRPr="00287F21" w:rsidRDefault="005B2F52" w:rsidP="00287F21">
            <w:pPr>
              <w:spacing w:line="240" w:lineRule="auto"/>
              <w:contextualSpacing/>
              <w:rPr>
                <w:rFonts w:ascii="Arial" w:hAnsi="Arial" w:cs="Arial"/>
              </w:rPr>
            </w:pPr>
            <w:r>
              <w:rPr>
                <w:rFonts w:ascii="Arial" w:hAnsi="Arial" w:cs="Arial"/>
              </w:rPr>
              <w:t>Inspire</w:t>
            </w:r>
            <w:r w:rsidR="0067312E" w:rsidRPr="00287F21">
              <w:rPr>
                <w:rFonts w:ascii="Arial" w:hAnsi="Arial" w:cs="Arial"/>
              </w:rPr>
              <w:t xml:space="preserve"> Youth Zone</w:t>
            </w:r>
            <w:r w:rsidR="00F52A19">
              <w:rPr>
                <w:rFonts w:ascii="Arial" w:hAnsi="Arial" w:cs="Arial"/>
              </w:rPr>
              <w:t xml:space="preserve"> - Chorley</w:t>
            </w:r>
          </w:p>
        </w:tc>
        <w:tc>
          <w:tcPr>
            <w:tcW w:w="1275" w:type="dxa"/>
            <w:vAlign w:val="center"/>
          </w:tcPr>
          <w:p w14:paraId="79D48467" w14:textId="77777777" w:rsidR="0067312E" w:rsidRPr="00287F21" w:rsidRDefault="0067312E" w:rsidP="0067312E">
            <w:pPr>
              <w:spacing w:line="240" w:lineRule="auto"/>
              <w:contextualSpacing/>
              <w:rPr>
                <w:rFonts w:ascii="Arial" w:hAnsi="Arial" w:cs="Arial"/>
                <w:b/>
              </w:rPr>
            </w:pPr>
            <w:r w:rsidRPr="00287F21">
              <w:rPr>
                <w:rFonts w:ascii="Arial" w:hAnsi="Arial" w:cs="Arial"/>
                <w:b/>
              </w:rPr>
              <w:t>Hours:</w:t>
            </w:r>
          </w:p>
        </w:tc>
        <w:tc>
          <w:tcPr>
            <w:tcW w:w="2779" w:type="dxa"/>
            <w:vAlign w:val="center"/>
          </w:tcPr>
          <w:p w14:paraId="728E88AA" w14:textId="77777777" w:rsidR="00C634CE" w:rsidRPr="00287F21" w:rsidRDefault="00C634CE" w:rsidP="0067312E">
            <w:pPr>
              <w:spacing w:line="240" w:lineRule="auto"/>
              <w:contextualSpacing/>
              <w:rPr>
                <w:rFonts w:ascii="Arial" w:hAnsi="Arial" w:cs="Arial"/>
              </w:rPr>
            </w:pPr>
          </w:p>
          <w:p w14:paraId="1A7E9275" w14:textId="77777777" w:rsidR="00564AD3" w:rsidRDefault="007C7B03" w:rsidP="0067312E">
            <w:pPr>
              <w:spacing w:line="240" w:lineRule="auto"/>
              <w:contextualSpacing/>
              <w:rPr>
                <w:rFonts w:ascii="Arial" w:hAnsi="Arial" w:cs="Arial"/>
              </w:rPr>
            </w:pPr>
            <w:r>
              <w:rPr>
                <w:rFonts w:ascii="Arial" w:hAnsi="Arial" w:cs="Arial"/>
              </w:rPr>
              <w:t>E</w:t>
            </w:r>
            <w:r w:rsidR="00AF2B3D" w:rsidRPr="00287F21">
              <w:rPr>
                <w:rFonts w:ascii="Arial" w:hAnsi="Arial" w:cs="Arial"/>
              </w:rPr>
              <w:t>venings and weekends</w:t>
            </w:r>
            <w:r w:rsidR="00564AD3">
              <w:rPr>
                <w:rFonts w:ascii="Arial" w:hAnsi="Arial" w:cs="Arial"/>
              </w:rPr>
              <w:t xml:space="preserve"> on a regular rota.</w:t>
            </w:r>
          </w:p>
          <w:p w14:paraId="68E86EA2" w14:textId="04C54768" w:rsidR="003557BD" w:rsidRPr="00287F21" w:rsidRDefault="003557BD" w:rsidP="0067312E">
            <w:pPr>
              <w:spacing w:line="240" w:lineRule="auto"/>
              <w:contextualSpacing/>
              <w:rPr>
                <w:rFonts w:ascii="Arial" w:hAnsi="Arial" w:cs="Arial"/>
              </w:rPr>
            </w:pPr>
          </w:p>
        </w:tc>
      </w:tr>
      <w:tr w:rsidR="0067312E" w:rsidRPr="00287F21" w14:paraId="4676E827" w14:textId="77777777" w:rsidTr="0060066C">
        <w:tc>
          <w:tcPr>
            <w:tcW w:w="1985" w:type="dxa"/>
            <w:vAlign w:val="center"/>
          </w:tcPr>
          <w:p w14:paraId="06ECB563" w14:textId="4563B42C" w:rsidR="0067312E" w:rsidRPr="00287F21" w:rsidRDefault="0067312E" w:rsidP="0067312E">
            <w:pPr>
              <w:spacing w:line="240" w:lineRule="auto"/>
              <w:contextualSpacing/>
              <w:rPr>
                <w:rFonts w:ascii="Arial" w:hAnsi="Arial" w:cs="Arial"/>
                <w:b/>
              </w:rPr>
            </w:pPr>
            <w:r w:rsidRPr="00287F21">
              <w:rPr>
                <w:rFonts w:ascii="Arial" w:hAnsi="Arial" w:cs="Arial"/>
                <w:b/>
              </w:rPr>
              <w:t>Key Relationships:</w:t>
            </w:r>
          </w:p>
        </w:tc>
        <w:tc>
          <w:tcPr>
            <w:tcW w:w="7031" w:type="dxa"/>
            <w:gridSpan w:val="3"/>
            <w:vAlign w:val="center"/>
          </w:tcPr>
          <w:p w14:paraId="04430F5E" w14:textId="77777777" w:rsidR="006764B9" w:rsidRDefault="006764B9" w:rsidP="0067312E">
            <w:pPr>
              <w:spacing w:line="240" w:lineRule="auto"/>
              <w:contextualSpacing/>
              <w:rPr>
                <w:rFonts w:ascii="Arial" w:hAnsi="Arial" w:cs="Arial"/>
              </w:rPr>
            </w:pPr>
          </w:p>
          <w:p w14:paraId="41F7474B" w14:textId="6DE410B1" w:rsidR="003557BD" w:rsidRPr="00287F21" w:rsidRDefault="006E40BD" w:rsidP="0067312E">
            <w:pPr>
              <w:spacing w:line="240" w:lineRule="auto"/>
              <w:contextualSpacing/>
              <w:rPr>
                <w:rFonts w:ascii="Arial" w:hAnsi="Arial" w:cs="Arial"/>
              </w:rPr>
            </w:pPr>
            <w:r>
              <w:rPr>
                <w:rFonts w:ascii="Arial" w:hAnsi="Arial" w:cs="Arial"/>
              </w:rPr>
              <w:t>Sports Coordinator</w:t>
            </w:r>
            <w:r w:rsidR="0067312E" w:rsidRPr="00287F21">
              <w:rPr>
                <w:rFonts w:ascii="Arial" w:hAnsi="Arial" w:cs="Arial"/>
              </w:rPr>
              <w:t xml:space="preserve">, </w:t>
            </w:r>
            <w:r>
              <w:rPr>
                <w:rFonts w:ascii="Arial" w:hAnsi="Arial" w:cs="Arial"/>
              </w:rPr>
              <w:t xml:space="preserve">Area Coordinators, volunteers, </w:t>
            </w:r>
            <w:r w:rsidR="0067312E" w:rsidRPr="00287F21">
              <w:rPr>
                <w:rFonts w:ascii="Arial" w:hAnsi="Arial" w:cs="Arial"/>
              </w:rPr>
              <w:t>young people, parents and local partners</w:t>
            </w:r>
            <w:r>
              <w:rPr>
                <w:rFonts w:ascii="Arial" w:hAnsi="Arial" w:cs="Arial"/>
              </w:rPr>
              <w:t>.</w:t>
            </w:r>
          </w:p>
        </w:tc>
      </w:tr>
    </w:tbl>
    <w:p w14:paraId="5AB50D30" w14:textId="77777777" w:rsidR="0067312E" w:rsidRPr="00287F21" w:rsidRDefault="0067312E" w:rsidP="0067312E">
      <w:pPr>
        <w:spacing w:after="0" w:line="240" w:lineRule="auto"/>
        <w:contextualSpacing/>
        <w:rPr>
          <w:rFonts w:ascii="Arial" w:hAnsi="Arial" w:cs="Arial"/>
          <w:b/>
        </w:rPr>
      </w:pPr>
    </w:p>
    <w:p w14:paraId="0011618A" w14:textId="77777777" w:rsidR="00564AD3" w:rsidRDefault="00564AD3" w:rsidP="0067312E">
      <w:pPr>
        <w:spacing w:after="0" w:line="240" w:lineRule="auto"/>
        <w:contextualSpacing/>
        <w:rPr>
          <w:rFonts w:ascii="Arial" w:hAnsi="Arial" w:cs="Arial"/>
          <w:b/>
        </w:rPr>
      </w:pPr>
    </w:p>
    <w:p w14:paraId="6EC7CF4A" w14:textId="2752B1DE" w:rsidR="0067312E" w:rsidRDefault="0067312E" w:rsidP="0067312E">
      <w:pPr>
        <w:spacing w:after="0" w:line="240" w:lineRule="auto"/>
        <w:contextualSpacing/>
        <w:rPr>
          <w:rFonts w:ascii="Arial" w:hAnsi="Arial" w:cs="Arial"/>
          <w:b/>
        </w:rPr>
      </w:pPr>
      <w:r w:rsidRPr="00287F21">
        <w:rPr>
          <w:rFonts w:ascii="Arial" w:hAnsi="Arial" w:cs="Arial"/>
          <w:b/>
        </w:rPr>
        <w:t>Job Purpose:</w:t>
      </w:r>
    </w:p>
    <w:p w14:paraId="2A7E60D9" w14:textId="77777777" w:rsidR="00564AD3" w:rsidRPr="00287F21" w:rsidRDefault="00564AD3" w:rsidP="0067312E">
      <w:pPr>
        <w:spacing w:after="0" w:line="240" w:lineRule="auto"/>
        <w:contextualSpacing/>
        <w:rPr>
          <w:rFonts w:ascii="Arial" w:hAnsi="Arial" w:cs="Arial"/>
          <w:b/>
        </w:rPr>
      </w:pPr>
    </w:p>
    <w:p w14:paraId="2289297B" w14:textId="2BF90D2E" w:rsidR="00FC4959" w:rsidRPr="00287F21" w:rsidRDefault="00FC4959" w:rsidP="00FC4959">
      <w:pPr>
        <w:spacing w:after="0" w:line="240" w:lineRule="auto"/>
        <w:contextualSpacing/>
        <w:jc w:val="both"/>
        <w:rPr>
          <w:rFonts w:ascii="Arial" w:hAnsi="Arial" w:cs="Arial"/>
        </w:rPr>
      </w:pPr>
      <w:r>
        <w:rPr>
          <w:rFonts w:ascii="Arial" w:hAnsi="Arial" w:cs="Arial"/>
          <w:lang w:eastAsia="en-GB"/>
        </w:rPr>
        <w:t xml:space="preserve">Sports and outdoor pursuits, </w:t>
      </w:r>
      <w:r w:rsidR="001220C0" w:rsidRPr="00287F21">
        <w:rPr>
          <w:rFonts w:ascii="Arial" w:hAnsi="Arial" w:cs="Arial"/>
          <w:lang w:eastAsia="en-GB"/>
        </w:rPr>
        <w:t>alongside</w:t>
      </w:r>
      <w:r>
        <w:rPr>
          <w:rFonts w:ascii="Arial" w:hAnsi="Arial" w:cs="Arial"/>
          <w:lang w:eastAsia="en-GB"/>
        </w:rPr>
        <w:t xml:space="preserve"> the Arts</w:t>
      </w:r>
      <w:r w:rsidR="00763A98" w:rsidRPr="00287F21">
        <w:rPr>
          <w:rFonts w:ascii="Arial" w:hAnsi="Arial" w:cs="Arial"/>
          <w:lang w:eastAsia="en-GB"/>
        </w:rPr>
        <w:t xml:space="preserve"> </w:t>
      </w:r>
      <w:r w:rsidR="001220C0" w:rsidRPr="00287F21">
        <w:rPr>
          <w:rFonts w:ascii="Arial" w:hAnsi="Arial" w:cs="Arial"/>
          <w:lang w:eastAsia="en-GB"/>
        </w:rPr>
        <w:t xml:space="preserve">and Youth Work is at the heart of </w:t>
      </w:r>
      <w:proofErr w:type="spellStart"/>
      <w:r w:rsidR="005B2F52">
        <w:rPr>
          <w:rFonts w:ascii="Arial" w:hAnsi="Arial" w:cs="Arial"/>
          <w:lang w:eastAsia="en-GB"/>
        </w:rPr>
        <w:t>Inspire’s</w:t>
      </w:r>
      <w:proofErr w:type="spellEnd"/>
      <w:r w:rsidR="005B2F52">
        <w:rPr>
          <w:rFonts w:ascii="Arial" w:hAnsi="Arial" w:cs="Arial"/>
          <w:lang w:eastAsia="en-GB"/>
        </w:rPr>
        <w:t xml:space="preserve"> </w:t>
      </w:r>
      <w:r w:rsidR="00763A98" w:rsidRPr="00287F21">
        <w:rPr>
          <w:rFonts w:ascii="Arial" w:hAnsi="Arial" w:cs="Arial"/>
          <w:lang w:eastAsia="en-GB"/>
        </w:rPr>
        <w:t>o</w:t>
      </w:r>
      <w:r w:rsidR="001267BD" w:rsidRPr="00287F21">
        <w:rPr>
          <w:rFonts w:ascii="Arial" w:hAnsi="Arial" w:cs="Arial"/>
          <w:lang w:eastAsia="en-GB"/>
        </w:rPr>
        <w:t xml:space="preserve">ffer </w:t>
      </w:r>
      <w:r w:rsidR="00763A98" w:rsidRPr="00287F21">
        <w:rPr>
          <w:rFonts w:ascii="Arial" w:hAnsi="Arial" w:cs="Arial"/>
          <w:lang w:eastAsia="en-GB"/>
        </w:rPr>
        <w:t>t</w:t>
      </w:r>
      <w:r w:rsidR="001267BD" w:rsidRPr="00287F21">
        <w:rPr>
          <w:rFonts w:ascii="Arial" w:hAnsi="Arial" w:cs="Arial"/>
          <w:lang w:eastAsia="en-GB"/>
        </w:rPr>
        <w:t xml:space="preserve">o young people.  </w:t>
      </w:r>
      <w:r>
        <w:rPr>
          <w:rFonts w:ascii="Arial" w:hAnsi="Arial" w:cs="Arial"/>
          <w:lang w:eastAsia="en-GB"/>
        </w:rPr>
        <w:t>The sports/outdoor</w:t>
      </w:r>
      <w:r w:rsidR="005B2F52">
        <w:rPr>
          <w:rFonts w:ascii="Arial" w:hAnsi="Arial" w:cs="Arial"/>
          <w:lang w:eastAsia="en-GB"/>
        </w:rPr>
        <w:t xml:space="preserve"> offer at</w:t>
      </w:r>
      <w:r w:rsidR="004E406F" w:rsidRPr="00287F21">
        <w:rPr>
          <w:rFonts w:ascii="Arial" w:hAnsi="Arial" w:cs="Arial"/>
          <w:lang w:eastAsia="en-GB"/>
        </w:rPr>
        <w:t xml:space="preserve"> </w:t>
      </w:r>
      <w:r w:rsidR="005B2F52">
        <w:rPr>
          <w:rFonts w:ascii="Arial" w:hAnsi="Arial" w:cs="Arial"/>
          <w:lang w:eastAsia="en-GB"/>
        </w:rPr>
        <w:t>Inspire,</w:t>
      </w:r>
      <w:r w:rsidR="004E406F" w:rsidRPr="00287F21">
        <w:rPr>
          <w:rFonts w:ascii="Arial" w:hAnsi="Arial" w:cs="Arial"/>
          <w:lang w:eastAsia="en-GB"/>
        </w:rPr>
        <w:t xml:space="preserve"> is wide ranging and</w:t>
      </w:r>
      <w:r>
        <w:rPr>
          <w:rFonts w:ascii="Arial" w:hAnsi="Arial" w:cs="Arial"/>
          <w:lang w:eastAsia="en-GB"/>
        </w:rPr>
        <w:t xml:space="preserve"> as a </w:t>
      </w:r>
      <w:r w:rsidR="0035167F" w:rsidRPr="00287F21">
        <w:rPr>
          <w:rFonts w:ascii="Arial" w:hAnsi="Arial" w:cs="Arial"/>
          <w:lang w:eastAsia="en-GB"/>
        </w:rPr>
        <w:t xml:space="preserve">member of </w:t>
      </w:r>
      <w:r>
        <w:rPr>
          <w:rFonts w:ascii="Arial" w:hAnsi="Arial" w:cs="Arial"/>
          <w:lang w:eastAsia="en-GB"/>
        </w:rPr>
        <w:t xml:space="preserve">the Sports </w:t>
      </w:r>
      <w:r w:rsidR="004E406F" w:rsidRPr="00287F21">
        <w:rPr>
          <w:rFonts w:ascii="Arial" w:hAnsi="Arial" w:cs="Arial"/>
          <w:lang w:eastAsia="en-GB"/>
        </w:rPr>
        <w:t xml:space="preserve">team </w:t>
      </w:r>
      <w:r w:rsidR="0035167F" w:rsidRPr="00287F21">
        <w:rPr>
          <w:rFonts w:ascii="Arial" w:hAnsi="Arial" w:cs="Arial"/>
          <w:lang w:eastAsia="en-GB"/>
        </w:rPr>
        <w:t xml:space="preserve">you will be key in ensuring young people </w:t>
      </w:r>
      <w:r w:rsidR="00A50D68" w:rsidRPr="00287F21">
        <w:rPr>
          <w:rFonts w:ascii="Arial" w:hAnsi="Arial" w:cs="Arial"/>
          <w:lang w:eastAsia="en-GB"/>
        </w:rPr>
        <w:t xml:space="preserve">have access to an exciting and </w:t>
      </w:r>
      <w:r>
        <w:rPr>
          <w:rFonts w:ascii="Arial" w:hAnsi="Arial" w:cs="Arial"/>
          <w:lang w:eastAsia="en-GB"/>
        </w:rPr>
        <w:t xml:space="preserve">engaging </w:t>
      </w:r>
      <w:r w:rsidR="0035167F" w:rsidRPr="00287F21">
        <w:rPr>
          <w:rFonts w:ascii="Arial" w:hAnsi="Arial" w:cs="Arial"/>
          <w:lang w:eastAsia="en-GB"/>
        </w:rPr>
        <w:t xml:space="preserve">programme </w:t>
      </w:r>
      <w:r>
        <w:rPr>
          <w:rFonts w:ascii="Arial" w:hAnsi="Arial" w:cs="Arial"/>
          <w:lang w:eastAsia="en-GB"/>
        </w:rPr>
        <w:t xml:space="preserve">of adventurous activities and outdoor education </w:t>
      </w:r>
      <w:r w:rsidR="0067312E" w:rsidRPr="00287F21">
        <w:rPr>
          <w:rFonts w:ascii="Arial" w:hAnsi="Arial" w:cs="Arial"/>
          <w:lang w:eastAsia="en-GB"/>
        </w:rPr>
        <w:t xml:space="preserve">that will </w:t>
      </w:r>
      <w:r w:rsidR="001220C0" w:rsidRPr="00287F21">
        <w:rPr>
          <w:rFonts w:ascii="Arial" w:hAnsi="Arial" w:cs="Arial"/>
          <w:lang w:eastAsia="en-GB"/>
        </w:rPr>
        <w:t>be challenging, stimulating, fun, engaging and developmental</w:t>
      </w:r>
      <w:r w:rsidR="001267BD" w:rsidRPr="00287F21">
        <w:rPr>
          <w:rFonts w:ascii="Arial" w:hAnsi="Arial" w:cs="Arial"/>
          <w:lang w:eastAsia="en-GB"/>
        </w:rPr>
        <w:t xml:space="preserve">.  </w:t>
      </w:r>
      <w:r>
        <w:rPr>
          <w:rFonts w:ascii="Arial" w:hAnsi="Arial" w:cs="Arial"/>
          <w:lang w:eastAsia="en-GB"/>
        </w:rPr>
        <w:t>Y</w:t>
      </w:r>
      <w:r w:rsidRPr="00FC4959">
        <w:rPr>
          <w:rFonts w:ascii="Arial" w:hAnsi="Arial" w:cs="Arial"/>
          <w:lang w:eastAsia="en-GB"/>
        </w:rPr>
        <w:t>ou will ensure the climbing wall is well used and maintained to a high standard by offering young people safe, exciting and challenging routes to climb in a friendly and welcoming environment. You will provide supervision and advice to young people and to supporting members of staff.</w:t>
      </w:r>
    </w:p>
    <w:p w14:paraId="5F395A4A" w14:textId="77777777" w:rsidR="0035167F" w:rsidRPr="00287F21" w:rsidRDefault="0035167F" w:rsidP="0035167F">
      <w:pPr>
        <w:spacing w:after="0" w:line="240" w:lineRule="auto"/>
        <w:jc w:val="both"/>
        <w:rPr>
          <w:rFonts w:ascii="Arial" w:hAnsi="Arial" w:cs="Arial"/>
          <w:b/>
          <w:bCs/>
        </w:rPr>
      </w:pPr>
    </w:p>
    <w:p w14:paraId="07227665" w14:textId="3F93D30F" w:rsidR="00C634CE" w:rsidRDefault="00C634CE" w:rsidP="00C634CE">
      <w:pPr>
        <w:spacing w:after="0" w:line="240" w:lineRule="auto"/>
        <w:rPr>
          <w:rFonts w:ascii="Arial" w:hAnsi="Arial" w:cs="Arial"/>
          <w:b/>
          <w:bCs/>
        </w:rPr>
      </w:pPr>
      <w:r w:rsidRPr="00287F21">
        <w:rPr>
          <w:rFonts w:ascii="Arial" w:hAnsi="Arial" w:cs="Arial"/>
          <w:b/>
          <w:bCs/>
        </w:rPr>
        <w:t>Context of the post:</w:t>
      </w:r>
    </w:p>
    <w:p w14:paraId="2514BAE5" w14:textId="77777777" w:rsidR="00564AD3" w:rsidRPr="00287F21" w:rsidRDefault="00564AD3" w:rsidP="00C634CE">
      <w:pPr>
        <w:spacing w:after="0" w:line="240" w:lineRule="auto"/>
        <w:rPr>
          <w:rFonts w:ascii="Arial" w:hAnsi="Arial" w:cs="Arial"/>
          <w:b/>
          <w:bCs/>
        </w:rPr>
      </w:pPr>
    </w:p>
    <w:p w14:paraId="5024BA29" w14:textId="602D2340" w:rsidR="00C634CE" w:rsidRPr="00287F21" w:rsidRDefault="00C634CE" w:rsidP="00C634CE">
      <w:pPr>
        <w:pStyle w:val="BodyText"/>
        <w:spacing w:line="240" w:lineRule="auto"/>
        <w:jc w:val="both"/>
        <w:rPr>
          <w:rFonts w:ascii="Arial" w:hAnsi="Arial" w:cs="Arial"/>
        </w:rPr>
      </w:pPr>
      <w:r w:rsidRPr="00287F21">
        <w:rPr>
          <w:rFonts w:ascii="Arial" w:hAnsi="Arial" w:cs="Arial"/>
        </w:rPr>
        <w:t>Youth Zones are ama</w:t>
      </w:r>
      <w:r w:rsidR="00564AD3">
        <w:rPr>
          <w:rFonts w:ascii="Arial" w:hAnsi="Arial" w:cs="Arial"/>
        </w:rPr>
        <w:t>zing places: accessible, buzzing</w:t>
      </w:r>
      <w:r w:rsidRPr="00287F21">
        <w:rPr>
          <w:rFonts w:ascii="Arial" w:hAnsi="Arial" w:cs="Arial"/>
        </w:rPr>
        <w:t xml:space="preserve">, welcoming, fun and caring are just some of the words used by young people to describe their Youth Zone. </w:t>
      </w:r>
      <w:r w:rsidR="005B2F52">
        <w:rPr>
          <w:rFonts w:ascii="Arial" w:hAnsi="Arial" w:cs="Arial"/>
        </w:rPr>
        <w:t>Inspire</w:t>
      </w:r>
      <w:r w:rsidR="00287F21">
        <w:rPr>
          <w:rFonts w:ascii="Arial" w:hAnsi="Arial" w:cs="Arial"/>
        </w:rPr>
        <w:t xml:space="preserve"> </w:t>
      </w:r>
      <w:r w:rsidRPr="00287F21">
        <w:rPr>
          <w:rFonts w:ascii="Arial" w:hAnsi="Arial" w:cs="Arial"/>
        </w:rPr>
        <w:t xml:space="preserve">Youth Zone, which is opening in </w:t>
      </w:r>
      <w:r w:rsidR="005B2F52" w:rsidRPr="00A36C17">
        <w:rPr>
          <w:rFonts w:ascii="Arial" w:hAnsi="Arial" w:cs="Arial"/>
        </w:rPr>
        <w:t>April 2018</w:t>
      </w:r>
      <w:r w:rsidRPr="00287F21">
        <w:rPr>
          <w:rFonts w:ascii="Arial" w:hAnsi="Arial" w:cs="Arial"/>
        </w:rPr>
        <w:t xml:space="preserve"> will be no different. Youth Zones are for young people aged 8 to 19, and up to 25 for young people with additional needs.  </w:t>
      </w:r>
      <w:r w:rsidR="005B2F52">
        <w:rPr>
          <w:rFonts w:ascii="Arial" w:hAnsi="Arial" w:cs="Arial"/>
        </w:rPr>
        <w:t>Inspire</w:t>
      </w:r>
      <w:r w:rsidRPr="00287F21">
        <w:rPr>
          <w:rFonts w:ascii="Arial" w:hAnsi="Arial" w:cs="Arial"/>
        </w:rPr>
        <w:t xml:space="preserve"> Youth Zone is part of the growing </w:t>
      </w:r>
      <w:proofErr w:type="spellStart"/>
      <w:r w:rsidRPr="00287F21">
        <w:rPr>
          <w:rFonts w:ascii="Arial" w:hAnsi="Arial" w:cs="Arial"/>
        </w:rPr>
        <w:t>OnSide</w:t>
      </w:r>
      <w:proofErr w:type="spellEnd"/>
      <w:r w:rsidRPr="00287F21">
        <w:rPr>
          <w:rFonts w:ascii="Arial" w:hAnsi="Arial" w:cs="Arial"/>
        </w:rPr>
        <w:t xml:space="preserve"> network alongside Bolton, Blackburn, Manches</w:t>
      </w:r>
      <w:r w:rsidR="00F30420">
        <w:rPr>
          <w:rFonts w:ascii="Arial" w:hAnsi="Arial" w:cs="Arial"/>
        </w:rPr>
        <w:t xml:space="preserve">ter, Oldham, Carlisle, Wigan, Wolverhampton and Wirral. </w:t>
      </w:r>
    </w:p>
    <w:p w14:paraId="03B8C348" w14:textId="77777777" w:rsidR="00564AD3" w:rsidRDefault="00564AD3" w:rsidP="00C634CE">
      <w:pPr>
        <w:pStyle w:val="BodyText"/>
        <w:spacing w:line="240" w:lineRule="auto"/>
        <w:jc w:val="both"/>
        <w:rPr>
          <w:rFonts w:ascii="Arial" w:hAnsi="Arial" w:cs="Arial"/>
        </w:rPr>
      </w:pPr>
    </w:p>
    <w:p w14:paraId="2C069CF3" w14:textId="61D6AD07" w:rsidR="00C634CE" w:rsidRPr="00287F21" w:rsidRDefault="005B2F52" w:rsidP="00C634CE">
      <w:pPr>
        <w:pStyle w:val="BodyText"/>
        <w:spacing w:line="240" w:lineRule="auto"/>
        <w:jc w:val="both"/>
        <w:rPr>
          <w:rFonts w:ascii="Arial" w:hAnsi="Arial" w:cs="Arial"/>
        </w:rPr>
      </w:pPr>
      <w:r>
        <w:rPr>
          <w:rFonts w:ascii="Arial" w:hAnsi="Arial" w:cs="Arial"/>
        </w:rPr>
        <w:t>Inspire</w:t>
      </w:r>
      <w:r w:rsidR="00287F21">
        <w:rPr>
          <w:rFonts w:ascii="Arial" w:hAnsi="Arial" w:cs="Arial"/>
        </w:rPr>
        <w:t xml:space="preserve"> </w:t>
      </w:r>
      <w:r w:rsidR="00C634CE" w:rsidRPr="00287F21">
        <w:rPr>
          <w:rFonts w:ascii="Arial" w:hAnsi="Arial" w:cs="Arial"/>
        </w:rPr>
        <w:t xml:space="preserve">Youth Zone is centrally located, dedicated to young people making a bold statement about the importance of giving young people high quality places to go in their leisure time and has big ambitions to be a flagship for quality youth provision.  Open 7 days a week, at weekends and during school holidays, the Youth Zone’s purpose is to help young people grow to be happy, healthy and successful adults. </w:t>
      </w:r>
    </w:p>
    <w:p w14:paraId="4199AD22" w14:textId="77777777" w:rsidR="00564AD3" w:rsidRDefault="00564AD3" w:rsidP="00FC4959">
      <w:pPr>
        <w:pStyle w:val="BodyText"/>
        <w:spacing w:line="240" w:lineRule="auto"/>
        <w:jc w:val="both"/>
        <w:rPr>
          <w:rFonts w:ascii="Arial" w:hAnsi="Arial" w:cs="Arial"/>
        </w:rPr>
      </w:pPr>
    </w:p>
    <w:p w14:paraId="4F7C277A" w14:textId="62285D8C" w:rsidR="00C634CE" w:rsidRPr="00287F21" w:rsidRDefault="005B2F52" w:rsidP="00FC4959">
      <w:pPr>
        <w:pStyle w:val="BodyText"/>
        <w:spacing w:line="240" w:lineRule="auto"/>
        <w:jc w:val="both"/>
        <w:rPr>
          <w:rFonts w:ascii="Arial" w:hAnsi="Arial" w:cs="Arial"/>
        </w:rPr>
      </w:pPr>
      <w:r>
        <w:rPr>
          <w:rFonts w:ascii="Arial" w:hAnsi="Arial" w:cs="Arial"/>
        </w:rPr>
        <w:t>The state-of-the-art £4.8</w:t>
      </w:r>
      <w:r w:rsidR="00C634CE" w:rsidRPr="00287F21">
        <w:rPr>
          <w:rFonts w:ascii="Arial" w:hAnsi="Arial" w:cs="Arial"/>
        </w:rPr>
        <w:t xml:space="preserve"> million building will provide young people with access to a range of activities, all offering young people the opportunity to try new things, meet new friends and gain support from friendly, warm and positive staff and volunteers. The facilities include a 3G pitch, a gym, sports hall and recreation area, and dance, arts, music and media suites.</w:t>
      </w:r>
    </w:p>
    <w:p w14:paraId="3F4F71F6" w14:textId="77777777" w:rsidR="00564AD3" w:rsidRDefault="00564AD3" w:rsidP="00287F21">
      <w:pPr>
        <w:jc w:val="both"/>
        <w:rPr>
          <w:rFonts w:ascii="Arial" w:hAnsi="Arial" w:cs="Arial"/>
          <w:b/>
        </w:rPr>
      </w:pPr>
    </w:p>
    <w:p w14:paraId="06B3A718" w14:textId="77777777" w:rsidR="00564AD3" w:rsidRDefault="00564AD3" w:rsidP="00287F21">
      <w:pPr>
        <w:jc w:val="both"/>
        <w:rPr>
          <w:rFonts w:ascii="Arial" w:hAnsi="Arial" w:cs="Arial"/>
          <w:b/>
        </w:rPr>
      </w:pPr>
    </w:p>
    <w:p w14:paraId="5C054F4A" w14:textId="77777777" w:rsidR="00564AD3" w:rsidRDefault="00564AD3" w:rsidP="00287F21">
      <w:pPr>
        <w:jc w:val="both"/>
        <w:rPr>
          <w:rFonts w:ascii="Arial" w:hAnsi="Arial" w:cs="Arial"/>
          <w:b/>
        </w:rPr>
      </w:pPr>
    </w:p>
    <w:p w14:paraId="7245A9CC" w14:textId="77777777" w:rsidR="00A36C17" w:rsidRDefault="00A36C17" w:rsidP="00A36C17">
      <w:pPr>
        <w:jc w:val="both"/>
        <w:rPr>
          <w:rFonts w:ascii="Arial" w:hAnsi="Arial" w:cs="Arial"/>
          <w:b/>
        </w:rPr>
      </w:pPr>
      <w:r w:rsidRPr="00A17EA2">
        <w:rPr>
          <w:rFonts w:ascii="Arial" w:hAnsi="Arial" w:cs="Arial"/>
          <w:b/>
        </w:rPr>
        <w:t>Duties and Responsibilities</w:t>
      </w:r>
      <w:r>
        <w:rPr>
          <w:b/>
        </w:rPr>
        <w:t xml:space="preserve"> -</w:t>
      </w:r>
      <w:r w:rsidRPr="00A17EA2">
        <w:rPr>
          <w:rFonts w:ascii="Arial" w:hAnsi="Arial" w:cs="Arial"/>
          <w:b/>
        </w:rPr>
        <w:t xml:space="preserve"> General </w:t>
      </w:r>
    </w:p>
    <w:p w14:paraId="758FE600" w14:textId="77777777" w:rsidR="00A36C17" w:rsidRPr="001C510A" w:rsidRDefault="00A36C17" w:rsidP="00A36C17">
      <w:pPr>
        <w:spacing w:after="120" w:line="240" w:lineRule="auto"/>
        <w:jc w:val="both"/>
        <w:rPr>
          <w:rFonts w:ascii="Arial" w:hAnsi="Arial" w:cs="Arial"/>
          <w:color w:val="222222"/>
          <w:shd w:val="clear" w:color="auto" w:fill="FFFFFF"/>
        </w:rPr>
      </w:pPr>
      <w:r w:rsidRPr="001C510A">
        <w:rPr>
          <w:rFonts w:ascii="Arial" w:hAnsi="Arial" w:cs="Arial"/>
          <w:color w:val="222222"/>
          <w:shd w:val="clear" w:color="auto" w:fill="FFFFFF"/>
        </w:rPr>
        <w:lastRenderedPageBreak/>
        <w:t>Support the Vision, shape the culture and embed the following values of Inspire Youth Zone</w:t>
      </w:r>
      <w:r>
        <w:rPr>
          <w:rFonts w:ascii="Arial" w:hAnsi="Arial" w:cs="Arial"/>
          <w:color w:val="222222"/>
          <w:shd w:val="clear" w:color="auto" w:fill="FFFFFF"/>
        </w:rPr>
        <w:t>.</w:t>
      </w:r>
      <w:r w:rsidRPr="001C510A">
        <w:rPr>
          <w:rFonts w:ascii="Arial" w:hAnsi="Arial" w:cs="Arial"/>
          <w:color w:val="222222"/>
          <w:shd w:val="clear" w:color="auto" w:fill="FFFFFF"/>
        </w:rPr>
        <w:t xml:space="preserve"> </w:t>
      </w:r>
    </w:p>
    <w:p w14:paraId="2C77879C" w14:textId="77777777" w:rsidR="00A36C17" w:rsidRDefault="00A36C17" w:rsidP="00A36C17">
      <w:pPr>
        <w:pStyle w:val="Footer"/>
        <w:numPr>
          <w:ilvl w:val="0"/>
          <w:numId w:val="33"/>
        </w:numPr>
        <w:rPr>
          <w:rFonts w:ascii="Arial" w:hAnsi="Arial" w:cs="Arial"/>
          <w:b/>
        </w:rPr>
      </w:pPr>
      <w:r>
        <w:rPr>
          <w:rFonts w:ascii="Arial" w:hAnsi="Arial" w:cs="Arial"/>
          <w:b/>
        </w:rPr>
        <w:t xml:space="preserve">Genuine </w:t>
      </w:r>
    </w:p>
    <w:p w14:paraId="009A3E06" w14:textId="77777777" w:rsidR="00A36C17" w:rsidRDefault="00A36C17" w:rsidP="00A36C17">
      <w:pPr>
        <w:pStyle w:val="Footer"/>
        <w:numPr>
          <w:ilvl w:val="0"/>
          <w:numId w:val="33"/>
        </w:numPr>
        <w:rPr>
          <w:rFonts w:ascii="Arial" w:hAnsi="Arial" w:cs="Arial"/>
          <w:b/>
        </w:rPr>
      </w:pPr>
      <w:r>
        <w:rPr>
          <w:rFonts w:ascii="Arial" w:hAnsi="Arial" w:cs="Arial"/>
          <w:b/>
        </w:rPr>
        <w:t xml:space="preserve">Organised </w:t>
      </w:r>
    </w:p>
    <w:p w14:paraId="384A1132" w14:textId="77777777" w:rsidR="00A36C17" w:rsidRDefault="00A36C17" w:rsidP="00A36C17">
      <w:pPr>
        <w:pStyle w:val="Footer"/>
        <w:numPr>
          <w:ilvl w:val="0"/>
          <w:numId w:val="33"/>
        </w:numPr>
        <w:rPr>
          <w:rFonts w:ascii="Arial" w:hAnsi="Arial" w:cs="Arial"/>
          <w:b/>
        </w:rPr>
      </w:pPr>
      <w:r>
        <w:rPr>
          <w:rFonts w:ascii="Arial" w:hAnsi="Arial" w:cs="Arial"/>
          <w:b/>
        </w:rPr>
        <w:t xml:space="preserve">Inspirational  </w:t>
      </w:r>
    </w:p>
    <w:p w14:paraId="0C827AAB" w14:textId="77777777" w:rsidR="00A36C17" w:rsidRDefault="00A36C17" w:rsidP="00A36C17">
      <w:pPr>
        <w:pStyle w:val="Footer"/>
        <w:numPr>
          <w:ilvl w:val="0"/>
          <w:numId w:val="33"/>
        </w:numPr>
        <w:rPr>
          <w:rFonts w:ascii="Arial" w:hAnsi="Arial" w:cs="Arial"/>
          <w:b/>
        </w:rPr>
      </w:pPr>
      <w:r>
        <w:rPr>
          <w:rFonts w:ascii="Arial" w:hAnsi="Arial" w:cs="Arial"/>
          <w:b/>
        </w:rPr>
        <w:t xml:space="preserve">Challenging </w:t>
      </w:r>
    </w:p>
    <w:p w14:paraId="04A8A65A" w14:textId="77777777" w:rsidR="00A36C17" w:rsidRDefault="00A36C17" w:rsidP="00A36C17">
      <w:pPr>
        <w:pStyle w:val="Footer"/>
        <w:numPr>
          <w:ilvl w:val="0"/>
          <w:numId w:val="33"/>
        </w:numPr>
        <w:rPr>
          <w:rFonts w:ascii="Arial" w:hAnsi="Arial" w:cs="Arial"/>
          <w:b/>
        </w:rPr>
      </w:pPr>
      <w:r>
        <w:rPr>
          <w:rFonts w:ascii="Arial" w:hAnsi="Arial" w:cs="Arial"/>
          <w:b/>
        </w:rPr>
        <w:t xml:space="preserve">Adaptable </w:t>
      </w:r>
    </w:p>
    <w:p w14:paraId="55026EF6" w14:textId="77777777" w:rsidR="00A36C17" w:rsidRDefault="00A36C17" w:rsidP="00A36C17">
      <w:pPr>
        <w:jc w:val="both"/>
        <w:rPr>
          <w:rFonts w:ascii="Arial" w:hAnsi="Arial" w:cs="Arial"/>
          <w:b/>
        </w:rPr>
      </w:pPr>
    </w:p>
    <w:p w14:paraId="5967A9E8" w14:textId="77777777" w:rsidR="00A36C17" w:rsidRPr="00564AD3" w:rsidRDefault="00A36C17" w:rsidP="00A36C17">
      <w:pPr>
        <w:jc w:val="both"/>
        <w:rPr>
          <w:rFonts w:ascii="Arial" w:hAnsi="Arial" w:cs="Arial"/>
          <w:b/>
        </w:rPr>
      </w:pPr>
      <w:proofErr w:type="gramStart"/>
      <w:r>
        <w:rPr>
          <w:rFonts w:ascii="Arial" w:hAnsi="Arial" w:cs="Arial"/>
          <w:b/>
        </w:rPr>
        <w:t>And Also</w:t>
      </w:r>
      <w:proofErr w:type="gramEnd"/>
    </w:p>
    <w:p w14:paraId="78EE219D" w14:textId="77777777" w:rsidR="00A36C17" w:rsidRDefault="00A36C17" w:rsidP="00A36C17">
      <w:pPr>
        <w:numPr>
          <w:ilvl w:val="0"/>
          <w:numId w:val="28"/>
        </w:numPr>
        <w:spacing w:line="240" w:lineRule="auto"/>
        <w:contextualSpacing/>
        <w:jc w:val="both"/>
        <w:rPr>
          <w:rFonts w:ascii="Arial" w:eastAsia="Calibri" w:hAnsi="Arial" w:cs="Arial"/>
        </w:rPr>
      </w:pPr>
      <w:r w:rsidRPr="00A17EA2">
        <w:rPr>
          <w:rFonts w:ascii="Arial" w:eastAsia="Calibri" w:hAnsi="Arial" w:cs="Arial"/>
        </w:rPr>
        <w:t>Be a role model for young people and present a positive “</w:t>
      </w:r>
      <w:r w:rsidRPr="00EF35DD">
        <w:rPr>
          <w:rFonts w:ascii="Arial" w:eastAsia="Calibri" w:hAnsi="Arial" w:cs="Arial"/>
          <w:b/>
        </w:rPr>
        <w:t>can do</w:t>
      </w:r>
      <w:r w:rsidRPr="00A17EA2">
        <w:rPr>
          <w:rFonts w:ascii="Arial" w:eastAsia="Calibri" w:hAnsi="Arial" w:cs="Arial"/>
        </w:rPr>
        <w:t>” attitude</w:t>
      </w:r>
    </w:p>
    <w:p w14:paraId="628C794C" w14:textId="77777777" w:rsidR="00A36C17" w:rsidRPr="00A17EA2" w:rsidRDefault="00A36C17" w:rsidP="00A36C17">
      <w:pPr>
        <w:numPr>
          <w:ilvl w:val="0"/>
          <w:numId w:val="28"/>
        </w:numPr>
        <w:spacing w:line="240" w:lineRule="auto"/>
        <w:contextualSpacing/>
        <w:jc w:val="both"/>
        <w:rPr>
          <w:rFonts w:ascii="Arial" w:eastAsia="Calibri" w:hAnsi="Arial" w:cs="Arial"/>
        </w:rPr>
      </w:pPr>
      <w:r w:rsidRPr="00A17EA2">
        <w:rPr>
          <w:rFonts w:ascii="Arial" w:eastAsia="Calibri" w:hAnsi="Arial" w:cs="Arial"/>
        </w:rPr>
        <w:t>Take personal responsibility for own actions</w:t>
      </w:r>
    </w:p>
    <w:p w14:paraId="42163CCA" w14:textId="77777777" w:rsidR="00A36C17" w:rsidRPr="00A17EA2" w:rsidRDefault="00A36C17" w:rsidP="00A36C17">
      <w:pPr>
        <w:numPr>
          <w:ilvl w:val="0"/>
          <w:numId w:val="28"/>
        </w:numPr>
        <w:spacing w:line="240" w:lineRule="auto"/>
        <w:contextualSpacing/>
        <w:jc w:val="both"/>
        <w:rPr>
          <w:rFonts w:ascii="Arial" w:eastAsia="Calibri" w:hAnsi="Arial" w:cs="Arial"/>
        </w:rPr>
      </w:pPr>
      <w:r w:rsidRPr="00A17EA2">
        <w:rPr>
          <w:rFonts w:ascii="Arial" w:eastAsia="Calibri" w:hAnsi="Arial" w:cs="Arial"/>
        </w:rPr>
        <w:t>Commit to a culture of continuous improvement</w:t>
      </w:r>
    </w:p>
    <w:p w14:paraId="6A26E59A" w14:textId="77777777" w:rsidR="00A36C17" w:rsidRPr="00A17EA2" w:rsidRDefault="00A36C17" w:rsidP="00A36C17">
      <w:pPr>
        <w:numPr>
          <w:ilvl w:val="0"/>
          <w:numId w:val="28"/>
        </w:numPr>
        <w:spacing w:line="240" w:lineRule="auto"/>
        <w:contextualSpacing/>
        <w:jc w:val="both"/>
        <w:rPr>
          <w:rFonts w:ascii="Arial" w:eastAsia="Calibri" w:hAnsi="Arial" w:cs="Arial"/>
        </w:rPr>
      </w:pPr>
      <w:r w:rsidRPr="00A17EA2">
        <w:rPr>
          <w:rFonts w:ascii="Arial" w:eastAsia="Calibri" w:hAnsi="Arial" w:cs="Arial"/>
        </w:rPr>
        <w:t>Work within the performance framework of</w:t>
      </w:r>
      <w:r>
        <w:rPr>
          <w:rFonts w:ascii="Arial" w:eastAsia="Calibri" w:hAnsi="Arial" w:cs="Arial"/>
        </w:rPr>
        <w:t xml:space="preserve"> Inspire</w:t>
      </w:r>
      <w:r w:rsidRPr="00A17EA2">
        <w:rPr>
          <w:rFonts w:ascii="Arial" w:eastAsia="Calibri" w:hAnsi="Arial" w:cs="Arial"/>
        </w:rPr>
        <w:t xml:space="preserve"> Youth Zone and </w:t>
      </w:r>
      <w:proofErr w:type="spellStart"/>
      <w:r w:rsidRPr="00A17EA2">
        <w:rPr>
          <w:rFonts w:ascii="Arial" w:eastAsia="Calibri" w:hAnsi="Arial" w:cs="Arial"/>
        </w:rPr>
        <w:t>On</w:t>
      </w:r>
      <w:r>
        <w:rPr>
          <w:rFonts w:ascii="Arial" w:eastAsia="Calibri" w:hAnsi="Arial" w:cs="Arial"/>
        </w:rPr>
        <w:t>S</w:t>
      </w:r>
      <w:r w:rsidRPr="00A17EA2">
        <w:rPr>
          <w:rFonts w:ascii="Arial" w:eastAsia="Calibri" w:hAnsi="Arial" w:cs="Arial"/>
        </w:rPr>
        <w:t>ide</w:t>
      </w:r>
      <w:proofErr w:type="spellEnd"/>
    </w:p>
    <w:p w14:paraId="71432513" w14:textId="77777777" w:rsidR="00A36C17" w:rsidRPr="00A17EA2" w:rsidRDefault="00A36C17" w:rsidP="00A36C17">
      <w:pPr>
        <w:numPr>
          <w:ilvl w:val="0"/>
          <w:numId w:val="28"/>
        </w:numPr>
        <w:spacing w:line="240" w:lineRule="auto"/>
        <w:contextualSpacing/>
        <w:jc w:val="both"/>
        <w:rPr>
          <w:rFonts w:ascii="Arial" w:eastAsia="Calibri" w:hAnsi="Arial" w:cs="Arial"/>
        </w:rPr>
      </w:pPr>
      <w:r w:rsidRPr="00A17EA2">
        <w:rPr>
          <w:rFonts w:ascii="Arial" w:eastAsia="Calibri" w:hAnsi="Arial" w:cs="Arial"/>
        </w:rPr>
        <w:t xml:space="preserve">Represent </w:t>
      </w:r>
      <w:r>
        <w:rPr>
          <w:rFonts w:ascii="Arial" w:eastAsia="Calibri" w:hAnsi="Arial" w:cs="Arial"/>
        </w:rPr>
        <w:t>Inspire</w:t>
      </w:r>
      <w:r w:rsidRPr="00A17EA2">
        <w:rPr>
          <w:rFonts w:ascii="Arial" w:eastAsia="Calibri" w:hAnsi="Arial" w:cs="Arial"/>
        </w:rPr>
        <w:t xml:space="preserve"> Youth Zone positively and effectively in all dealings with internal colleagues, and external partners</w:t>
      </w:r>
    </w:p>
    <w:p w14:paraId="37F24BD4" w14:textId="77777777" w:rsidR="00A36C17" w:rsidRPr="00EF35DD" w:rsidRDefault="00A36C17" w:rsidP="00A36C17">
      <w:pPr>
        <w:numPr>
          <w:ilvl w:val="0"/>
          <w:numId w:val="28"/>
        </w:numPr>
        <w:spacing w:after="0" w:line="240" w:lineRule="auto"/>
        <w:jc w:val="both"/>
        <w:rPr>
          <w:rFonts w:ascii="Arial" w:eastAsia="Calibri" w:hAnsi="Arial" w:cs="Arial"/>
        </w:rPr>
      </w:pPr>
      <w:r w:rsidRPr="00A17EA2">
        <w:rPr>
          <w:rFonts w:ascii="Arial" w:eastAsia="Calibri" w:hAnsi="Arial" w:cs="Arial"/>
        </w:rPr>
        <w:t xml:space="preserve">Comply with all policies and procedures, with </w:t>
      </w:r>
      <w:proofErr w:type="gramStart"/>
      <w:r w:rsidRPr="00A17EA2">
        <w:rPr>
          <w:rFonts w:ascii="Arial" w:eastAsia="Calibri" w:hAnsi="Arial" w:cs="Arial"/>
        </w:rPr>
        <w:t>particular reference</w:t>
      </w:r>
      <w:proofErr w:type="gramEnd"/>
      <w:r w:rsidRPr="00A17EA2">
        <w:rPr>
          <w:rFonts w:ascii="Arial" w:eastAsia="Calibri" w:hAnsi="Arial" w:cs="Arial"/>
        </w:rPr>
        <w:t xml:space="preserve"> to safeguarding, codes of conduct</w:t>
      </w:r>
      <w:r>
        <w:rPr>
          <w:rFonts w:ascii="Arial" w:eastAsia="Calibri" w:hAnsi="Arial" w:cs="Arial"/>
        </w:rPr>
        <w:t>,</w:t>
      </w:r>
      <w:r w:rsidRPr="00A17EA2">
        <w:rPr>
          <w:rFonts w:ascii="Arial" w:eastAsia="Calibri" w:hAnsi="Arial" w:cs="Arial"/>
        </w:rPr>
        <w:t xml:space="preserve"> health and safety and equality and diversity to ensure all activities are accessible</w:t>
      </w:r>
    </w:p>
    <w:p w14:paraId="6553DCA7" w14:textId="77777777" w:rsidR="00A36C17" w:rsidRPr="00B75F6C" w:rsidRDefault="00A36C17" w:rsidP="00A36C17">
      <w:pPr>
        <w:pStyle w:val="ListParagraph"/>
        <w:numPr>
          <w:ilvl w:val="0"/>
          <w:numId w:val="28"/>
        </w:numPr>
        <w:spacing w:after="0" w:line="240" w:lineRule="auto"/>
        <w:jc w:val="both"/>
        <w:rPr>
          <w:rFonts w:ascii="Arial" w:eastAsia="Calibri" w:hAnsi="Arial" w:cs="Arial"/>
        </w:rPr>
      </w:pPr>
      <w:r w:rsidRPr="00B75F6C">
        <w:rPr>
          <w:rFonts w:ascii="Arial" w:eastAsia="Calibri" w:hAnsi="Arial" w:cs="Arial"/>
        </w:rPr>
        <w:t>Represent Inspire Youth Zone positively and effectively in all dealings with internal colleagues, and external partners</w:t>
      </w:r>
    </w:p>
    <w:p w14:paraId="5D44EE4C" w14:textId="77777777" w:rsidR="00A36C17" w:rsidRPr="00040777" w:rsidRDefault="00A36C17" w:rsidP="00A36C17">
      <w:pPr>
        <w:pStyle w:val="ListParagraph"/>
        <w:numPr>
          <w:ilvl w:val="0"/>
          <w:numId w:val="28"/>
        </w:numPr>
        <w:jc w:val="both"/>
        <w:rPr>
          <w:rFonts w:ascii="Arial" w:eastAsia="Calibri" w:hAnsi="Arial" w:cs="Arial"/>
        </w:rPr>
      </w:pPr>
      <w:r w:rsidRPr="00040777">
        <w:rPr>
          <w:rFonts w:ascii="Arial" w:eastAsia="Calibri" w:hAnsi="Arial" w:cs="Arial"/>
        </w:rPr>
        <w:t>To be alert to issues of safeguarding and child protection, ensuring the welfare and safety of Youth Zone members is promoted and safeguarded, and to report any child protection concerns to the designated Child Protection Officers using the safeguarding policies, procedures and practice (training to be provided)</w:t>
      </w:r>
    </w:p>
    <w:p w14:paraId="3876CE93" w14:textId="77777777" w:rsidR="00A36C17" w:rsidRDefault="00A36C17" w:rsidP="00A36C17">
      <w:pPr>
        <w:pStyle w:val="ListParagraph"/>
        <w:numPr>
          <w:ilvl w:val="0"/>
          <w:numId w:val="28"/>
        </w:numPr>
        <w:spacing w:line="240" w:lineRule="auto"/>
        <w:jc w:val="both"/>
        <w:rPr>
          <w:rFonts w:ascii="Arial" w:eastAsia="Calibri" w:hAnsi="Arial" w:cs="Arial"/>
        </w:rPr>
      </w:pPr>
      <w:r w:rsidRPr="00040777">
        <w:rPr>
          <w:rFonts w:ascii="Arial" w:eastAsia="Calibri" w:hAnsi="Arial" w:cs="Arial"/>
        </w:rPr>
        <w:t>To assist with any promotional activities and visits t</w:t>
      </w:r>
      <w:r>
        <w:rPr>
          <w:rFonts w:ascii="Arial" w:eastAsia="Calibri" w:hAnsi="Arial" w:cs="Arial"/>
        </w:rPr>
        <w:t>hat take place at the Youth Zone</w:t>
      </w:r>
    </w:p>
    <w:p w14:paraId="40DFA5A2" w14:textId="77777777" w:rsidR="00A36C17" w:rsidRDefault="00A36C17" w:rsidP="00A36C17">
      <w:pPr>
        <w:pStyle w:val="ListParagraph"/>
        <w:numPr>
          <w:ilvl w:val="0"/>
          <w:numId w:val="28"/>
        </w:numPr>
        <w:spacing w:line="240" w:lineRule="auto"/>
        <w:jc w:val="both"/>
        <w:rPr>
          <w:rFonts w:ascii="Arial" w:eastAsia="Calibri" w:hAnsi="Arial" w:cs="Arial"/>
        </w:rPr>
      </w:pPr>
      <w:r w:rsidRPr="00287F21">
        <w:rPr>
          <w:rFonts w:ascii="Arial" w:eastAsia="Calibri" w:hAnsi="Arial" w:cs="Arial"/>
        </w:rPr>
        <w:t>To actively promote the Youth Zone and positively contribute towards increasing Youth Zone membership</w:t>
      </w:r>
    </w:p>
    <w:p w14:paraId="5EE21596" w14:textId="77777777" w:rsidR="00A36C17" w:rsidRPr="00564AD3" w:rsidRDefault="00A36C17" w:rsidP="00A36C17">
      <w:pPr>
        <w:pStyle w:val="ListParagraph"/>
        <w:numPr>
          <w:ilvl w:val="0"/>
          <w:numId w:val="28"/>
        </w:numPr>
        <w:rPr>
          <w:rFonts w:ascii="Arial" w:eastAsia="Calibri" w:hAnsi="Arial" w:cs="Arial"/>
        </w:rPr>
      </w:pPr>
      <w:r>
        <w:rPr>
          <w:rFonts w:ascii="Arial" w:eastAsia="Calibri" w:hAnsi="Arial" w:cs="Arial"/>
        </w:rPr>
        <w:t>This</w:t>
      </w:r>
      <w:r w:rsidRPr="00EF35DD">
        <w:rPr>
          <w:rFonts w:ascii="Arial" w:eastAsia="Calibri" w:hAnsi="Arial" w:cs="Arial"/>
        </w:rPr>
        <w:t xml:space="preserve"> role is evenings and weekends. </w:t>
      </w:r>
    </w:p>
    <w:p w14:paraId="071663E0" w14:textId="77777777" w:rsidR="00A36C17" w:rsidRDefault="00A36C17" w:rsidP="00564AD3">
      <w:pPr>
        <w:spacing w:line="240" w:lineRule="auto"/>
        <w:jc w:val="both"/>
        <w:rPr>
          <w:rFonts w:ascii="Arial" w:hAnsi="Arial" w:cs="Arial"/>
          <w:b/>
        </w:rPr>
      </w:pPr>
    </w:p>
    <w:p w14:paraId="59B7FE99" w14:textId="72E87BD0" w:rsidR="00564AD3" w:rsidRPr="00287F21" w:rsidRDefault="00564AD3" w:rsidP="00564AD3">
      <w:pPr>
        <w:spacing w:line="240" w:lineRule="auto"/>
        <w:jc w:val="both"/>
        <w:rPr>
          <w:rFonts w:ascii="Arial" w:eastAsia="Calibri" w:hAnsi="Arial" w:cs="Arial"/>
        </w:rPr>
      </w:pPr>
      <w:r w:rsidRPr="00287F21">
        <w:rPr>
          <w:rFonts w:ascii="Arial" w:hAnsi="Arial" w:cs="Arial"/>
          <w:b/>
        </w:rPr>
        <w:t>Duties and Responsibilities - Detailed</w:t>
      </w:r>
    </w:p>
    <w:p w14:paraId="02AF1B83" w14:textId="77777777" w:rsidR="00564AD3" w:rsidRDefault="00564AD3" w:rsidP="00564AD3">
      <w:pPr>
        <w:pStyle w:val="ListParagraph"/>
        <w:widowControl w:val="0"/>
        <w:numPr>
          <w:ilvl w:val="0"/>
          <w:numId w:val="31"/>
        </w:numPr>
        <w:spacing w:after="0" w:line="240" w:lineRule="auto"/>
        <w:rPr>
          <w:rFonts w:ascii="Arial" w:eastAsia="Times New Roman" w:hAnsi="Arial" w:cs="Arial"/>
          <w:color w:val="000000"/>
          <w:lang w:eastAsia="en-GB"/>
        </w:rPr>
      </w:pPr>
      <w:r w:rsidRPr="00FC4959">
        <w:rPr>
          <w:rFonts w:ascii="Arial" w:eastAsia="Times New Roman" w:hAnsi="Arial" w:cs="Arial"/>
          <w:color w:val="000000"/>
          <w:lang w:eastAsia="en-GB"/>
        </w:rPr>
        <w:t xml:space="preserve">Together with the Sports Coordinator, develop and implement a climbing programme and outdoor events, ensuring we continue to develop and expand to meet the changing needs of our members. </w:t>
      </w:r>
    </w:p>
    <w:p w14:paraId="12BF2199" w14:textId="77777777" w:rsidR="00564AD3" w:rsidRPr="00EF35DD" w:rsidRDefault="00564AD3" w:rsidP="00564AD3">
      <w:pPr>
        <w:pStyle w:val="ListParagraph"/>
        <w:numPr>
          <w:ilvl w:val="0"/>
          <w:numId w:val="31"/>
        </w:numPr>
        <w:rPr>
          <w:rFonts w:ascii="Arial" w:eastAsia="Times New Roman" w:hAnsi="Arial" w:cs="Arial"/>
          <w:color w:val="000000"/>
          <w:lang w:eastAsia="en-GB"/>
        </w:rPr>
      </w:pPr>
      <w:r w:rsidRPr="00EF35DD">
        <w:rPr>
          <w:rFonts w:ascii="Arial" w:eastAsia="Times New Roman" w:hAnsi="Arial" w:cs="Arial"/>
          <w:color w:val="000000"/>
          <w:lang w:eastAsia="en-GB"/>
        </w:rPr>
        <w:t xml:space="preserve">The role is 100% face to face delivery with young people. </w:t>
      </w:r>
    </w:p>
    <w:p w14:paraId="4978961E" w14:textId="77777777" w:rsidR="00564AD3" w:rsidRDefault="00564AD3" w:rsidP="00564AD3">
      <w:pPr>
        <w:pStyle w:val="ListParagraph"/>
        <w:widowControl w:val="0"/>
        <w:numPr>
          <w:ilvl w:val="0"/>
          <w:numId w:val="31"/>
        </w:numPr>
        <w:spacing w:after="0" w:line="240" w:lineRule="auto"/>
        <w:rPr>
          <w:rFonts w:ascii="Arial" w:eastAsia="Times New Roman" w:hAnsi="Arial" w:cs="Arial"/>
          <w:color w:val="000000"/>
          <w:lang w:eastAsia="en-GB"/>
        </w:rPr>
      </w:pPr>
      <w:r w:rsidRPr="00FC4959">
        <w:rPr>
          <w:rFonts w:ascii="Arial" w:eastAsia="Times New Roman" w:hAnsi="Arial" w:cs="Arial"/>
          <w:color w:val="000000"/>
          <w:lang w:eastAsia="en-GB"/>
        </w:rPr>
        <w:t xml:space="preserve">Carry out inductions for new users, and then provide supervision on the climbing wall, promoting best practice and safe use by users.   </w:t>
      </w:r>
    </w:p>
    <w:p w14:paraId="3223DBD5" w14:textId="77777777" w:rsidR="00564AD3" w:rsidRPr="00FC4959" w:rsidRDefault="00564AD3" w:rsidP="00564AD3">
      <w:pPr>
        <w:pStyle w:val="ListParagraph"/>
        <w:widowControl w:val="0"/>
        <w:numPr>
          <w:ilvl w:val="0"/>
          <w:numId w:val="31"/>
        </w:numPr>
        <w:spacing w:after="0" w:line="240" w:lineRule="auto"/>
        <w:rPr>
          <w:rFonts w:ascii="Arial" w:eastAsia="Times New Roman" w:hAnsi="Arial" w:cs="Arial"/>
          <w:color w:val="000000"/>
          <w:lang w:eastAsia="en-GB"/>
        </w:rPr>
      </w:pPr>
      <w:r w:rsidRPr="00FC4959">
        <w:rPr>
          <w:rFonts w:ascii="Arial" w:hAnsi="Arial" w:cs="Arial"/>
        </w:rPr>
        <w:t xml:space="preserve">To plan, coordinate and </w:t>
      </w:r>
      <w:r>
        <w:rPr>
          <w:rFonts w:ascii="Arial" w:hAnsi="Arial" w:cs="Arial"/>
        </w:rPr>
        <w:t>deliver a comprehensive climbing</w:t>
      </w:r>
      <w:r w:rsidRPr="00FC4959">
        <w:rPr>
          <w:rFonts w:ascii="Arial" w:hAnsi="Arial" w:cs="Arial"/>
        </w:rPr>
        <w:t xml:space="preserve"> programme for young people which will enable them to build their confidence, social skills and overall wellbeing</w:t>
      </w:r>
      <w:r>
        <w:rPr>
          <w:rFonts w:ascii="Arial" w:hAnsi="Arial" w:cs="Arial"/>
        </w:rPr>
        <w:t>.</w:t>
      </w:r>
    </w:p>
    <w:p w14:paraId="24B5598A" w14:textId="77777777" w:rsidR="00564AD3" w:rsidRPr="00FC4959" w:rsidRDefault="00564AD3" w:rsidP="00564AD3">
      <w:pPr>
        <w:widowControl w:val="0"/>
        <w:numPr>
          <w:ilvl w:val="0"/>
          <w:numId w:val="31"/>
        </w:numPr>
        <w:spacing w:after="0"/>
        <w:contextualSpacing/>
        <w:rPr>
          <w:rFonts w:ascii="Arial" w:eastAsia="Times New Roman" w:hAnsi="Arial" w:cs="Arial"/>
          <w:color w:val="000000"/>
          <w:lang w:eastAsia="en-GB"/>
        </w:rPr>
      </w:pPr>
      <w:r w:rsidRPr="00FC4959">
        <w:rPr>
          <w:rFonts w:ascii="Arial" w:eastAsia="Times New Roman" w:hAnsi="Arial" w:cs="Arial"/>
          <w:color w:val="000000"/>
          <w:lang w:eastAsia="en-GB"/>
        </w:rPr>
        <w:t>Ensure the highest standards of health and safety are maintained in the climbing area</w:t>
      </w:r>
      <w:r>
        <w:rPr>
          <w:rFonts w:ascii="Arial" w:eastAsia="Times New Roman" w:hAnsi="Arial" w:cs="Arial"/>
          <w:color w:val="000000"/>
          <w:lang w:eastAsia="en-GB"/>
        </w:rPr>
        <w:t xml:space="preserve"> and in any outdoor adventures,</w:t>
      </w:r>
      <w:r w:rsidRPr="00FC4959">
        <w:rPr>
          <w:rFonts w:ascii="Arial" w:eastAsia="Times New Roman" w:hAnsi="Arial" w:cs="Arial"/>
          <w:color w:val="000000"/>
          <w:lang w:eastAsia="en-GB"/>
        </w:rPr>
        <w:t xml:space="preserve"> and monitor wall safety practices whilst working. </w:t>
      </w:r>
    </w:p>
    <w:p w14:paraId="5C38D0D5" w14:textId="77777777" w:rsidR="00564AD3" w:rsidRPr="00FC4959" w:rsidRDefault="00564AD3" w:rsidP="00564AD3">
      <w:pPr>
        <w:widowControl w:val="0"/>
        <w:numPr>
          <w:ilvl w:val="0"/>
          <w:numId w:val="31"/>
        </w:numPr>
        <w:spacing w:after="0"/>
        <w:contextualSpacing/>
        <w:rPr>
          <w:rFonts w:ascii="Arial" w:eastAsia="Times New Roman" w:hAnsi="Arial" w:cs="Arial"/>
          <w:color w:val="000000"/>
          <w:lang w:eastAsia="en-GB"/>
        </w:rPr>
      </w:pPr>
      <w:r w:rsidRPr="00FC4959">
        <w:rPr>
          <w:rFonts w:ascii="Arial" w:eastAsia="Times New Roman" w:hAnsi="Arial" w:cs="Arial"/>
          <w:color w:val="000000"/>
          <w:lang w:eastAsia="en-GB"/>
        </w:rPr>
        <w:t>Ensure that all equipment necessary to set up a session is fit for purpose including ropes, harnesses and belays and stored correctly and securely after completion of a session.</w:t>
      </w:r>
    </w:p>
    <w:p w14:paraId="0AB06315" w14:textId="18B4D677" w:rsidR="00564AD3" w:rsidRDefault="00564AD3" w:rsidP="00564AD3">
      <w:pPr>
        <w:widowControl w:val="0"/>
        <w:numPr>
          <w:ilvl w:val="0"/>
          <w:numId w:val="31"/>
        </w:numPr>
        <w:spacing w:after="0"/>
        <w:contextualSpacing/>
        <w:rPr>
          <w:rFonts w:ascii="Arial" w:eastAsia="Times New Roman" w:hAnsi="Arial" w:cs="Arial"/>
          <w:color w:val="000000"/>
          <w:lang w:eastAsia="en-GB"/>
        </w:rPr>
      </w:pPr>
      <w:r w:rsidRPr="00FC4959">
        <w:rPr>
          <w:rFonts w:ascii="Arial" w:eastAsia="Times New Roman" w:hAnsi="Arial" w:cs="Arial"/>
          <w:color w:val="000000"/>
          <w:lang w:eastAsia="en-GB"/>
        </w:rPr>
        <w:t xml:space="preserve">Carry out </w:t>
      </w:r>
      <w:r w:rsidR="00A36C17">
        <w:rPr>
          <w:rFonts w:ascii="Arial" w:eastAsia="Times New Roman" w:hAnsi="Arial" w:cs="Arial"/>
          <w:color w:val="000000"/>
          <w:lang w:eastAsia="en-GB"/>
        </w:rPr>
        <w:t xml:space="preserve">and log </w:t>
      </w:r>
      <w:r w:rsidRPr="00FC4959">
        <w:rPr>
          <w:rFonts w:ascii="Arial" w:eastAsia="Times New Roman" w:hAnsi="Arial" w:cs="Arial"/>
          <w:color w:val="000000"/>
          <w:lang w:eastAsia="en-GB"/>
        </w:rPr>
        <w:t xml:space="preserve">daily, weekly and monthly checks, reporting any defects or faults to the Sports Coordinator. Carry out remedial action where appropriate. </w:t>
      </w:r>
    </w:p>
    <w:p w14:paraId="2BD5DF18" w14:textId="70E67429" w:rsidR="00564AD3" w:rsidRPr="00F30420" w:rsidRDefault="00564AD3" w:rsidP="00564AD3">
      <w:pPr>
        <w:widowControl w:val="0"/>
        <w:numPr>
          <w:ilvl w:val="0"/>
          <w:numId w:val="31"/>
        </w:numPr>
        <w:spacing w:after="0"/>
        <w:contextualSpacing/>
        <w:rPr>
          <w:rFonts w:ascii="Arial" w:eastAsia="Times New Roman" w:hAnsi="Arial" w:cs="Arial"/>
          <w:color w:val="000000"/>
          <w:lang w:eastAsia="en-GB"/>
        </w:rPr>
      </w:pPr>
      <w:r w:rsidRPr="00F30420">
        <w:rPr>
          <w:rFonts w:ascii="Arial" w:eastAsia="Times New Roman" w:hAnsi="Arial" w:cs="Arial"/>
          <w:color w:val="000000"/>
          <w:lang w:eastAsia="en-GB"/>
        </w:rPr>
        <w:t>Assist with the route setting program</w:t>
      </w:r>
      <w:r>
        <w:rPr>
          <w:rFonts w:ascii="Arial" w:eastAsia="Times New Roman" w:hAnsi="Arial" w:cs="Arial"/>
          <w:color w:val="000000"/>
          <w:lang w:eastAsia="en-GB"/>
        </w:rPr>
        <w:t>me</w:t>
      </w:r>
      <w:r w:rsidRPr="00F30420">
        <w:rPr>
          <w:rFonts w:ascii="Arial" w:eastAsia="Times New Roman" w:hAnsi="Arial" w:cs="Arial"/>
          <w:color w:val="000000"/>
          <w:lang w:eastAsia="en-GB"/>
        </w:rPr>
        <w:t xml:space="preserve">, settling routes/boulder problems as required. </w:t>
      </w:r>
    </w:p>
    <w:p w14:paraId="46DC539D" w14:textId="77777777" w:rsidR="00564AD3" w:rsidRPr="00FD332E" w:rsidRDefault="00564AD3" w:rsidP="00564AD3">
      <w:pPr>
        <w:widowControl w:val="0"/>
        <w:numPr>
          <w:ilvl w:val="0"/>
          <w:numId w:val="31"/>
        </w:numPr>
        <w:spacing w:after="0"/>
        <w:contextualSpacing/>
        <w:rPr>
          <w:rFonts w:ascii="Arial" w:eastAsia="Times New Roman" w:hAnsi="Arial" w:cs="Arial"/>
          <w:color w:val="000000"/>
          <w:lang w:eastAsia="en-GB"/>
        </w:rPr>
      </w:pPr>
      <w:r w:rsidRPr="00FD332E">
        <w:rPr>
          <w:rFonts w:ascii="Arial" w:eastAsia="Times New Roman" w:hAnsi="Arial" w:cs="Arial"/>
          <w:color w:val="000000"/>
          <w:lang w:eastAsia="en-GB"/>
        </w:rPr>
        <w:t xml:space="preserve">Assist in the provision of risk assessments and report to the relevant Session Manager </w:t>
      </w:r>
      <w:r w:rsidRPr="00FD332E">
        <w:rPr>
          <w:rFonts w:ascii="Arial" w:eastAsia="Times New Roman" w:hAnsi="Arial" w:cs="Arial"/>
          <w:color w:val="000000"/>
          <w:lang w:eastAsia="en-GB"/>
        </w:rPr>
        <w:lastRenderedPageBreak/>
        <w:t>any accident or incident that requires attention, completing accident report forms as appropriate.</w:t>
      </w:r>
    </w:p>
    <w:p w14:paraId="0D809B36" w14:textId="77777777" w:rsidR="00564AD3" w:rsidRPr="00FC4959" w:rsidRDefault="00564AD3" w:rsidP="00564AD3">
      <w:pPr>
        <w:pStyle w:val="ListParagraph"/>
        <w:widowControl w:val="0"/>
        <w:numPr>
          <w:ilvl w:val="0"/>
          <w:numId w:val="31"/>
        </w:numPr>
        <w:spacing w:after="0" w:line="240" w:lineRule="auto"/>
        <w:rPr>
          <w:rFonts w:ascii="Arial" w:eastAsia="Times New Roman" w:hAnsi="Arial" w:cs="Arial"/>
          <w:color w:val="000000"/>
          <w:lang w:eastAsia="en-GB"/>
        </w:rPr>
      </w:pPr>
      <w:r w:rsidRPr="00FC4959">
        <w:rPr>
          <w:rFonts w:ascii="Arial" w:hAnsi="Arial" w:cs="Arial"/>
        </w:rPr>
        <w:t>To deliver accredited awards such as NICAS and encourage motivate, encourage and support young people to participate full</w:t>
      </w:r>
      <w:r>
        <w:rPr>
          <w:rFonts w:ascii="Arial" w:hAnsi="Arial" w:cs="Arial"/>
        </w:rPr>
        <w:t>y in climbing sessions.</w:t>
      </w:r>
    </w:p>
    <w:p w14:paraId="19CF0CAF" w14:textId="77777777" w:rsidR="00564AD3" w:rsidRPr="00FC4959" w:rsidRDefault="00564AD3" w:rsidP="00564AD3">
      <w:pPr>
        <w:pStyle w:val="ListParagraph"/>
        <w:widowControl w:val="0"/>
        <w:numPr>
          <w:ilvl w:val="0"/>
          <w:numId w:val="31"/>
        </w:numPr>
        <w:spacing w:after="0" w:line="240" w:lineRule="auto"/>
        <w:rPr>
          <w:rFonts w:ascii="Arial" w:eastAsia="Times New Roman" w:hAnsi="Arial" w:cs="Arial"/>
          <w:color w:val="000000"/>
          <w:lang w:eastAsia="en-GB"/>
        </w:rPr>
      </w:pPr>
      <w:r w:rsidRPr="00FC4959">
        <w:rPr>
          <w:rFonts w:ascii="Arial" w:eastAsia="Times New Roman" w:hAnsi="Arial" w:cs="Arial"/>
          <w:color w:val="000000"/>
          <w:lang w:eastAsia="en-GB"/>
        </w:rPr>
        <w:t>Keep up to date on policies or procedures required for the safe operation of the climbing wall.</w:t>
      </w:r>
    </w:p>
    <w:p w14:paraId="3726538A" w14:textId="77777777" w:rsidR="00564AD3" w:rsidRPr="00FC4959" w:rsidRDefault="00564AD3" w:rsidP="00564AD3">
      <w:pPr>
        <w:widowControl w:val="0"/>
        <w:numPr>
          <w:ilvl w:val="0"/>
          <w:numId w:val="31"/>
        </w:numPr>
        <w:spacing w:after="0"/>
        <w:contextualSpacing/>
        <w:rPr>
          <w:rFonts w:ascii="Arial" w:eastAsia="Times New Roman" w:hAnsi="Arial" w:cs="Arial"/>
          <w:color w:val="000000"/>
          <w:lang w:eastAsia="en-GB"/>
        </w:rPr>
      </w:pPr>
      <w:r w:rsidRPr="00FC4959">
        <w:rPr>
          <w:rFonts w:ascii="Arial" w:eastAsia="Times New Roman" w:hAnsi="Arial" w:cs="Arial"/>
          <w:color w:val="000000"/>
          <w:lang w:eastAsia="en-GB"/>
        </w:rPr>
        <w:t xml:space="preserve">Ensure the climbing area is kept clean, tidy and clear of rubbish </w:t>
      </w:r>
      <w:proofErr w:type="gramStart"/>
      <w:r w:rsidRPr="00FC4959">
        <w:rPr>
          <w:rFonts w:ascii="Arial" w:eastAsia="Times New Roman" w:hAnsi="Arial" w:cs="Arial"/>
          <w:color w:val="000000"/>
          <w:lang w:eastAsia="en-GB"/>
        </w:rPr>
        <w:t>at all times</w:t>
      </w:r>
      <w:proofErr w:type="gramEnd"/>
      <w:r w:rsidRPr="00FC4959">
        <w:rPr>
          <w:rFonts w:ascii="Arial" w:eastAsia="Times New Roman" w:hAnsi="Arial" w:cs="Arial"/>
          <w:color w:val="000000"/>
          <w:lang w:eastAsia="en-GB"/>
        </w:rPr>
        <w:t>.</w:t>
      </w:r>
    </w:p>
    <w:p w14:paraId="545FB74A" w14:textId="6803732F" w:rsidR="00564AD3" w:rsidRPr="00564AD3" w:rsidRDefault="00564AD3" w:rsidP="00564AD3">
      <w:pPr>
        <w:pStyle w:val="ListParagraph"/>
        <w:numPr>
          <w:ilvl w:val="0"/>
          <w:numId w:val="32"/>
        </w:numPr>
        <w:spacing w:line="240" w:lineRule="auto"/>
        <w:ind w:left="360"/>
        <w:rPr>
          <w:rFonts w:ascii="Arial" w:hAnsi="Arial" w:cs="Arial"/>
        </w:rPr>
      </w:pPr>
      <w:r w:rsidRPr="00FC4959">
        <w:rPr>
          <w:rFonts w:ascii="Arial" w:hAnsi="Arial" w:cs="Arial"/>
        </w:rPr>
        <w:t>To manage, support and coordinate sessional staffing requirements f</w:t>
      </w:r>
      <w:r>
        <w:rPr>
          <w:rFonts w:ascii="Arial" w:hAnsi="Arial" w:cs="Arial"/>
        </w:rPr>
        <w:t xml:space="preserve">or outdoor adventure activities within NGB guidelines. </w:t>
      </w:r>
    </w:p>
    <w:p w14:paraId="770769C5" w14:textId="77777777" w:rsidR="00564AD3" w:rsidRPr="006E40BD" w:rsidRDefault="00564AD3" w:rsidP="00564AD3">
      <w:pPr>
        <w:pStyle w:val="ListParagraph"/>
        <w:numPr>
          <w:ilvl w:val="0"/>
          <w:numId w:val="32"/>
        </w:numPr>
        <w:spacing w:line="240" w:lineRule="auto"/>
        <w:ind w:left="360"/>
        <w:rPr>
          <w:rFonts w:ascii="Arial" w:hAnsi="Arial" w:cs="Arial"/>
        </w:rPr>
      </w:pPr>
      <w:r w:rsidRPr="00FC4959">
        <w:rPr>
          <w:rFonts w:ascii="Arial" w:eastAsia="Times New Roman" w:hAnsi="Arial" w:cs="Arial"/>
          <w:color w:val="000000"/>
          <w:lang w:eastAsia="en-GB"/>
        </w:rPr>
        <w:t xml:space="preserve">To promote and </w:t>
      </w:r>
      <w:proofErr w:type="gramStart"/>
      <w:r w:rsidRPr="00FC4959">
        <w:rPr>
          <w:rFonts w:ascii="Arial" w:eastAsia="Times New Roman" w:hAnsi="Arial" w:cs="Arial"/>
          <w:color w:val="000000"/>
          <w:lang w:eastAsia="en-GB"/>
        </w:rPr>
        <w:t>safeguard the welfare of children and young people at all times</w:t>
      </w:r>
      <w:proofErr w:type="gramEnd"/>
      <w:r w:rsidRPr="00FC4959">
        <w:rPr>
          <w:rFonts w:ascii="Arial" w:eastAsia="Times New Roman" w:hAnsi="Arial" w:cs="Arial"/>
          <w:color w:val="000000"/>
          <w:lang w:eastAsia="en-GB"/>
        </w:rPr>
        <w:t>.</w:t>
      </w:r>
      <w:r>
        <w:rPr>
          <w:rFonts w:ascii="Arial" w:eastAsia="Times New Roman" w:hAnsi="Arial" w:cs="Arial"/>
          <w:color w:val="000000"/>
          <w:lang w:eastAsia="en-GB"/>
        </w:rPr>
        <w:t xml:space="preserve"> </w:t>
      </w:r>
      <w:r w:rsidRPr="00FC4959">
        <w:rPr>
          <w:rFonts w:ascii="Arial" w:eastAsia="Times New Roman" w:hAnsi="Arial" w:cs="Arial"/>
          <w:color w:val="000000"/>
          <w:lang w:eastAsia="en-GB"/>
        </w:rPr>
        <w:t>To promote cultural cohesion and inclu</w:t>
      </w:r>
      <w:r>
        <w:rPr>
          <w:rFonts w:ascii="Arial" w:eastAsia="Times New Roman" w:hAnsi="Arial" w:cs="Arial"/>
          <w:color w:val="000000"/>
          <w:lang w:eastAsia="en-GB"/>
        </w:rPr>
        <w:t xml:space="preserve">sion and proactively challenge </w:t>
      </w:r>
      <w:r w:rsidRPr="00FC4959">
        <w:rPr>
          <w:rFonts w:ascii="Arial" w:eastAsia="Times New Roman" w:hAnsi="Arial" w:cs="Arial"/>
          <w:color w:val="000000"/>
          <w:lang w:eastAsia="en-GB"/>
        </w:rPr>
        <w:t xml:space="preserve">any prejudice and </w:t>
      </w:r>
      <w:r w:rsidRPr="006E40BD">
        <w:rPr>
          <w:rFonts w:ascii="Arial" w:eastAsia="Times New Roman" w:hAnsi="Arial" w:cs="Arial"/>
          <w:color w:val="000000"/>
          <w:lang w:eastAsia="en-GB"/>
        </w:rPr>
        <w:t xml:space="preserve">discrimination. </w:t>
      </w:r>
    </w:p>
    <w:p w14:paraId="7271AD3D" w14:textId="77777777" w:rsidR="00564AD3" w:rsidRPr="006E40BD" w:rsidRDefault="00564AD3" w:rsidP="00564AD3">
      <w:pPr>
        <w:pStyle w:val="ListParagraph"/>
        <w:numPr>
          <w:ilvl w:val="0"/>
          <w:numId w:val="32"/>
        </w:numPr>
        <w:spacing w:line="240" w:lineRule="auto"/>
        <w:ind w:left="360"/>
        <w:rPr>
          <w:rFonts w:ascii="Arial" w:hAnsi="Arial" w:cs="Arial"/>
        </w:rPr>
      </w:pPr>
      <w:r w:rsidRPr="006E40BD">
        <w:rPr>
          <w:rFonts w:ascii="Arial" w:hAnsi="Arial" w:cs="Arial"/>
        </w:rPr>
        <w:t>To work with volunteers in sessions, coaching them to achieve their full potential within their given roles and monitoring their ability as climbing coaches.</w:t>
      </w:r>
    </w:p>
    <w:p w14:paraId="0E0FF4F9" w14:textId="77777777" w:rsidR="00564AD3" w:rsidRPr="005B2F52" w:rsidRDefault="00564AD3" w:rsidP="00564AD3">
      <w:pPr>
        <w:pStyle w:val="ListParagraph"/>
        <w:numPr>
          <w:ilvl w:val="0"/>
          <w:numId w:val="32"/>
        </w:numPr>
        <w:spacing w:line="240" w:lineRule="auto"/>
        <w:ind w:left="360"/>
        <w:rPr>
          <w:rFonts w:ascii="Arial" w:hAnsi="Arial" w:cs="Arial"/>
        </w:rPr>
      </w:pPr>
      <w:r w:rsidRPr="00FC4959">
        <w:rPr>
          <w:rFonts w:ascii="Arial" w:eastAsia="Times New Roman" w:hAnsi="Arial" w:cs="Arial"/>
          <w:color w:val="000000"/>
          <w:lang w:eastAsia="en-GB"/>
        </w:rPr>
        <w:t>Any other duties as may reasonably be required</w:t>
      </w:r>
    </w:p>
    <w:p w14:paraId="293C0CEC" w14:textId="76460F83" w:rsidR="005B2F52" w:rsidRDefault="005B2F52" w:rsidP="005B2F52">
      <w:pPr>
        <w:spacing w:line="240" w:lineRule="auto"/>
        <w:rPr>
          <w:rFonts w:ascii="Arial" w:hAnsi="Arial" w:cs="Arial"/>
        </w:rPr>
      </w:pPr>
    </w:p>
    <w:p w14:paraId="78CE08A7" w14:textId="77777777" w:rsidR="00FD332E" w:rsidRPr="005B2F52" w:rsidRDefault="00FD332E" w:rsidP="005B2F52">
      <w:pPr>
        <w:spacing w:line="240" w:lineRule="auto"/>
        <w:rPr>
          <w:rFonts w:ascii="Arial" w:hAnsi="Arial" w:cs="Arial"/>
        </w:rPr>
      </w:pPr>
    </w:p>
    <w:p w14:paraId="76B04E43" w14:textId="77777777" w:rsidR="00564AD3" w:rsidRDefault="005B2F52" w:rsidP="005B2F52">
      <w:pPr>
        <w:spacing w:after="0" w:line="240" w:lineRule="auto"/>
        <w:rPr>
          <w:rFonts w:ascii="Arial" w:hAnsi="Arial" w:cs="Arial"/>
          <w:b/>
        </w:rPr>
      </w:pPr>
      <w:r>
        <w:rPr>
          <w:rFonts w:ascii="Arial" w:hAnsi="Arial" w:cs="Arial"/>
          <w:b/>
        </w:rPr>
        <w:t xml:space="preserve">    </w:t>
      </w:r>
      <w:r w:rsidR="00564AD3">
        <w:rPr>
          <w:rFonts w:ascii="Arial" w:hAnsi="Arial" w:cs="Arial"/>
          <w:b/>
        </w:rPr>
        <w:t xml:space="preserve">                               </w:t>
      </w:r>
    </w:p>
    <w:p w14:paraId="67DA7EDE" w14:textId="77777777" w:rsidR="00564AD3" w:rsidRDefault="00564AD3" w:rsidP="005B2F52">
      <w:pPr>
        <w:spacing w:after="0" w:line="240" w:lineRule="auto"/>
        <w:rPr>
          <w:rFonts w:ascii="Arial" w:hAnsi="Arial" w:cs="Arial"/>
          <w:b/>
        </w:rPr>
      </w:pPr>
    </w:p>
    <w:p w14:paraId="31CFDF96" w14:textId="77777777" w:rsidR="00564AD3" w:rsidRDefault="00564AD3" w:rsidP="005B2F52">
      <w:pPr>
        <w:spacing w:after="0" w:line="240" w:lineRule="auto"/>
        <w:rPr>
          <w:rFonts w:ascii="Arial" w:hAnsi="Arial" w:cs="Arial"/>
          <w:b/>
        </w:rPr>
      </w:pPr>
    </w:p>
    <w:p w14:paraId="2B347E8F" w14:textId="77777777" w:rsidR="00564AD3" w:rsidRDefault="00564AD3" w:rsidP="005B2F52">
      <w:pPr>
        <w:spacing w:after="0" w:line="240" w:lineRule="auto"/>
        <w:rPr>
          <w:rFonts w:ascii="Arial" w:hAnsi="Arial" w:cs="Arial"/>
          <w:b/>
        </w:rPr>
      </w:pPr>
    </w:p>
    <w:p w14:paraId="3B93F97F" w14:textId="77777777" w:rsidR="00564AD3" w:rsidRDefault="00564AD3" w:rsidP="005B2F52">
      <w:pPr>
        <w:spacing w:after="0" w:line="240" w:lineRule="auto"/>
        <w:rPr>
          <w:rFonts w:ascii="Arial" w:hAnsi="Arial" w:cs="Arial"/>
          <w:b/>
        </w:rPr>
      </w:pPr>
    </w:p>
    <w:p w14:paraId="7D3671BD" w14:textId="77777777" w:rsidR="00564AD3" w:rsidRDefault="00564AD3" w:rsidP="005B2F52">
      <w:pPr>
        <w:spacing w:after="0" w:line="240" w:lineRule="auto"/>
        <w:rPr>
          <w:rFonts w:ascii="Arial" w:hAnsi="Arial" w:cs="Arial"/>
          <w:b/>
        </w:rPr>
      </w:pPr>
    </w:p>
    <w:p w14:paraId="6D73FCFD" w14:textId="77777777" w:rsidR="00564AD3" w:rsidRDefault="00564AD3" w:rsidP="005B2F52">
      <w:pPr>
        <w:spacing w:after="0" w:line="240" w:lineRule="auto"/>
        <w:rPr>
          <w:rFonts w:ascii="Arial" w:hAnsi="Arial" w:cs="Arial"/>
          <w:b/>
        </w:rPr>
      </w:pPr>
    </w:p>
    <w:p w14:paraId="204F2986" w14:textId="77777777" w:rsidR="00564AD3" w:rsidRDefault="00564AD3" w:rsidP="005B2F52">
      <w:pPr>
        <w:spacing w:after="0" w:line="240" w:lineRule="auto"/>
        <w:rPr>
          <w:rFonts w:ascii="Arial" w:hAnsi="Arial" w:cs="Arial"/>
          <w:b/>
        </w:rPr>
      </w:pPr>
    </w:p>
    <w:p w14:paraId="3BEC3420" w14:textId="77777777" w:rsidR="00564AD3" w:rsidRDefault="00564AD3" w:rsidP="005B2F52">
      <w:pPr>
        <w:spacing w:after="0" w:line="240" w:lineRule="auto"/>
        <w:rPr>
          <w:rFonts w:ascii="Arial" w:hAnsi="Arial" w:cs="Arial"/>
          <w:b/>
        </w:rPr>
      </w:pPr>
    </w:p>
    <w:p w14:paraId="46DEEE6F" w14:textId="77777777" w:rsidR="00564AD3" w:rsidRDefault="00564AD3" w:rsidP="005B2F52">
      <w:pPr>
        <w:spacing w:after="0" w:line="240" w:lineRule="auto"/>
        <w:rPr>
          <w:rFonts w:ascii="Arial" w:hAnsi="Arial" w:cs="Arial"/>
          <w:b/>
        </w:rPr>
      </w:pPr>
    </w:p>
    <w:p w14:paraId="200D1CA9" w14:textId="77777777" w:rsidR="00564AD3" w:rsidRDefault="00564AD3" w:rsidP="005B2F52">
      <w:pPr>
        <w:spacing w:after="0" w:line="240" w:lineRule="auto"/>
        <w:rPr>
          <w:rFonts w:ascii="Arial" w:hAnsi="Arial" w:cs="Arial"/>
          <w:b/>
        </w:rPr>
      </w:pPr>
    </w:p>
    <w:p w14:paraId="5912E419" w14:textId="77777777" w:rsidR="00564AD3" w:rsidRDefault="00564AD3" w:rsidP="005B2F52">
      <w:pPr>
        <w:spacing w:after="0" w:line="240" w:lineRule="auto"/>
        <w:rPr>
          <w:rFonts w:ascii="Arial" w:hAnsi="Arial" w:cs="Arial"/>
          <w:b/>
        </w:rPr>
      </w:pPr>
    </w:p>
    <w:p w14:paraId="6404B602" w14:textId="77777777" w:rsidR="00564AD3" w:rsidRDefault="00564AD3" w:rsidP="005B2F52">
      <w:pPr>
        <w:spacing w:after="0" w:line="240" w:lineRule="auto"/>
        <w:rPr>
          <w:rFonts w:ascii="Arial" w:hAnsi="Arial" w:cs="Arial"/>
          <w:b/>
        </w:rPr>
      </w:pPr>
    </w:p>
    <w:p w14:paraId="33330B95" w14:textId="77777777" w:rsidR="00564AD3" w:rsidRDefault="00564AD3" w:rsidP="005B2F52">
      <w:pPr>
        <w:spacing w:after="0" w:line="240" w:lineRule="auto"/>
        <w:rPr>
          <w:rFonts w:ascii="Arial" w:hAnsi="Arial" w:cs="Arial"/>
          <w:b/>
        </w:rPr>
      </w:pPr>
    </w:p>
    <w:p w14:paraId="47C5AD29" w14:textId="77777777" w:rsidR="00564AD3" w:rsidRDefault="00564AD3" w:rsidP="005B2F52">
      <w:pPr>
        <w:spacing w:after="0" w:line="240" w:lineRule="auto"/>
        <w:rPr>
          <w:rFonts w:ascii="Arial" w:hAnsi="Arial" w:cs="Arial"/>
          <w:b/>
        </w:rPr>
      </w:pPr>
    </w:p>
    <w:p w14:paraId="21B98D13" w14:textId="77777777" w:rsidR="00564AD3" w:rsidRDefault="00564AD3" w:rsidP="005B2F52">
      <w:pPr>
        <w:spacing w:after="0" w:line="240" w:lineRule="auto"/>
        <w:rPr>
          <w:rFonts w:ascii="Arial" w:hAnsi="Arial" w:cs="Arial"/>
          <w:b/>
        </w:rPr>
      </w:pPr>
    </w:p>
    <w:p w14:paraId="69ED24ED" w14:textId="77777777" w:rsidR="00564AD3" w:rsidRDefault="00564AD3" w:rsidP="005B2F52">
      <w:pPr>
        <w:spacing w:after="0" w:line="240" w:lineRule="auto"/>
        <w:rPr>
          <w:rFonts w:ascii="Arial" w:hAnsi="Arial" w:cs="Arial"/>
          <w:b/>
        </w:rPr>
      </w:pPr>
    </w:p>
    <w:p w14:paraId="4569C972" w14:textId="77777777" w:rsidR="00564AD3" w:rsidRDefault="00564AD3" w:rsidP="005B2F52">
      <w:pPr>
        <w:spacing w:after="0" w:line="240" w:lineRule="auto"/>
        <w:rPr>
          <w:rFonts w:ascii="Arial" w:hAnsi="Arial" w:cs="Arial"/>
          <w:b/>
        </w:rPr>
      </w:pPr>
    </w:p>
    <w:p w14:paraId="750708C0" w14:textId="77777777" w:rsidR="00564AD3" w:rsidRDefault="00564AD3" w:rsidP="005B2F52">
      <w:pPr>
        <w:spacing w:after="0" w:line="240" w:lineRule="auto"/>
        <w:rPr>
          <w:rFonts w:ascii="Arial" w:hAnsi="Arial" w:cs="Arial"/>
          <w:b/>
        </w:rPr>
      </w:pPr>
    </w:p>
    <w:p w14:paraId="3700C749" w14:textId="77777777" w:rsidR="00564AD3" w:rsidRDefault="00564AD3" w:rsidP="005B2F52">
      <w:pPr>
        <w:spacing w:after="0" w:line="240" w:lineRule="auto"/>
        <w:rPr>
          <w:rFonts w:ascii="Arial" w:hAnsi="Arial" w:cs="Arial"/>
          <w:b/>
        </w:rPr>
      </w:pPr>
    </w:p>
    <w:p w14:paraId="368FD89A" w14:textId="77777777" w:rsidR="00564AD3" w:rsidRDefault="00564AD3" w:rsidP="005B2F52">
      <w:pPr>
        <w:spacing w:after="0" w:line="240" w:lineRule="auto"/>
        <w:rPr>
          <w:rFonts w:ascii="Arial" w:hAnsi="Arial" w:cs="Arial"/>
          <w:b/>
        </w:rPr>
      </w:pPr>
    </w:p>
    <w:p w14:paraId="7E4FFBDE" w14:textId="77777777" w:rsidR="00564AD3" w:rsidRDefault="00564AD3" w:rsidP="005B2F52">
      <w:pPr>
        <w:spacing w:after="0" w:line="240" w:lineRule="auto"/>
        <w:rPr>
          <w:rFonts w:ascii="Arial" w:hAnsi="Arial" w:cs="Arial"/>
          <w:b/>
        </w:rPr>
      </w:pPr>
    </w:p>
    <w:p w14:paraId="581259CD" w14:textId="77777777" w:rsidR="00564AD3" w:rsidRDefault="00564AD3" w:rsidP="005B2F52">
      <w:pPr>
        <w:spacing w:after="0" w:line="240" w:lineRule="auto"/>
        <w:rPr>
          <w:rFonts w:ascii="Arial" w:hAnsi="Arial" w:cs="Arial"/>
          <w:b/>
        </w:rPr>
      </w:pPr>
    </w:p>
    <w:p w14:paraId="09EF62A9" w14:textId="77777777" w:rsidR="00564AD3" w:rsidRDefault="00564AD3" w:rsidP="005B2F52">
      <w:pPr>
        <w:spacing w:after="0" w:line="240" w:lineRule="auto"/>
        <w:rPr>
          <w:rFonts w:ascii="Arial" w:hAnsi="Arial" w:cs="Arial"/>
          <w:b/>
        </w:rPr>
      </w:pPr>
    </w:p>
    <w:p w14:paraId="457DA22C" w14:textId="77777777" w:rsidR="00564AD3" w:rsidRDefault="00564AD3" w:rsidP="005B2F52">
      <w:pPr>
        <w:spacing w:after="0" w:line="240" w:lineRule="auto"/>
        <w:rPr>
          <w:rFonts w:ascii="Arial" w:hAnsi="Arial" w:cs="Arial"/>
          <w:b/>
        </w:rPr>
      </w:pPr>
    </w:p>
    <w:p w14:paraId="23180306" w14:textId="77777777" w:rsidR="00564AD3" w:rsidRDefault="005B2F52" w:rsidP="005B2F52">
      <w:pPr>
        <w:spacing w:after="0" w:line="240" w:lineRule="auto"/>
        <w:rPr>
          <w:rFonts w:ascii="Arial" w:hAnsi="Arial" w:cs="Arial"/>
          <w:b/>
        </w:rPr>
      </w:pPr>
      <w:r>
        <w:rPr>
          <w:rFonts w:ascii="Arial" w:hAnsi="Arial" w:cs="Arial"/>
          <w:b/>
        </w:rPr>
        <w:t xml:space="preserve"> </w:t>
      </w:r>
    </w:p>
    <w:p w14:paraId="7B565240" w14:textId="77777777" w:rsidR="00564AD3" w:rsidRDefault="00564AD3" w:rsidP="005B2F52">
      <w:pPr>
        <w:spacing w:after="0" w:line="240" w:lineRule="auto"/>
        <w:rPr>
          <w:rFonts w:ascii="Arial" w:hAnsi="Arial" w:cs="Arial"/>
          <w:b/>
        </w:rPr>
      </w:pPr>
    </w:p>
    <w:p w14:paraId="085E9B4F" w14:textId="77777777" w:rsidR="00564AD3" w:rsidRDefault="00564AD3" w:rsidP="005B2F52">
      <w:pPr>
        <w:spacing w:after="0" w:line="240" w:lineRule="auto"/>
        <w:rPr>
          <w:rFonts w:ascii="Arial" w:hAnsi="Arial" w:cs="Arial"/>
          <w:b/>
        </w:rPr>
      </w:pPr>
    </w:p>
    <w:p w14:paraId="29836A40" w14:textId="77777777" w:rsidR="00564AD3" w:rsidRDefault="00564AD3" w:rsidP="005B2F52">
      <w:pPr>
        <w:spacing w:after="0" w:line="240" w:lineRule="auto"/>
        <w:rPr>
          <w:rFonts w:ascii="Arial" w:hAnsi="Arial" w:cs="Arial"/>
          <w:b/>
        </w:rPr>
      </w:pPr>
    </w:p>
    <w:p w14:paraId="79007B73" w14:textId="77777777" w:rsidR="00564AD3" w:rsidRDefault="00564AD3" w:rsidP="005B2F52">
      <w:pPr>
        <w:spacing w:after="0" w:line="240" w:lineRule="auto"/>
        <w:rPr>
          <w:rFonts w:ascii="Arial" w:hAnsi="Arial" w:cs="Arial"/>
          <w:b/>
        </w:rPr>
      </w:pPr>
    </w:p>
    <w:p w14:paraId="11002973" w14:textId="77777777" w:rsidR="00564AD3" w:rsidRDefault="00564AD3" w:rsidP="005B2F52">
      <w:pPr>
        <w:spacing w:after="0" w:line="240" w:lineRule="auto"/>
        <w:rPr>
          <w:rFonts w:ascii="Arial" w:hAnsi="Arial" w:cs="Arial"/>
          <w:b/>
        </w:rPr>
      </w:pPr>
    </w:p>
    <w:p w14:paraId="789887F5" w14:textId="77777777" w:rsidR="00564AD3" w:rsidRDefault="00564AD3" w:rsidP="005B2F52">
      <w:pPr>
        <w:spacing w:after="0" w:line="240" w:lineRule="auto"/>
        <w:rPr>
          <w:rFonts w:ascii="Arial" w:hAnsi="Arial" w:cs="Arial"/>
          <w:b/>
        </w:rPr>
      </w:pPr>
    </w:p>
    <w:p w14:paraId="7827E689" w14:textId="77777777" w:rsidR="006764B9" w:rsidRDefault="006764B9" w:rsidP="005B2F52">
      <w:pPr>
        <w:spacing w:after="0" w:line="240" w:lineRule="auto"/>
        <w:rPr>
          <w:rFonts w:ascii="Arial" w:hAnsi="Arial" w:cs="Arial"/>
          <w:b/>
        </w:rPr>
      </w:pPr>
    </w:p>
    <w:p w14:paraId="30B3EA0E" w14:textId="77777777" w:rsidR="006764B9" w:rsidRDefault="006764B9" w:rsidP="005B2F52">
      <w:pPr>
        <w:spacing w:after="0" w:line="240" w:lineRule="auto"/>
        <w:rPr>
          <w:rFonts w:ascii="Arial" w:hAnsi="Arial" w:cs="Arial"/>
          <w:b/>
        </w:rPr>
      </w:pPr>
    </w:p>
    <w:p w14:paraId="1C3B289D" w14:textId="2907F0F7" w:rsidR="0067312E" w:rsidRDefault="0067312E" w:rsidP="005B2F52">
      <w:pPr>
        <w:spacing w:after="0" w:line="240" w:lineRule="auto"/>
        <w:rPr>
          <w:rFonts w:ascii="Arial" w:hAnsi="Arial" w:cs="Arial"/>
          <w:b/>
        </w:rPr>
      </w:pPr>
      <w:r w:rsidRPr="00287F21">
        <w:rPr>
          <w:rFonts w:ascii="Arial" w:hAnsi="Arial" w:cs="Arial"/>
          <w:b/>
        </w:rPr>
        <w:lastRenderedPageBreak/>
        <w:t>Person Specification</w:t>
      </w:r>
    </w:p>
    <w:p w14:paraId="72013892" w14:textId="33E42EE7" w:rsidR="00FC4959" w:rsidRDefault="00FC4959" w:rsidP="00C634CE">
      <w:pPr>
        <w:spacing w:after="0" w:line="240" w:lineRule="auto"/>
        <w:jc w:val="center"/>
        <w:rPr>
          <w:rFonts w:ascii="Arial" w:hAnsi="Arial" w:cs="Arial"/>
          <w:b/>
        </w:rPr>
      </w:pPr>
    </w:p>
    <w:tbl>
      <w:tblPr>
        <w:tblStyle w:val="TableGrid"/>
        <w:tblW w:w="0" w:type="auto"/>
        <w:tblLook w:val="04A0" w:firstRow="1" w:lastRow="0" w:firstColumn="1" w:lastColumn="0" w:noHBand="0" w:noVBand="1"/>
      </w:tblPr>
      <w:tblGrid>
        <w:gridCol w:w="6076"/>
        <w:gridCol w:w="1207"/>
        <w:gridCol w:w="1733"/>
      </w:tblGrid>
      <w:tr w:rsidR="00FC4959" w:rsidRPr="00E14F25" w14:paraId="400BACE4" w14:textId="77777777" w:rsidTr="00FC4959">
        <w:tc>
          <w:tcPr>
            <w:tcW w:w="6076" w:type="dxa"/>
          </w:tcPr>
          <w:p w14:paraId="0B980F84" w14:textId="77777777" w:rsidR="00FC4959" w:rsidRPr="00E14F25" w:rsidRDefault="00FC4959" w:rsidP="00E14F25">
            <w:pPr>
              <w:pStyle w:val="BodyText"/>
              <w:spacing w:after="0" w:line="240" w:lineRule="auto"/>
              <w:rPr>
                <w:rFonts w:ascii="Arial" w:hAnsi="Arial" w:cs="Arial"/>
                <w:b/>
                <w:sz w:val="20"/>
                <w:szCs w:val="20"/>
              </w:rPr>
            </w:pPr>
            <w:r w:rsidRPr="00E14F25">
              <w:rPr>
                <w:rFonts w:ascii="Arial" w:hAnsi="Arial" w:cs="Arial"/>
                <w:b/>
                <w:sz w:val="20"/>
                <w:szCs w:val="20"/>
              </w:rPr>
              <w:t>Selection Criteria*</w:t>
            </w:r>
          </w:p>
          <w:p w14:paraId="6397F7B8" w14:textId="77777777"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A = Application Form   I = Interview   T = Test/Personality Profile</w:t>
            </w:r>
          </w:p>
        </w:tc>
        <w:tc>
          <w:tcPr>
            <w:tcW w:w="1207" w:type="dxa"/>
          </w:tcPr>
          <w:p w14:paraId="58073398" w14:textId="77777777" w:rsidR="00FC4959" w:rsidRPr="00E14F25" w:rsidRDefault="00FC4959" w:rsidP="00E14F25">
            <w:pPr>
              <w:pStyle w:val="BodyText"/>
              <w:spacing w:after="0" w:line="240" w:lineRule="auto"/>
              <w:rPr>
                <w:rFonts w:ascii="Arial" w:hAnsi="Arial" w:cs="Arial"/>
                <w:b/>
                <w:sz w:val="20"/>
                <w:szCs w:val="20"/>
              </w:rPr>
            </w:pPr>
            <w:r w:rsidRPr="00E14F25">
              <w:rPr>
                <w:rFonts w:ascii="Arial" w:hAnsi="Arial" w:cs="Arial"/>
                <w:b/>
                <w:sz w:val="20"/>
                <w:szCs w:val="20"/>
              </w:rPr>
              <w:t>Essential or Desirable</w:t>
            </w:r>
          </w:p>
        </w:tc>
        <w:tc>
          <w:tcPr>
            <w:tcW w:w="1733" w:type="dxa"/>
          </w:tcPr>
          <w:p w14:paraId="275341AF" w14:textId="77777777" w:rsidR="00FC4959" w:rsidRPr="00E14F25" w:rsidRDefault="00FC4959" w:rsidP="00E14F25">
            <w:pPr>
              <w:pStyle w:val="BodyText"/>
              <w:spacing w:after="0" w:line="240" w:lineRule="auto"/>
              <w:rPr>
                <w:rFonts w:ascii="Arial" w:hAnsi="Arial" w:cs="Arial"/>
                <w:b/>
                <w:sz w:val="20"/>
                <w:szCs w:val="20"/>
              </w:rPr>
            </w:pPr>
            <w:r w:rsidRPr="00E14F25">
              <w:rPr>
                <w:rFonts w:ascii="Arial" w:hAnsi="Arial" w:cs="Arial"/>
                <w:b/>
                <w:sz w:val="20"/>
                <w:szCs w:val="20"/>
              </w:rPr>
              <w:t>Method of Assessment</w:t>
            </w:r>
          </w:p>
        </w:tc>
      </w:tr>
      <w:tr w:rsidR="00FC4959" w:rsidRPr="00E14F25" w14:paraId="3268E13E" w14:textId="77777777" w:rsidTr="00FC4959">
        <w:tc>
          <w:tcPr>
            <w:tcW w:w="9016" w:type="dxa"/>
            <w:gridSpan w:val="3"/>
          </w:tcPr>
          <w:p w14:paraId="1AF48A43" w14:textId="77777777" w:rsidR="00FC4959" w:rsidRPr="00E14F25" w:rsidRDefault="00FC4959" w:rsidP="00E14F25">
            <w:pPr>
              <w:pStyle w:val="BodyText"/>
              <w:spacing w:after="0" w:line="240" w:lineRule="auto"/>
              <w:rPr>
                <w:rFonts w:ascii="Arial" w:hAnsi="Arial" w:cs="Arial"/>
                <w:b/>
                <w:sz w:val="20"/>
                <w:szCs w:val="20"/>
              </w:rPr>
            </w:pPr>
            <w:r w:rsidRPr="00E14F25">
              <w:rPr>
                <w:rFonts w:ascii="Arial" w:hAnsi="Arial" w:cs="Arial"/>
                <w:b/>
                <w:sz w:val="20"/>
                <w:szCs w:val="20"/>
              </w:rPr>
              <w:t>Experience</w:t>
            </w:r>
          </w:p>
        </w:tc>
      </w:tr>
      <w:tr w:rsidR="00FC4959" w:rsidRPr="00E14F25" w14:paraId="72901B56" w14:textId="77777777" w:rsidTr="00FC4959">
        <w:tc>
          <w:tcPr>
            <w:tcW w:w="6076" w:type="dxa"/>
          </w:tcPr>
          <w:p w14:paraId="7C95C423" w14:textId="081FD436" w:rsidR="00FC4959" w:rsidRPr="00E14F25" w:rsidRDefault="00FC4959" w:rsidP="00E14F25">
            <w:pPr>
              <w:tabs>
                <w:tab w:val="left" w:pos="4440"/>
              </w:tabs>
              <w:spacing w:after="0" w:line="240" w:lineRule="auto"/>
              <w:rPr>
                <w:rFonts w:ascii="Arial" w:hAnsi="Arial" w:cs="Arial"/>
                <w:sz w:val="20"/>
                <w:szCs w:val="20"/>
              </w:rPr>
            </w:pPr>
            <w:r w:rsidRPr="00E14F25">
              <w:rPr>
                <w:rFonts w:ascii="Arial" w:hAnsi="Arial" w:cs="Arial"/>
                <w:sz w:val="20"/>
                <w:szCs w:val="20"/>
              </w:rPr>
              <w:t xml:space="preserve">Experience of working with </w:t>
            </w:r>
            <w:r w:rsidR="00564AD3">
              <w:rPr>
                <w:rFonts w:ascii="Arial" w:hAnsi="Arial" w:cs="Arial"/>
                <w:sz w:val="20"/>
                <w:szCs w:val="20"/>
              </w:rPr>
              <w:t>groups of young people aged 8-19</w:t>
            </w:r>
            <w:r w:rsidRPr="00E14F25">
              <w:rPr>
                <w:rFonts w:ascii="Arial" w:hAnsi="Arial" w:cs="Arial"/>
                <w:sz w:val="20"/>
                <w:szCs w:val="20"/>
              </w:rPr>
              <w:t xml:space="preserve"> </w:t>
            </w:r>
          </w:p>
        </w:tc>
        <w:tc>
          <w:tcPr>
            <w:tcW w:w="1207" w:type="dxa"/>
          </w:tcPr>
          <w:p w14:paraId="189270E6" w14:textId="77777777"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Essential</w:t>
            </w:r>
          </w:p>
        </w:tc>
        <w:tc>
          <w:tcPr>
            <w:tcW w:w="1733" w:type="dxa"/>
          </w:tcPr>
          <w:p w14:paraId="4501D689" w14:textId="77777777"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A &amp; I</w:t>
            </w:r>
          </w:p>
        </w:tc>
      </w:tr>
      <w:tr w:rsidR="00FC4959" w:rsidRPr="00E14F25" w14:paraId="7AAC56E9" w14:textId="77777777" w:rsidTr="00FC4959">
        <w:tc>
          <w:tcPr>
            <w:tcW w:w="6076" w:type="dxa"/>
          </w:tcPr>
          <w:p w14:paraId="1D759CB8" w14:textId="77777777" w:rsidR="00FC4959" w:rsidRPr="00E14F25" w:rsidRDefault="00FC4959" w:rsidP="00E14F25">
            <w:pPr>
              <w:tabs>
                <w:tab w:val="left" w:pos="4440"/>
              </w:tabs>
              <w:spacing w:after="0" w:line="240" w:lineRule="auto"/>
              <w:rPr>
                <w:rFonts w:ascii="Arial" w:hAnsi="Arial" w:cs="Arial"/>
                <w:sz w:val="20"/>
                <w:szCs w:val="20"/>
              </w:rPr>
            </w:pPr>
            <w:r w:rsidRPr="00E14F25">
              <w:rPr>
                <w:rFonts w:ascii="Arial" w:hAnsi="Arial" w:cs="Arial"/>
                <w:sz w:val="20"/>
                <w:szCs w:val="20"/>
              </w:rPr>
              <w:t>Experience of working with young people from diverse backgrounds and with additional needs</w:t>
            </w:r>
          </w:p>
        </w:tc>
        <w:tc>
          <w:tcPr>
            <w:tcW w:w="1207" w:type="dxa"/>
          </w:tcPr>
          <w:p w14:paraId="4409F6AA" w14:textId="77777777"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Essential</w:t>
            </w:r>
          </w:p>
        </w:tc>
        <w:tc>
          <w:tcPr>
            <w:tcW w:w="1733" w:type="dxa"/>
          </w:tcPr>
          <w:p w14:paraId="4D48BDF6" w14:textId="77777777"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A &amp; I</w:t>
            </w:r>
          </w:p>
        </w:tc>
      </w:tr>
      <w:tr w:rsidR="00FC4959" w:rsidRPr="00E14F25" w14:paraId="6188AEFE" w14:textId="77777777" w:rsidTr="00FC4959">
        <w:tc>
          <w:tcPr>
            <w:tcW w:w="6076" w:type="dxa"/>
          </w:tcPr>
          <w:p w14:paraId="408F32F6" w14:textId="7725A443" w:rsidR="00FC4959" w:rsidRPr="00E14F25" w:rsidRDefault="00FC4959" w:rsidP="00E14F25">
            <w:pPr>
              <w:tabs>
                <w:tab w:val="left" w:pos="4440"/>
              </w:tabs>
              <w:spacing w:after="0" w:line="240" w:lineRule="auto"/>
              <w:rPr>
                <w:rFonts w:ascii="Arial" w:hAnsi="Arial" w:cs="Arial"/>
                <w:sz w:val="20"/>
                <w:szCs w:val="20"/>
              </w:rPr>
            </w:pPr>
            <w:r w:rsidRPr="00E14F25">
              <w:rPr>
                <w:rFonts w:ascii="Arial" w:hAnsi="Arial" w:cs="Arial"/>
                <w:sz w:val="20"/>
                <w:szCs w:val="20"/>
              </w:rPr>
              <w:t xml:space="preserve">Experience of Climbing Instruction/ Outdoor Adventure management  </w:t>
            </w:r>
          </w:p>
        </w:tc>
        <w:tc>
          <w:tcPr>
            <w:tcW w:w="1207" w:type="dxa"/>
          </w:tcPr>
          <w:p w14:paraId="50A2ED32" w14:textId="77777777"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Essential</w:t>
            </w:r>
          </w:p>
        </w:tc>
        <w:tc>
          <w:tcPr>
            <w:tcW w:w="1733" w:type="dxa"/>
          </w:tcPr>
          <w:p w14:paraId="15726B3D" w14:textId="77777777"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A &amp; I</w:t>
            </w:r>
          </w:p>
        </w:tc>
      </w:tr>
      <w:tr w:rsidR="00FC4959" w:rsidRPr="00E14F25" w14:paraId="0C372F23" w14:textId="77777777" w:rsidTr="00FC4959">
        <w:tc>
          <w:tcPr>
            <w:tcW w:w="6076" w:type="dxa"/>
          </w:tcPr>
          <w:p w14:paraId="53AE2A14" w14:textId="77777777" w:rsidR="00FC4959" w:rsidRPr="00E14F25" w:rsidRDefault="00FC4959" w:rsidP="00E14F25">
            <w:pPr>
              <w:tabs>
                <w:tab w:val="left" w:pos="4440"/>
              </w:tabs>
              <w:spacing w:after="0" w:line="240" w:lineRule="auto"/>
              <w:rPr>
                <w:rFonts w:ascii="Arial" w:hAnsi="Arial" w:cs="Arial"/>
                <w:sz w:val="20"/>
                <w:szCs w:val="20"/>
              </w:rPr>
            </w:pPr>
            <w:r w:rsidRPr="00E14F25">
              <w:rPr>
                <w:rFonts w:ascii="Arial" w:hAnsi="Arial" w:cs="Arial"/>
                <w:sz w:val="20"/>
                <w:szCs w:val="20"/>
              </w:rPr>
              <w:t>Experience of conducting climbing wall and equipment safety checks.</w:t>
            </w:r>
          </w:p>
        </w:tc>
        <w:tc>
          <w:tcPr>
            <w:tcW w:w="1207" w:type="dxa"/>
          </w:tcPr>
          <w:p w14:paraId="5B911901" w14:textId="77777777"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Essential</w:t>
            </w:r>
          </w:p>
        </w:tc>
        <w:tc>
          <w:tcPr>
            <w:tcW w:w="1733" w:type="dxa"/>
          </w:tcPr>
          <w:p w14:paraId="68793019" w14:textId="77777777"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A &amp; I</w:t>
            </w:r>
          </w:p>
        </w:tc>
      </w:tr>
      <w:tr w:rsidR="00FC4959" w:rsidRPr="00E14F25" w14:paraId="1C9EFFBF" w14:textId="77777777" w:rsidTr="00FC4959">
        <w:tc>
          <w:tcPr>
            <w:tcW w:w="6076" w:type="dxa"/>
          </w:tcPr>
          <w:p w14:paraId="608B772B" w14:textId="58E55B3F" w:rsidR="00FC4959" w:rsidRPr="00E14F25" w:rsidRDefault="00FC4959" w:rsidP="00E14F25">
            <w:pPr>
              <w:tabs>
                <w:tab w:val="left" w:pos="4440"/>
              </w:tabs>
              <w:spacing w:after="0" w:line="240" w:lineRule="auto"/>
              <w:rPr>
                <w:rFonts w:ascii="Arial" w:hAnsi="Arial" w:cs="Arial"/>
                <w:sz w:val="20"/>
                <w:szCs w:val="20"/>
              </w:rPr>
            </w:pPr>
            <w:r w:rsidRPr="00E14F25">
              <w:rPr>
                <w:rFonts w:ascii="Arial" w:hAnsi="Arial" w:cs="Arial"/>
                <w:sz w:val="20"/>
                <w:szCs w:val="20"/>
              </w:rPr>
              <w:t>Extensive experience of delivering outdoor adventure activities to young people</w:t>
            </w:r>
          </w:p>
        </w:tc>
        <w:tc>
          <w:tcPr>
            <w:tcW w:w="1207" w:type="dxa"/>
          </w:tcPr>
          <w:p w14:paraId="6167A734" w14:textId="0E138489"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Essential</w:t>
            </w:r>
          </w:p>
        </w:tc>
        <w:tc>
          <w:tcPr>
            <w:tcW w:w="1733" w:type="dxa"/>
          </w:tcPr>
          <w:p w14:paraId="60865606" w14:textId="5A4AAB3B"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A &amp; I</w:t>
            </w:r>
          </w:p>
        </w:tc>
      </w:tr>
      <w:tr w:rsidR="00FC4959" w:rsidRPr="00E14F25" w14:paraId="25C69990" w14:textId="77777777" w:rsidTr="00FC4959">
        <w:tc>
          <w:tcPr>
            <w:tcW w:w="6076" w:type="dxa"/>
          </w:tcPr>
          <w:p w14:paraId="3C181573" w14:textId="77777777" w:rsidR="00FC4959" w:rsidRPr="00E14F25" w:rsidRDefault="00FC4959" w:rsidP="00E14F25">
            <w:pPr>
              <w:tabs>
                <w:tab w:val="left" w:pos="4440"/>
              </w:tabs>
              <w:spacing w:after="0" w:line="240" w:lineRule="auto"/>
              <w:rPr>
                <w:rFonts w:ascii="Arial" w:hAnsi="Arial" w:cs="Arial"/>
                <w:sz w:val="20"/>
                <w:szCs w:val="20"/>
              </w:rPr>
            </w:pPr>
            <w:r w:rsidRPr="00E14F25">
              <w:rPr>
                <w:rFonts w:ascii="Arial" w:hAnsi="Arial" w:cs="Arial"/>
                <w:sz w:val="20"/>
                <w:szCs w:val="20"/>
              </w:rPr>
              <w:t>Experience of working with/mentoring a team of volunteers</w:t>
            </w:r>
          </w:p>
        </w:tc>
        <w:tc>
          <w:tcPr>
            <w:tcW w:w="1207" w:type="dxa"/>
          </w:tcPr>
          <w:p w14:paraId="02FBBE6A" w14:textId="77777777"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Essential</w:t>
            </w:r>
          </w:p>
        </w:tc>
        <w:tc>
          <w:tcPr>
            <w:tcW w:w="1733" w:type="dxa"/>
          </w:tcPr>
          <w:p w14:paraId="0EC48FA0" w14:textId="77777777"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A &amp; I</w:t>
            </w:r>
          </w:p>
        </w:tc>
      </w:tr>
      <w:tr w:rsidR="00FC4959" w:rsidRPr="00E14F25" w14:paraId="37D07C10" w14:textId="77777777" w:rsidTr="00FC4959">
        <w:tc>
          <w:tcPr>
            <w:tcW w:w="6076" w:type="dxa"/>
          </w:tcPr>
          <w:p w14:paraId="4EFDE8C7" w14:textId="77777777" w:rsidR="00FC4959" w:rsidRPr="00E14F25" w:rsidRDefault="00FC4959" w:rsidP="00E14F25">
            <w:pPr>
              <w:tabs>
                <w:tab w:val="left" w:pos="4440"/>
              </w:tabs>
              <w:spacing w:after="0" w:line="240" w:lineRule="auto"/>
              <w:rPr>
                <w:rFonts w:ascii="Arial" w:hAnsi="Arial" w:cs="Arial"/>
                <w:sz w:val="20"/>
                <w:szCs w:val="20"/>
              </w:rPr>
            </w:pPr>
            <w:r w:rsidRPr="00E14F25">
              <w:rPr>
                <w:rFonts w:ascii="Arial" w:hAnsi="Arial" w:cs="Arial"/>
                <w:sz w:val="20"/>
                <w:szCs w:val="20"/>
              </w:rPr>
              <w:t>Experience of working with young people with additional needs and disabilities</w:t>
            </w:r>
          </w:p>
        </w:tc>
        <w:tc>
          <w:tcPr>
            <w:tcW w:w="1207" w:type="dxa"/>
          </w:tcPr>
          <w:p w14:paraId="7DD7EE5C" w14:textId="77777777"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Desirable</w:t>
            </w:r>
          </w:p>
        </w:tc>
        <w:tc>
          <w:tcPr>
            <w:tcW w:w="1733" w:type="dxa"/>
          </w:tcPr>
          <w:p w14:paraId="5FE037FB" w14:textId="77777777"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A &amp; I</w:t>
            </w:r>
          </w:p>
        </w:tc>
      </w:tr>
      <w:tr w:rsidR="00FC4959" w:rsidRPr="00E14F25" w14:paraId="5B528B31" w14:textId="77777777" w:rsidTr="00FC4959">
        <w:tc>
          <w:tcPr>
            <w:tcW w:w="6076" w:type="dxa"/>
          </w:tcPr>
          <w:p w14:paraId="54345085" w14:textId="77777777" w:rsidR="00FC4959" w:rsidRPr="00E14F25" w:rsidRDefault="00FC4959" w:rsidP="00E14F25">
            <w:pPr>
              <w:tabs>
                <w:tab w:val="left" w:pos="4440"/>
              </w:tabs>
              <w:spacing w:after="0" w:line="240" w:lineRule="auto"/>
              <w:rPr>
                <w:rFonts w:ascii="Arial" w:hAnsi="Arial" w:cs="Arial"/>
                <w:sz w:val="20"/>
                <w:szCs w:val="20"/>
              </w:rPr>
            </w:pPr>
            <w:r w:rsidRPr="00E14F25">
              <w:rPr>
                <w:rFonts w:ascii="Arial" w:hAnsi="Arial" w:cs="Arial"/>
                <w:sz w:val="20"/>
                <w:szCs w:val="20"/>
              </w:rPr>
              <w:t xml:space="preserve">Experience of route setting </w:t>
            </w:r>
          </w:p>
        </w:tc>
        <w:tc>
          <w:tcPr>
            <w:tcW w:w="1207" w:type="dxa"/>
          </w:tcPr>
          <w:p w14:paraId="7601EEEE" w14:textId="77777777"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Highly Desirable</w:t>
            </w:r>
          </w:p>
        </w:tc>
        <w:tc>
          <w:tcPr>
            <w:tcW w:w="1733" w:type="dxa"/>
          </w:tcPr>
          <w:p w14:paraId="433820E3" w14:textId="77777777"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A &amp; I</w:t>
            </w:r>
          </w:p>
        </w:tc>
      </w:tr>
      <w:tr w:rsidR="00FC4959" w:rsidRPr="00E14F25" w14:paraId="144F81D9" w14:textId="77777777" w:rsidTr="00FC4959">
        <w:tc>
          <w:tcPr>
            <w:tcW w:w="6076" w:type="dxa"/>
          </w:tcPr>
          <w:p w14:paraId="08B2B1C4" w14:textId="77777777" w:rsidR="00FC4959" w:rsidRPr="00E14F25" w:rsidRDefault="00FC4959" w:rsidP="00E14F25">
            <w:pPr>
              <w:tabs>
                <w:tab w:val="left" w:pos="4440"/>
              </w:tabs>
              <w:spacing w:after="0" w:line="240" w:lineRule="auto"/>
              <w:rPr>
                <w:rFonts w:ascii="Arial" w:hAnsi="Arial" w:cs="Arial"/>
                <w:sz w:val="20"/>
                <w:szCs w:val="20"/>
              </w:rPr>
            </w:pPr>
            <w:r w:rsidRPr="00E14F25">
              <w:rPr>
                <w:rFonts w:ascii="Arial" w:hAnsi="Arial" w:cs="Arial"/>
                <w:sz w:val="20"/>
                <w:szCs w:val="20"/>
              </w:rPr>
              <w:t>Experience of delivering the NICAS Award schemes</w:t>
            </w:r>
          </w:p>
        </w:tc>
        <w:tc>
          <w:tcPr>
            <w:tcW w:w="1207" w:type="dxa"/>
          </w:tcPr>
          <w:p w14:paraId="4A5A734F" w14:textId="77777777"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Desirable</w:t>
            </w:r>
          </w:p>
        </w:tc>
        <w:tc>
          <w:tcPr>
            <w:tcW w:w="1733" w:type="dxa"/>
          </w:tcPr>
          <w:p w14:paraId="0B068601" w14:textId="77777777"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A &amp; I</w:t>
            </w:r>
          </w:p>
        </w:tc>
      </w:tr>
      <w:tr w:rsidR="00FC4959" w:rsidRPr="00E14F25" w14:paraId="310668B5" w14:textId="77777777" w:rsidTr="00FC4959">
        <w:tc>
          <w:tcPr>
            <w:tcW w:w="6076" w:type="dxa"/>
          </w:tcPr>
          <w:p w14:paraId="49351F20" w14:textId="77777777" w:rsidR="00FC4959" w:rsidRPr="00E14F25" w:rsidRDefault="00FC4959" w:rsidP="00E14F25">
            <w:pPr>
              <w:pStyle w:val="BodyText"/>
              <w:spacing w:after="0" w:line="240" w:lineRule="auto"/>
              <w:rPr>
                <w:rFonts w:ascii="Arial" w:hAnsi="Arial" w:cs="Arial"/>
                <w:b/>
                <w:sz w:val="20"/>
                <w:szCs w:val="20"/>
              </w:rPr>
            </w:pPr>
            <w:r w:rsidRPr="00E14F25">
              <w:rPr>
                <w:rFonts w:ascii="Arial" w:hAnsi="Arial" w:cs="Arial"/>
                <w:b/>
                <w:sz w:val="20"/>
                <w:szCs w:val="20"/>
              </w:rPr>
              <w:t>Qualifications</w:t>
            </w:r>
          </w:p>
        </w:tc>
        <w:tc>
          <w:tcPr>
            <w:tcW w:w="1207" w:type="dxa"/>
          </w:tcPr>
          <w:p w14:paraId="15F7D86F" w14:textId="77777777" w:rsidR="00FC4959" w:rsidRPr="00E14F25" w:rsidRDefault="00FC4959" w:rsidP="00E14F25">
            <w:pPr>
              <w:pStyle w:val="BodyText"/>
              <w:spacing w:after="0" w:line="240" w:lineRule="auto"/>
              <w:rPr>
                <w:rFonts w:ascii="Arial" w:hAnsi="Arial" w:cs="Arial"/>
                <w:sz w:val="20"/>
                <w:szCs w:val="20"/>
              </w:rPr>
            </w:pPr>
          </w:p>
        </w:tc>
        <w:tc>
          <w:tcPr>
            <w:tcW w:w="1733" w:type="dxa"/>
          </w:tcPr>
          <w:p w14:paraId="6036CA94" w14:textId="77777777" w:rsidR="00FC4959" w:rsidRPr="00E14F25" w:rsidRDefault="00FC4959" w:rsidP="00E14F25">
            <w:pPr>
              <w:pStyle w:val="BodyText"/>
              <w:spacing w:after="0" w:line="240" w:lineRule="auto"/>
              <w:rPr>
                <w:rFonts w:ascii="Arial" w:hAnsi="Arial" w:cs="Arial"/>
                <w:sz w:val="20"/>
                <w:szCs w:val="20"/>
              </w:rPr>
            </w:pPr>
          </w:p>
        </w:tc>
      </w:tr>
      <w:tr w:rsidR="00FC4959" w:rsidRPr="00E14F25" w14:paraId="7463CACF" w14:textId="77777777" w:rsidTr="00FC4959">
        <w:tc>
          <w:tcPr>
            <w:tcW w:w="6076" w:type="dxa"/>
          </w:tcPr>
          <w:p w14:paraId="5DEBB288" w14:textId="7237DDFA" w:rsidR="00FC4959" w:rsidRPr="00E14F25" w:rsidRDefault="00564AD3" w:rsidP="00E14F25">
            <w:pPr>
              <w:pStyle w:val="BodyText"/>
              <w:spacing w:after="0" w:line="240" w:lineRule="auto"/>
              <w:rPr>
                <w:rFonts w:ascii="Arial" w:hAnsi="Arial" w:cs="Arial"/>
                <w:sz w:val="20"/>
                <w:szCs w:val="20"/>
              </w:rPr>
            </w:pPr>
            <w:r>
              <w:rPr>
                <w:rFonts w:ascii="Arial" w:hAnsi="Arial" w:cs="Arial"/>
                <w:color w:val="000000"/>
                <w:sz w:val="20"/>
                <w:szCs w:val="20"/>
                <w:shd w:val="clear" w:color="auto" w:fill="FFFFFF"/>
              </w:rPr>
              <w:t>Climbing Wall Award</w:t>
            </w:r>
          </w:p>
        </w:tc>
        <w:tc>
          <w:tcPr>
            <w:tcW w:w="1207" w:type="dxa"/>
          </w:tcPr>
          <w:p w14:paraId="362CEFE3" w14:textId="77777777"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Essential</w:t>
            </w:r>
          </w:p>
        </w:tc>
        <w:tc>
          <w:tcPr>
            <w:tcW w:w="1733" w:type="dxa"/>
          </w:tcPr>
          <w:p w14:paraId="74FBA131" w14:textId="77777777"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A</w:t>
            </w:r>
          </w:p>
        </w:tc>
      </w:tr>
      <w:tr w:rsidR="00F30420" w:rsidRPr="00E14F25" w14:paraId="41BF7725" w14:textId="77777777" w:rsidTr="00FC4959">
        <w:tc>
          <w:tcPr>
            <w:tcW w:w="6076" w:type="dxa"/>
          </w:tcPr>
          <w:p w14:paraId="67C6FF98" w14:textId="74D04C21" w:rsidR="00F30420" w:rsidRPr="00E14F25" w:rsidRDefault="00564AD3" w:rsidP="00E14F25">
            <w:pPr>
              <w:pStyle w:val="BodyText"/>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Single Pitch Award</w:t>
            </w:r>
          </w:p>
        </w:tc>
        <w:tc>
          <w:tcPr>
            <w:tcW w:w="1207" w:type="dxa"/>
          </w:tcPr>
          <w:p w14:paraId="584858F6" w14:textId="7A57B132" w:rsidR="00F30420" w:rsidRPr="00E14F25" w:rsidRDefault="00F30420" w:rsidP="00E14F25">
            <w:pPr>
              <w:pStyle w:val="BodyText"/>
              <w:spacing w:after="0" w:line="240" w:lineRule="auto"/>
              <w:rPr>
                <w:rFonts w:ascii="Arial" w:hAnsi="Arial" w:cs="Arial"/>
                <w:sz w:val="20"/>
                <w:szCs w:val="20"/>
              </w:rPr>
            </w:pPr>
            <w:r>
              <w:rPr>
                <w:rFonts w:ascii="Arial" w:hAnsi="Arial" w:cs="Arial"/>
                <w:sz w:val="20"/>
                <w:szCs w:val="20"/>
              </w:rPr>
              <w:t>Desirable</w:t>
            </w:r>
          </w:p>
        </w:tc>
        <w:tc>
          <w:tcPr>
            <w:tcW w:w="1733" w:type="dxa"/>
          </w:tcPr>
          <w:p w14:paraId="6A89C109" w14:textId="1135C693" w:rsidR="00F30420" w:rsidRPr="00E14F25" w:rsidRDefault="00F30420" w:rsidP="00E14F25">
            <w:pPr>
              <w:pStyle w:val="BodyText"/>
              <w:spacing w:after="0" w:line="240" w:lineRule="auto"/>
              <w:rPr>
                <w:rFonts w:ascii="Arial" w:hAnsi="Arial" w:cs="Arial"/>
                <w:sz w:val="20"/>
                <w:szCs w:val="20"/>
              </w:rPr>
            </w:pPr>
            <w:r>
              <w:rPr>
                <w:rFonts w:ascii="Arial" w:hAnsi="Arial" w:cs="Arial"/>
                <w:sz w:val="20"/>
                <w:szCs w:val="20"/>
              </w:rPr>
              <w:t>A</w:t>
            </w:r>
          </w:p>
        </w:tc>
      </w:tr>
      <w:tr w:rsidR="00FC4959" w:rsidRPr="00E14F25" w14:paraId="7548EB6C" w14:textId="77777777" w:rsidTr="005B2F52">
        <w:trPr>
          <w:trHeight w:val="197"/>
        </w:trPr>
        <w:tc>
          <w:tcPr>
            <w:tcW w:w="6076" w:type="dxa"/>
            <w:shd w:val="clear" w:color="auto" w:fill="auto"/>
          </w:tcPr>
          <w:p w14:paraId="33686AB3" w14:textId="77777777"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 xml:space="preserve">First Aid qualification </w:t>
            </w:r>
          </w:p>
        </w:tc>
        <w:tc>
          <w:tcPr>
            <w:tcW w:w="1207" w:type="dxa"/>
          </w:tcPr>
          <w:p w14:paraId="47D22679" w14:textId="0178B091" w:rsidR="00FC4959" w:rsidRPr="00E14F25" w:rsidRDefault="00564AD3" w:rsidP="00E14F25">
            <w:pPr>
              <w:pStyle w:val="BodyText"/>
              <w:spacing w:after="0" w:line="240" w:lineRule="auto"/>
              <w:rPr>
                <w:rFonts w:ascii="Arial" w:hAnsi="Arial" w:cs="Arial"/>
                <w:sz w:val="20"/>
                <w:szCs w:val="20"/>
              </w:rPr>
            </w:pPr>
            <w:r>
              <w:rPr>
                <w:rFonts w:ascii="Arial" w:hAnsi="Arial" w:cs="Arial"/>
                <w:sz w:val="20"/>
                <w:szCs w:val="20"/>
              </w:rPr>
              <w:t xml:space="preserve">Essential </w:t>
            </w:r>
          </w:p>
        </w:tc>
        <w:tc>
          <w:tcPr>
            <w:tcW w:w="1733" w:type="dxa"/>
          </w:tcPr>
          <w:p w14:paraId="641ADACE" w14:textId="77777777"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A</w:t>
            </w:r>
          </w:p>
        </w:tc>
      </w:tr>
      <w:tr w:rsidR="00FC4959" w:rsidRPr="00E14F25" w14:paraId="5DAFEAA0" w14:textId="77777777" w:rsidTr="005B2F52">
        <w:trPr>
          <w:trHeight w:val="230"/>
        </w:trPr>
        <w:tc>
          <w:tcPr>
            <w:tcW w:w="6076" w:type="dxa"/>
            <w:shd w:val="clear" w:color="auto" w:fill="auto"/>
          </w:tcPr>
          <w:p w14:paraId="097C7F3B" w14:textId="77777777"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Foundation coach/BMC Fundamental’s course</w:t>
            </w:r>
          </w:p>
        </w:tc>
        <w:tc>
          <w:tcPr>
            <w:tcW w:w="1207" w:type="dxa"/>
          </w:tcPr>
          <w:p w14:paraId="0829AA9E" w14:textId="77777777"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Desirable</w:t>
            </w:r>
          </w:p>
        </w:tc>
        <w:tc>
          <w:tcPr>
            <w:tcW w:w="1733" w:type="dxa"/>
          </w:tcPr>
          <w:p w14:paraId="41831B02" w14:textId="77777777"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A</w:t>
            </w:r>
          </w:p>
        </w:tc>
      </w:tr>
      <w:tr w:rsidR="00FC4959" w:rsidRPr="00E14F25" w14:paraId="33AE4D5B" w14:textId="77777777" w:rsidTr="00FC4959">
        <w:tc>
          <w:tcPr>
            <w:tcW w:w="6076" w:type="dxa"/>
            <w:shd w:val="clear" w:color="auto" w:fill="auto"/>
          </w:tcPr>
          <w:p w14:paraId="40C8E03B" w14:textId="3B46042E" w:rsidR="00FC4959" w:rsidRPr="00E14F25" w:rsidRDefault="00FC4959" w:rsidP="00E14F25">
            <w:pPr>
              <w:pStyle w:val="BodyText"/>
              <w:spacing w:after="0" w:line="240" w:lineRule="auto"/>
              <w:rPr>
                <w:rStyle w:val="normaltextrun"/>
                <w:rFonts w:ascii="Arial" w:hAnsi="Arial" w:cs="Arial"/>
                <w:color w:val="000000"/>
                <w:sz w:val="20"/>
                <w:szCs w:val="20"/>
                <w:shd w:val="clear" w:color="auto" w:fill="FFFFFF"/>
              </w:rPr>
            </w:pPr>
            <w:r w:rsidRPr="00E14F25">
              <w:rPr>
                <w:rStyle w:val="normaltextrun"/>
                <w:rFonts w:ascii="Arial" w:hAnsi="Arial" w:cs="Arial"/>
                <w:color w:val="000000"/>
                <w:sz w:val="20"/>
                <w:szCs w:val="20"/>
                <w:shd w:val="clear" w:color="auto" w:fill="FFFFFF"/>
              </w:rPr>
              <w:t>RSA level 2</w:t>
            </w:r>
            <w:r w:rsidR="00564AD3">
              <w:rPr>
                <w:rStyle w:val="normaltextrun"/>
                <w:rFonts w:ascii="Arial" w:hAnsi="Arial" w:cs="Arial"/>
                <w:color w:val="000000"/>
                <w:sz w:val="20"/>
                <w:szCs w:val="20"/>
                <w:shd w:val="clear" w:color="auto" w:fill="FFFFFF"/>
              </w:rPr>
              <w:t xml:space="preserve"> – Route Setter </w:t>
            </w:r>
          </w:p>
        </w:tc>
        <w:tc>
          <w:tcPr>
            <w:tcW w:w="1207" w:type="dxa"/>
          </w:tcPr>
          <w:p w14:paraId="754F04AF" w14:textId="77777777"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Desirable</w:t>
            </w:r>
          </w:p>
        </w:tc>
        <w:tc>
          <w:tcPr>
            <w:tcW w:w="1733" w:type="dxa"/>
          </w:tcPr>
          <w:p w14:paraId="737391D3" w14:textId="77777777"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A</w:t>
            </w:r>
          </w:p>
        </w:tc>
      </w:tr>
      <w:tr w:rsidR="00FC4959" w:rsidRPr="00E14F25" w14:paraId="6AE27D12" w14:textId="77777777" w:rsidTr="00FC4959">
        <w:tc>
          <w:tcPr>
            <w:tcW w:w="6076" w:type="dxa"/>
            <w:shd w:val="clear" w:color="auto" w:fill="auto"/>
          </w:tcPr>
          <w:p w14:paraId="40DA5FB8" w14:textId="77777777" w:rsidR="00FC4959" w:rsidRPr="00E14F25" w:rsidRDefault="00FC4959" w:rsidP="00E14F25">
            <w:pPr>
              <w:pStyle w:val="BodyText"/>
              <w:spacing w:after="0" w:line="240" w:lineRule="auto"/>
              <w:rPr>
                <w:rFonts w:ascii="Arial" w:hAnsi="Arial" w:cs="Arial"/>
                <w:b/>
                <w:sz w:val="20"/>
                <w:szCs w:val="20"/>
              </w:rPr>
            </w:pPr>
            <w:r w:rsidRPr="00E14F25">
              <w:rPr>
                <w:rFonts w:ascii="Arial" w:hAnsi="Arial" w:cs="Arial"/>
                <w:b/>
                <w:sz w:val="20"/>
                <w:szCs w:val="20"/>
              </w:rPr>
              <w:t>Skills</w:t>
            </w:r>
          </w:p>
        </w:tc>
        <w:tc>
          <w:tcPr>
            <w:tcW w:w="1207" w:type="dxa"/>
          </w:tcPr>
          <w:p w14:paraId="1496F083" w14:textId="77777777" w:rsidR="00FC4959" w:rsidRPr="00E14F25" w:rsidRDefault="00FC4959" w:rsidP="00E14F25">
            <w:pPr>
              <w:pStyle w:val="BodyText"/>
              <w:spacing w:after="0" w:line="240" w:lineRule="auto"/>
              <w:rPr>
                <w:rFonts w:ascii="Arial" w:hAnsi="Arial" w:cs="Arial"/>
                <w:sz w:val="20"/>
                <w:szCs w:val="20"/>
              </w:rPr>
            </w:pPr>
          </w:p>
        </w:tc>
        <w:tc>
          <w:tcPr>
            <w:tcW w:w="1733" w:type="dxa"/>
          </w:tcPr>
          <w:p w14:paraId="7D957CD2" w14:textId="77777777" w:rsidR="00FC4959" w:rsidRPr="00E14F25" w:rsidRDefault="00FC4959" w:rsidP="00E14F25">
            <w:pPr>
              <w:pStyle w:val="BodyText"/>
              <w:spacing w:after="0" w:line="240" w:lineRule="auto"/>
              <w:rPr>
                <w:rFonts w:ascii="Arial" w:hAnsi="Arial" w:cs="Arial"/>
                <w:sz w:val="20"/>
                <w:szCs w:val="20"/>
              </w:rPr>
            </w:pPr>
          </w:p>
        </w:tc>
      </w:tr>
      <w:tr w:rsidR="00FC4959" w:rsidRPr="00E14F25" w14:paraId="03644BEE" w14:textId="77777777" w:rsidTr="00FC4959">
        <w:tc>
          <w:tcPr>
            <w:tcW w:w="6076" w:type="dxa"/>
            <w:shd w:val="clear" w:color="auto" w:fill="auto"/>
          </w:tcPr>
          <w:p w14:paraId="0DE51440" w14:textId="77777777" w:rsidR="00FC4959" w:rsidRPr="00E14F25" w:rsidRDefault="00FC4959" w:rsidP="00E14F25">
            <w:pPr>
              <w:spacing w:after="0" w:line="240" w:lineRule="auto"/>
              <w:rPr>
                <w:rFonts w:ascii="Arial" w:hAnsi="Arial" w:cs="Arial"/>
                <w:sz w:val="20"/>
                <w:szCs w:val="20"/>
              </w:rPr>
            </w:pPr>
            <w:r w:rsidRPr="00E14F25">
              <w:rPr>
                <w:rFonts w:ascii="Arial" w:eastAsiaTheme="minorHAnsi" w:hAnsi="Arial" w:cs="Arial"/>
                <w:sz w:val="20"/>
                <w:szCs w:val="20"/>
              </w:rPr>
              <w:t>Ability to deliver high quality Climbing activities with children and young people.</w:t>
            </w:r>
          </w:p>
        </w:tc>
        <w:tc>
          <w:tcPr>
            <w:tcW w:w="1207" w:type="dxa"/>
          </w:tcPr>
          <w:p w14:paraId="2846A6B4" w14:textId="77777777"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Essential</w:t>
            </w:r>
          </w:p>
        </w:tc>
        <w:tc>
          <w:tcPr>
            <w:tcW w:w="1733" w:type="dxa"/>
          </w:tcPr>
          <w:p w14:paraId="39761DDC" w14:textId="77777777"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A &amp; I</w:t>
            </w:r>
          </w:p>
        </w:tc>
      </w:tr>
      <w:tr w:rsidR="00FC4959" w:rsidRPr="00E14F25" w14:paraId="274049D6" w14:textId="77777777" w:rsidTr="00FC4959">
        <w:tc>
          <w:tcPr>
            <w:tcW w:w="6076" w:type="dxa"/>
            <w:shd w:val="clear" w:color="auto" w:fill="auto"/>
          </w:tcPr>
          <w:p w14:paraId="39C1961E" w14:textId="77777777" w:rsidR="00FC4959" w:rsidRPr="00E14F25" w:rsidRDefault="00FC4959" w:rsidP="00E14F25">
            <w:pPr>
              <w:spacing w:after="0" w:line="240" w:lineRule="auto"/>
              <w:rPr>
                <w:rFonts w:ascii="Arial" w:eastAsiaTheme="minorHAnsi" w:hAnsi="Arial" w:cs="Arial"/>
                <w:sz w:val="20"/>
                <w:szCs w:val="20"/>
              </w:rPr>
            </w:pPr>
            <w:r w:rsidRPr="00E14F25">
              <w:rPr>
                <w:rFonts w:ascii="Arial" w:eastAsiaTheme="minorHAnsi" w:hAnsi="Arial" w:cs="Arial"/>
                <w:sz w:val="20"/>
                <w:szCs w:val="20"/>
              </w:rPr>
              <w:t>Able to work as part of a team and under own initiative</w:t>
            </w:r>
          </w:p>
        </w:tc>
        <w:tc>
          <w:tcPr>
            <w:tcW w:w="1207" w:type="dxa"/>
          </w:tcPr>
          <w:p w14:paraId="52A8E0A1" w14:textId="77777777"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Essential</w:t>
            </w:r>
          </w:p>
        </w:tc>
        <w:tc>
          <w:tcPr>
            <w:tcW w:w="1733" w:type="dxa"/>
          </w:tcPr>
          <w:p w14:paraId="33BE5143" w14:textId="77777777"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A &amp; I</w:t>
            </w:r>
          </w:p>
        </w:tc>
      </w:tr>
      <w:tr w:rsidR="00FC4959" w:rsidRPr="00E14F25" w14:paraId="0FADA518" w14:textId="77777777" w:rsidTr="00FC4959">
        <w:tc>
          <w:tcPr>
            <w:tcW w:w="6076" w:type="dxa"/>
            <w:shd w:val="clear" w:color="auto" w:fill="auto"/>
          </w:tcPr>
          <w:p w14:paraId="685D700E" w14:textId="77777777" w:rsidR="00FC4959" w:rsidRPr="00E14F25" w:rsidRDefault="00FC4959" w:rsidP="00E14F25">
            <w:pPr>
              <w:spacing w:after="0" w:line="240" w:lineRule="auto"/>
              <w:rPr>
                <w:rFonts w:ascii="Arial" w:eastAsiaTheme="minorHAnsi" w:hAnsi="Arial" w:cs="Arial"/>
                <w:sz w:val="20"/>
                <w:szCs w:val="20"/>
              </w:rPr>
            </w:pPr>
            <w:r w:rsidRPr="00E14F25">
              <w:rPr>
                <w:rFonts w:ascii="Arial" w:eastAsiaTheme="minorHAnsi" w:hAnsi="Arial" w:cs="Arial"/>
                <w:sz w:val="20"/>
                <w:szCs w:val="20"/>
              </w:rPr>
              <w:t>Able to manage challenging behaviour</w:t>
            </w:r>
          </w:p>
        </w:tc>
        <w:tc>
          <w:tcPr>
            <w:tcW w:w="1207" w:type="dxa"/>
          </w:tcPr>
          <w:p w14:paraId="63A0B6B4" w14:textId="77777777"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Essential</w:t>
            </w:r>
          </w:p>
        </w:tc>
        <w:tc>
          <w:tcPr>
            <w:tcW w:w="1733" w:type="dxa"/>
          </w:tcPr>
          <w:p w14:paraId="278E0DA1" w14:textId="77777777"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A &amp; I</w:t>
            </w:r>
          </w:p>
        </w:tc>
      </w:tr>
      <w:tr w:rsidR="00FC4959" w:rsidRPr="00E14F25" w14:paraId="596AAA51" w14:textId="77777777" w:rsidTr="00FC4959">
        <w:tc>
          <w:tcPr>
            <w:tcW w:w="6076" w:type="dxa"/>
            <w:shd w:val="clear" w:color="auto" w:fill="auto"/>
          </w:tcPr>
          <w:p w14:paraId="13A347C3" w14:textId="77777777" w:rsidR="00FC4959" w:rsidRPr="00E14F25" w:rsidRDefault="00FC4959" w:rsidP="00E14F25">
            <w:pPr>
              <w:spacing w:after="0" w:line="240" w:lineRule="auto"/>
              <w:rPr>
                <w:rFonts w:ascii="Arial" w:eastAsiaTheme="minorHAnsi" w:hAnsi="Arial" w:cs="Arial"/>
                <w:sz w:val="20"/>
                <w:szCs w:val="20"/>
              </w:rPr>
            </w:pPr>
            <w:r w:rsidRPr="00E14F25">
              <w:rPr>
                <w:rFonts w:ascii="Arial" w:eastAsiaTheme="minorHAnsi" w:hAnsi="Arial" w:cs="Arial"/>
                <w:sz w:val="20"/>
                <w:szCs w:val="20"/>
              </w:rPr>
              <w:t>Able to communicate effectively with young people, parents, team members and members of the public</w:t>
            </w:r>
          </w:p>
        </w:tc>
        <w:tc>
          <w:tcPr>
            <w:tcW w:w="1207" w:type="dxa"/>
          </w:tcPr>
          <w:p w14:paraId="7A04C699" w14:textId="77777777"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Essential</w:t>
            </w:r>
          </w:p>
        </w:tc>
        <w:tc>
          <w:tcPr>
            <w:tcW w:w="1733" w:type="dxa"/>
          </w:tcPr>
          <w:p w14:paraId="2443D5B8" w14:textId="77777777"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A &amp; I</w:t>
            </w:r>
          </w:p>
        </w:tc>
      </w:tr>
      <w:tr w:rsidR="00FC4959" w:rsidRPr="00E14F25" w14:paraId="561D6D59" w14:textId="77777777" w:rsidTr="00FC4959">
        <w:tc>
          <w:tcPr>
            <w:tcW w:w="6076" w:type="dxa"/>
            <w:shd w:val="clear" w:color="auto" w:fill="auto"/>
          </w:tcPr>
          <w:p w14:paraId="6C14C149" w14:textId="77777777" w:rsidR="00FC4959" w:rsidRPr="00E14F25" w:rsidRDefault="00FC4959" w:rsidP="00E14F25">
            <w:pPr>
              <w:pStyle w:val="BodyText"/>
              <w:spacing w:after="0" w:line="240" w:lineRule="auto"/>
              <w:rPr>
                <w:rFonts w:ascii="Arial" w:eastAsiaTheme="minorHAnsi" w:hAnsi="Arial" w:cs="Arial"/>
                <w:sz w:val="20"/>
                <w:szCs w:val="20"/>
              </w:rPr>
            </w:pPr>
            <w:r w:rsidRPr="00E14F25">
              <w:rPr>
                <w:rFonts w:ascii="Arial" w:eastAsiaTheme="minorHAnsi" w:hAnsi="Arial" w:cs="Arial"/>
                <w:sz w:val="20"/>
                <w:szCs w:val="20"/>
              </w:rPr>
              <w:t>Ability to work reactively to situations and change the programme/activity as needed.</w:t>
            </w:r>
          </w:p>
        </w:tc>
        <w:tc>
          <w:tcPr>
            <w:tcW w:w="1207" w:type="dxa"/>
          </w:tcPr>
          <w:p w14:paraId="734801E1" w14:textId="77777777"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 xml:space="preserve">Essential </w:t>
            </w:r>
          </w:p>
        </w:tc>
        <w:tc>
          <w:tcPr>
            <w:tcW w:w="1733" w:type="dxa"/>
          </w:tcPr>
          <w:p w14:paraId="2C7D1864" w14:textId="77777777"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 xml:space="preserve">A &amp; I </w:t>
            </w:r>
          </w:p>
        </w:tc>
      </w:tr>
      <w:tr w:rsidR="00FC4959" w:rsidRPr="00E14F25" w14:paraId="5E58312F" w14:textId="77777777" w:rsidTr="00FC4959">
        <w:tc>
          <w:tcPr>
            <w:tcW w:w="6076" w:type="dxa"/>
            <w:shd w:val="clear" w:color="auto" w:fill="auto"/>
          </w:tcPr>
          <w:p w14:paraId="41F8D1F0" w14:textId="77777777" w:rsidR="00FC4959" w:rsidRPr="00E14F25" w:rsidRDefault="00FC4959" w:rsidP="00E14F25">
            <w:pPr>
              <w:pStyle w:val="BodyText"/>
              <w:spacing w:after="0" w:line="240" w:lineRule="auto"/>
              <w:rPr>
                <w:rFonts w:ascii="Arial" w:hAnsi="Arial" w:cs="Arial"/>
                <w:sz w:val="20"/>
                <w:szCs w:val="20"/>
              </w:rPr>
            </w:pPr>
            <w:r w:rsidRPr="00E14F25">
              <w:rPr>
                <w:rFonts w:ascii="Arial" w:eastAsiaTheme="minorHAnsi" w:hAnsi="Arial" w:cs="Arial"/>
                <w:sz w:val="20"/>
                <w:szCs w:val="20"/>
              </w:rPr>
              <w:t>Ability to engage and build positive relationships with young people including disengaged and disadvantaged young people</w:t>
            </w:r>
          </w:p>
        </w:tc>
        <w:tc>
          <w:tcPr>
            <w:tcW w:w="1207" w:type="dxa"/>
          </w:tcPr>
          <w:p w14:paraId="019ABF87" w14:textId="77777777"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Essential</w:t>
            </w:r>
          </w:p>
        </w:tc>
        <w:tc>
          <w:tcPr>
            <w:tcW w:w="1733" w:type="dxa"/>
          </w:tcPr>
          <w:p w14:paraId="28B261A1" w14:textId="77777777"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A &amp; I</w:t>
            </w:r>
          </w:p>
        </w:tc>
      </w:tr>
      <w:tr w:rsidR="00FC4959" w:rsidRPr="00E14F25" w14:paraId="7CBBEBF0" w14:textId="77777777" w:rsidTr="00FC4959">
        <w:tc>
          <w:tcPr>
            <w:tcW w:w="6076" w:type="dxa"/>
            <w:shd w:val="clear" w:color="auto" w:fill="auto"/>
          </w:tcPr>
          <w:p w14:paraId="7863B94A" w14:textId="77777777" w:rsidR="00FC4959" w:rsidRPr="00E14F25" w:rsidRDefault="00FC4959" w:rsidP="00E14F25">
            <w:pPr>
              <w:spacing w:after="0" w:line="240" w:lineRule="auto"/>
              <w:rPr>
                <w:rFonts w:ascii="Arial" w:hAnsi="Arial" w:cs="Arial"/>
                <w:sz w:val="20"/>
                <w:szCs w:val="20"/>
              </w:rPr>
            </w:pPr>
            <w:r w:rsidRPr="00E14F25">
              <w:rPr>
                <w:rFonts w:ascii="Arial" w:eastAsiaTheme="minorHAnsi" w:hAnsi="Arial" w:cs="Arial"/>
                <w:sz w:val="20"/>
                <w:szCs w:val="20"/>
              </w:rPr>
              <w:t>Ability to coach, encourage, motivate and provide reliable support to children and young people</w:t>
            </w:r>
          </w:p>
        </w:tc>
        <w:tc>
          <w:tcPr>
            <w:tcW w:w="1207" w:type="dxa"/>
          </w:tcPr>
          <w:p w14:paraId="24C852E8" w14:textId="77777777"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 xml:space="preserve">Essential </w:t>
            </w:r>
          </w:p>
        </w:tc>
        <w:tc>
          <w:tcPr>
            <w:tcW w:w="1733" w:type="dxa"/>
          </w:tcPr>
          <w:p w14:paraId="34214E0C" w14:textId="77777777"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A &amp; I</w:t>
            </w:r>
          </w:p>
        </w:tc>
      </w:tr>
      <w:tr w:rsidR="00FC4959" w:rsidRPr="00E14F25" w14:paraId="50159427" w14:textId="77777777" w:rsidTr="00FC4959">
        <w:tc>
          <w:tcPr>
            <w:tcW w:w="6076" w:type="dxa"/>
            <w:shd w:val="clear" w:color="auto" w:fill="auto"/>
            <w:vAlign w:val="center"/>
          </w:tcPr>
          <w:p w14:paraId="50573E43" w14:textId="77777777" w:rsidR="00FC4959" w:rsidRPr="00E14F25" w:rsidRDefault="00FC4959" w:rsidP="00E14F25">
            <w:pPr>
              <w:pStyle w:val="BodyText"/>
              <w:spacing w:after="0" w:line="240" w:lineRule="auto"/>
              <w:rPr>
                <w:rFonts w:ascii="Arial" w:hAnsi="Arial" w:cs="Arial"/>
                <w:b/>
                <w:sz w:val="20"/>
                <w:szCs w:val="20"/>
              </w:rPr>
            </w:pPr>
            <w:r w:rsidRPr="00E14F25">
              <w:rPr>
                <w:rFonts w:ascii="Arial" w:hAnsi="Arial" w:cs="Arial"/>
                <w:b/>
                <w:sz w:val="20"/>
                <w:szCs w:val="20"/>
              </w:rPr>
              <w:t>Knowledge</w:t>
            </w:r>
          </w:p>
        </w:tc>
        <w:tc>
          <w:tcPr>
            <w:tcW w:w="1207" w:type="dxa"/>
          </w:tcPr>
          <w:p w14:paraId="3DFC75B8" w14:textId="77777777" w:rsidR="00FC4959" w:rsidRPr="00E14F25" w:rsidRDefault="00FC4959" w:rsidP="00E14F25">
            <w:pPr>
              <w:pStyle w:val="BodyText"/>
              <w:spacing w:after="0" w:line="240" w:lineRule="auto"/>
              <w:rPr>
                <w:rFonts w:ascii="Arial" w:hAnsi="Arial" w:cs="Arial"/>
                <w:sz w:val="20"/>
                <w:szCs w:val="20"/>
              </w:rPr>
            </w:pPr>
          </w:p>
        </w:tc>
        <w:tc>
          <w:tcPr>
            <w:tcW w:w="1733" w:type="dxa"/>
          </w:tcPr>
          <w:p w14:paraId="193CE478" w14:textId="77777777" w:rsidR="00FC4959" w:rsidRPr="00E14F25" w:rsidRDefault="00FC4959" w:rsidP="00E14F25">
            <w:pPr>
              <w:pStyle w:val="BodyText"/>
              <w:spacing w:after="0" w:line="240" w:lineRule="auto"/>
              <w:rPr>
                <w:rFonts w:ascii="Arial" w:hAnsi="Arial" w:cs="Arial"/>
                <w:sz w:val="20"/>
                <w:szCs w:val="20"/>
              </w:rPr>
            </w:pPr>
          </w:p>
        </w:tc>
      </w:tr>
      <w:tr w:rsidR="00FC4959" w:rsidRPr="00E14F25" w14:paraId="2C205E87" w14:textId="77777777" w:rsidTr="00FC4959">
        <w:tc>
          <w:tcPr>
            <w:tcW w:w="6076" w:type="dxa"/>
            <w:shd w:val="clear" w:color="auto" w:fill="auto"/>
            <w:vAlign w:val="center"/>
          </w:tcPr>
          <w:p w14:paraId="66E17DB9" w14:textId="77777777" w:rsidR="00FC4959" w:rsidRPr="00E14F25" w:rsidRDefault="00FC4959" w:rsidP="00E14F25">
            <w:pPr>
              <w:pStyle w:val="BodyText"/>
              <w:spacing w:after="0" w:line="240" w:lineRule="auto"/>
              <w:rPr>
                <w:rFonts w:ascii="Arial" w:hAnsi="Arial" w:cs="Arial"/>
                <w:sz w:val="20"/>
                <w:szCs w:val="20"/>
              </w:rPr>
            </w:pPr>
            <w:r w:rsidRPr="00E14F25">
              <w:rPr>
                <w:rFonts w:ascii="Arial" w:eastAsiaTheme="minorHAnsi" w:hAnsi="Arial" w:cs="Arial"/>
                <w:sz w:val="20"/>
                <w:szCs w:val="20"/>
              </w:rPr>
              <w:t>Understand the principles of working with children and young people, the issues affecting their lives and knowledge of their needs</w:t>
            </w:r>
          </w:p>
        </w:tc>
        <w:tc>
          <w:tcPr>
            <w:tcW w:w="1207" w:type="dxa"/>
          </w:tcPr>
          <w:p w14:paraId="73A10F13" w14:textId="77777777"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Desirable</w:t>
            </w:r>
          </w:p>
        </w:tc>
        <w:tc>
          <w:tcPr>
            <w:tcW w:w="1733" w:type="dxa"/>
          </w:tcPr>
          <w:p w14:paraId="04CC4930" w14:textId="77777777"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A &amp; I</w:t>
            </w:r>
          </w:p>
        </w:tc>
      </w:tr>
      <w:tr w:rsidR="00FC4959" w:rsidRPr="00E14F25" w14:paraId="642AEC85" w14:textId="77777777" w:rsidTr="005B2F52">
        <w:trPr>
          <w:trHeight w:val="491"/>
        </w:trPr>
        <w:tc>
          <w:tcPr>
            <w:tcW w:w="6076" w:type="dxa"/>
            <w:vAlign w:val="center"/>
          </w:tcPr>
          <w:p w14:paraId="70D71B56" w14:textId="77777777" w:rsidR="00FC4959" w:rsidRPr="00E14F25" w:rsidRDefault="00FC4959" w:rsidP="00E14F25">
            <w:pPr>
              <w:pStyle w:val="BodyText"/>
              <w:spacing w:after="0" w:line="240" w:lineRule="auto"/>
              <w:rPr>
                <w:rFonts w:ascii="Arial" w:hAnsi="Arial" w:cs="Arial"/>
                <w:sz w:val="20"/>
                <w:szCs w:val="20"/>
              </w:rPr>
            </w:pPr>
            <w:r w:rsidRPr="00E14F25">
              <w:rPr>
                <w:rFonts w:ascii="Arial" w:eastAsiaTheme="minorHAnsi" w:hAnsi="Arial" w:cs="Arial"/>
                <w:sz w:val="20"/>
                <w:szCs w:val="20"/>
              </w:rPr>
              <w:t>Knowledge of health and safety and best practice in a climbing wall environment</w:t>
            </w:r>
          </w:p>
        </w:tc>
        <w:tc>
          <w:tcPr>
            <w:tcW w:w="1207" w:type="dxa"/>
          </w:tcPr>
          <w:p w14:paraId="07409839" w14:textId="77777777"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 xml:space="preserve">Essential </w:t>
            </w:r>
          </w:p>
        </w:tc>
        <w:tc>
          <w:tcPr>
            <w:tcW w:w="1733" w:type="dxa"/>
          </w:tcPr>
          <w:p w14:paraId="541C7E6D" w14:textId="77777777"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A &amp; I</w:t>
            </w:r>
          </w:p>
        </w:tc>
      </w:tr>
      <w:tr w:rsidR="00FC4959" w:rsidRPr="00E14F25" w14:paraId="1740E7A5" w14:textId="77777777" w:rsidTr="00FC4959">
        <w:tc>
          <w:tcPr>
            <w:tcW w:w="6076" w:type="dxa"/>
            <w:vAlign w:val="center"/>
          </w:tcPr>
          <w:p w14:paraId="52A63499" w14:textId="7FCE3008" w:rsidR="00FC4959" w:rsidRPr="00E14F25" w:rsidRDefault="00FC4959" w:rsidP="00E14F25">
            <w:pPr>
              <w:pStyle w:val="BodyText"/>
              <w:spacing w:after="0" w:line="240" w:lineRule="auto"/>
              <w:rPr>
                <w:rFonts w:ascii="Arial" w:eastAsiaTheme="minorHAnsi" w:hAnsi="Arial" w:cs="Arial"/>
                <w:sz w:val="20"/>
                <w:szCs w:val="20"/>
              </w:rPr>
            </w:pPr>
            <w:r w:rsidRPr="00E14F25">
              <w:rPr>
                <w:rFonts w:ascii="Arial" w:eastAsiaTheme="minorHAnsi" w:hAnsi="Arial" w:cs="Arial"/>
                <w:sz w:val="20"/>
                <w:szCs w:val="20"/>
              </w:rPr>
              <w:t>Sound knowledge of outdoor adventure qualifications and the quality standards expected for the successful delivery of accredited outdoor adventure activities</w:t>
            </w:r>
          </w:p>
        </w:tc>
        <w:tc>
          <w:tcPr>
            <w:tcW w:w="1207" w:type="dxa"/>
          </w:tcPr>
          <w:p w14:paraId="4D3CAEDE" w14:textId="64DAA947"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Essential</w:t>
            </w:r>
          </w:p>
        </w:tc>
        <w:tc>
          <w:tcPr>
            <w:tcW w:w="1733" w:type="dxa"/>
          </w:tcPr>
          <w:p w14:paraId="2C0D59F5" w14:textId="339CF777"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A &amp; I</w:t>
            </w:r>
          </w:p>
        </w:tc>
      </w:tr>
      <w:tr w:rsidR="00FC4959" w:rsidRPr="00E14F25" w14:paraId="292632EF" w14:textId="77777777" w:rsidTr="00FC4959">
        <w:tc>
          <w:tcPr>
            <w:tcW w:w="6076" w:type="dxa"/>
          </w:tcPr>
          <w:p w14:paraId="597B1B98" w14:textId="3D6DC768" w:rsidR="00FC4959" w:rsidRPr="00E14F25" w:rsidRDefault="00FC4959" w:rsidP="00E14F25">
            <w:pPr>
              <w:pStyle w:val="BodyText"/>
              <w:spacing w:after="0" w:line="240" w:lineRule="auto"/>
              <w:rPr>
                <w:rFonts w:ascii="Arial" w:eastAsiaTheme="minorHAnsi" w:hAnsi="Arial" w:cs="Arial"/>
                <w:sz w:val="20"/>
                <w:szCs w:val="20"/>
              </w:rPr>
            </w:pPr>
            <w:r w:rsidRPr="00E14F25">
              <w:rPr>
                <w:rFonts w:ascii="Arial" w:hAnsi="Arial" w:cs="Arial"/>
                <w:b/>
                <w:sz w:val="20"/>
                <w:szCs w:val="20"/>
              </w:rPr>
              <w:t>Special Requirements</w:t>
            </w:r>
          </w:p>
        </w:tc>
        <w:tc>
          <w:tcPr>
            <w:tcW w:w="1207" w:type="dxa"/>
          </w:tcPr>
          <w:p w14:paraId="62DE6DCF" w14:textId="77777777" w:rsidR="00FC4959" w:rsidRPr="00E14F25" w:rsidRDefault="00FC4959" w:rsidP="00E14F25">
            <w:pPr>
              <w:pStyle w:val="BodyText"/>
              <w:spacing w:after="0" w:line="240" w:lineRule="auto"/>
              <w:rPr>
                <w:rFonts w:ascii="Arial" w:hAnsi="Arial" w:cs="Arial"/>
                <w:sz w:val="20"/>
                <w:szCs w:val="20"/>
              </w:rPr>
            </w:pPr>
          </w:p>
        </w:tc>
        <w:tc>
          <w:tcPr>
            <w:tcW w:w="1733" w:type="dxa"/>
          </w:tcPr>
          <w:p w14:paraId="0A278501" w14:textId="77777777" w:rsidR="00FC4959" w:rsidRPr="00E14F25" w:rsidRDefault="00FC4959" w:rsidP="00E14F25">
            <w:pPr>
              <w:pStyle w:val="BodyText"/>
              <w:spacing w:after="0" w:line="240" w:lineRule="auto"/>
              <w:rPr>
                <w:rFonts w:ascii="Arial" w:hAnsi="Arial" w:cs="Arial"/>
                <w:sz w:val="20"/>
                <w:szCs w:val="20"/>
              </w:rPr>
            </w:pPr>
          </w:p>
        </w:tc>
      </w:tr>
      <w:tr w:rsidR="00FC4959" w:rsidRPr="00E14F25" w14:paraId="179BC564" w14:textId="77777777" w:rsidTr="00FC4959">
        <w:tc>
          <w:tcPr>
            <w:tcW w:w="6076" w:type="dxa"/>
          </w:tcPr>
          <w:p w14:paraId="5D88E275" w14:textId="4DF056AF" w:rsidR="00FC4959" w:rsidRPr="00E14F25" w:rsidRDefault="00FC4959" w:rsidP="00E14F25">
            <w:pPr>
              <w:pStyle w:val="BodyText"/>
              <w:spacing w:after="0" w:line="240" w:lineRule="auto"/>
              <w:rPr>
                <w:rFonts w:ascii="Arial" w:hAnsi="Arial" w:cs="Arial"/>
                <w:b/>
                <w:sz w:val="20"/>
                <w:szCs w:val="20"/>
              </w:rPr>
            </w:pPr>
            <w:r w:rsidRPr="00E14F25">
              <w:rPr>
                <w:rFonts w:ascii="Arial" w:hAnsi="Arial" w:cs="Arial"/>
                <w:sz w:val="20"/>
                <w:szCs w:val="20"/>
              </w:rPr>
              <w:t>A willingness to work unsociable hours when required</w:t>
            </w:r>
          </w:p>
        </w:tc>
        <w:tc>
          <w:tcPr>
            <w:tcW w:w="1207" w:type="dxa"/>
          </w:tcPr>
          <w:p w14:paraId="67647B5E" w14:textId="183A4ABF"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Essential</w:t>
            </w:r>
          </w:p>
        </w:tc>
        <w:tc>
          <w:tcPr>
            <w:tcW w:w="1733" w:type="dxa"/>
          </w:tcPr>
          <w:p w14:paraId="14DDAF53" w14:textId="0F524CB1"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A &amp; I</w:t>
            </w:r>
          </w:p>
        </w:tc>
      </w:tr>
      <w:tr w:rsidR="00FC4959" w:rsidRPr="00E14F25" w14:paraId="0AF78416" w14:textId="77777777" w:rsidTr="00FC4959">
        <w:tc>
          <w:tcPr>
            <w:tcW w:w="6076" w:type="dxa"/>
          </w:tcPr>
          <w:p w14:paraId="33A1E977" w14:textId="5492EF45"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The ability and willingness to travel to events in the region and beyond</w:t>
            </w:r>
          </w:p>
        </w:tc>
        <w:tc>
          <w:tcPr>
            <w:tcW w:w="1207" w:type="dxa"/>
          </w:tcPr>
          <w:p w14:paraId="65864DD9" w14:textId="23F21B83"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Essential</w:t>
            </w:r>
          </w:p>
        </w:tc>
        <w:tc>
          <w:tcPr>
            <w:tcW w:w="1733" w:type="dxa"/>
          </w:tcPr>
          <w:p w14:paraId="6C6572F1" w14:textId="1A162438"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A &amp; I</w:t>
            </w:r>
          </w:p>
        </w:tc>
      </w:tr>
      <w:tr w:rsidR="00FC4959" w:rsidRPr="00E14F25" w14:paraId="2A81BBA6" w14:textId="77777777" w:rsidTr="00FC4959">
        <w:tc>
          <w:tcPr>
            <w:tcW w:w="6076" w:type="dxa"/>
          </w:tcPr>
          <w:p w14:paraId="04CC4652" w14:textId="4E0896DC"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DBS clearance and committed to Safeguarding children</w:t>
            </w:r>
          </w:p>
        </w:tc>
        <w:tc>
          <w:tcPr>
            <w:tcW w:w="1207" w:type="dxa"/>
          </w:tcPr>
          <w:p w14:paraId="2BB25A8F" w14:textId="3A9061AB"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Essential</w:t>
            </w:r>
          </w:p>
        </w:tc>
        <w:tc>
          <w:tcPr>
            <w:tcW w:w="1733" w:type="dxa"/>
          </w:tcPr>
          <w:p w14:paraId="7448DE36" w14:textId="4FFFBE9A" w:rsidR="00FC4959" w:rsidRPr="00E14F25" w:rsidRDefault="00FC4959" w:rsidP="00E14F25">
            <w:pPr>
              <w:pStyle w:val="BodyText"/>
              <w:spacing w:after="0" w:line="240" w:lineRule="auto"/>
              <w:rPr>
                <w:rFonts w:ascii="Arial" w:hAnsi="Arial" w:cs="Arial"/>
                <w:sz w:val="20"/>
                <w:szCs w:val="20"/>
              </w:rPr>
            </w:pPr>
            <w:r w:rsidRPr="00E14F25">
              <w:rPr>
                <w:rFonts w:ascii="Arial" w:hAnsi="Arial" w:cs="Arial"/>
                <w:sz w:val="20"/>
                <w:szCs w:val="20"/>
              </w:rPr>
              <w:t>A &amp; I</w:t>
            </w:r>
          </w:p>
        </w:tc>
      </w:tr>
    </w:tbl>
    <w:p w14:paraId="434BBAD2" w14:textId="6904D1F5" w:rsidR="00AF2B3D" w:rsidRPr="00287F21" w:rsidRDefault="00AF2B3D" w:rsidP="00AF2B3D">
      <w:pPr>
        <w:pStyle w:val="Footer"/>
        <w:rPr>
          <w:rFonts w:ascii="Arial" w:hAnsi="Arial" w:cs="Arial"/>
        </w:rPr>
      </w:pPr>
    </w:p>
    <w:p w14:paraId="3537B4FB" w14:textId="4B4AE819" w:rsidR="00AF2B3D" w:rsidRPr="00287F21" w:rsidRDefault="00AF2B3D" w:rsidP="00AF2B3D">
      <w:pPr>
        <w:pStyle w:val="Footer"/>
        <w:rPr>
          <w:rFonts w:ascii="Arial" w:hAnsi="Arial" w:cs="Arial"/>
        </w:rPr>
      </w:pPr>
      <w:r w:rsidRPr="00287F21">
        <w:rPr>
          <w:rFonts w:ascii="Arial" w:hAnsi="Arial" w:cs="Arial"/>
        </w:rPr>
        <w:t>*Selection criteria for guidance only, alternative methods may be used to assist the selection process</w:t>
      </w:r>
    </w:p>
    <w:p w14:paraId="2E1081DA" w14:textId="0C3F69D4" w:rsidR="00A17EA2" w:rsidRPr="00E14F25" w:rsidRDefault="00E14F25" w:rsidP="00E14F25">
      <w:pPr>
        <w:tabs>
          <w:tab w:val="left" w:pos="2685"/>
        </w:tabs>
        <w:spacing w:line="240" w:lineRule="auto"/>
        <w:contextualSpacing/>
        <w:jc w:val="both"/>
        <w:rPr>
          <w:rFonts w:ascii="Arial" w:hAnsi="Arial" w:cs="Arial"/>
        </w:rPr>
      </w:pPr>
      <w:r>
        <w:rPr>
          <w:rFonts w:ascii="Arial" w:hAnsi="Arial" w:cs="Arial"/>
          <w:b/>
        </w:rPr>
        <w:lastRenderedPageBreak/>
        <w:t>Inspire Youth Zone is</w:t>
      </w:r>
      <w:r w:rsidR="00A17EA2" w:rsidRPr="00287F21">
        <w:rPr>
          <w:rFonts w:ascii="Arial" w:hAnsi="Arial" w:cs="Arial"/>
          <w:b/>
        </w:rPr>
        <w:t xml:space="preserve"> committed to safeguarding and promoting the welfare of children, young people and vulnerable groups. </w:t>
      </w:r>
    </w:p>
    <w:p w14:paraId="4B3E94B8" w14:textId="7AA8CD9B" w:rsidR="00C91004" w:rsidRPr="00287F21" w:rsidRDefault="00AF2B3D" w:rsidP="00E14F25">
      <w:pPr>
        <w:spacing w:after="0" w:line="240" w:lineRule="auto"/>
        <w:rPr>
          <w:rFonts w:ascii="Arial" w:hAnsi="Arial" w:cs="Arial"/>
          <w:b/>
        </w:rPr>
      </w:pPr>
      <w:r w:rsidRPr="00287F21">
        <w:rPr>
          <w:rFonts w:ascii="Arial" w:hAnsi="Arial" w:cs="Arial"/>
          <w:b/>
        </w:rPr>
        <w:br w:type="page"/>
      </w:r>
      <w:r w:rsidR="00E14F25">
        <w:rPr>
          <w:rFonts w:ascii="Arial" w:hAnsi="Arial" w:cs="Arial"/>
          <w:b/>
        </w:rPr>
        <w:lastRenderedPageBreak/>
        <w:t xml:space="preserve">                               </w:t>
      </w:r>
      <w:proofErr w:type="spellStart"/>
      <w:r w:rsidR="00C91004" w:rsidRPr="00287F21">
        <w:rPr>
          <w:rFonts w:ascii="Arial" w:hAnsi="Arial" w:cs="Arial"/>
          <w:b/>
        </w:rPr>
        <w:t>OnSide</w:t>
      </w:r>
      <w:proofErr w:type="spellEnd"/>
      <w:r w:rsidR="00C91004" w:rsidRPr="00287F21">
        <w:rPr>
          <w:rFonts w:ascii="Arial" w:hAnsi="Arial" w:cs="Arial"/>
          <w:b/>
        </w:rPr>
        <w:t xml:space="preserve"> Youth Zones Values</w:t>
      </w:r>
    </w:p>
    <w:p w14:paraId="3ADC24EB" w14:textId="77777777" w:rsidR="00C91004" w:rsidRPr="00287F21" w:rsidRDefault="00C91004" w:rsidP="00C634CE">
      <w:pPr>
        <w:spacing w:after="0" w:line="240" w:lineRule="auto"/>
        <w:jc w:val="both"/>
        <w:rPr>
          <w:rFonts w:ascii="Arial" w:hAnsi="Arial" w:cs="Arial"/>
        </w:rPr>
      </w:pPr>
    </w:p>
    <w:p w14:paraId="2A812F8D" w14:textId="09AEFFDA" w:rsidR="00C91004" w:rsidRPr="00287F21" w:rsidRDefault="00C91004" w:rsidP="00C634CE">
      <w:pPr>
        <w:spacing w:after="0" w:line="240" w:lineRule="auto"/>
        <w:jc w:val="both"/>
        <w:rPr>
          <w:rFonts w:ascii="Arial" w:hAnsi="Arial" w:cs="Arial"/>
        </w:rPr>
      </w:pPr>
      <w:r w:rsidRPr="00287F21">
        <w:rPr>
          <w:rFonts w:ascii="Arial" w:hAnsi="Arial" w:cs="Arial"/>
        </w:rPr>
        <w:t xml:space="preserve">As a Youth Zone community our values provide us with cohesion as a group.  We celebrate our differences; </w:t>
      </w:r>
      <w:r w:rsidR="00123BE4" w:rsidRPr="00287F21">
        <w:rPr>
          <w:rFonts w:ascii="Arial" w:hAnsi="Arial" w:cs="Arial"/>
        </w:rPr>
        <w:t>however,</w:t>
      </w:r>
      <w:r w:rsidRPr="00287F21">
        <w:rPr>
          <w:rFonts w:ascii="Arial" w:hAnsi="Arial" w:cs="Arial"/>
        </w:rPr>
        <w:t xml:space="preserve"> these values help ensure our actions, behaviour and motivations as colleagues and volunteers reflect our shared vision.</w:t>
      </w:r>
    </w:p>
    <w:p w14:paraId="390A0871" w14:textId="77777777" w:rsidR="00C91004" w:rsidRPr="00287F21" w:rsidRDefault="00C91004" w:rsidP="00C634CE">
      <w:pPr>
        <w:spacing w:after="0" w:line="240" w:lineRule="auto"/>
        <w:jc w:val="both"/>
        <w:rPr>
          <w:rFonts w:ascii="Arial" w:hAnsi="Arial" w:cs="Arial"/>
        </w:rPr>
      </w:pPr>
    </w:p>
    <w:p w14:paraId="50F2B72F" w14:textId="77777777" w:rsidR="00C91004" w:rsidRPr="00287F21" w:rsidRDefault="00C91004" w:rsidP="00C634CE">
      <w:pPr>
        <w:pStyle w:val="ListParagraph"/>
        <w:numPr>
          <w:ilvl w:val="0"/>
          <w:numId w:val="23"/>
        </w:numPr>
        <w:spacing w:after="0" w:line="240" w:lineRule="auto"/>
        <w:ind w:left="357" w:hanging="357"/>
        <w:jc w:val="both"/>
        <w:rPr>
          <w:rFonts w:ascii="Arial" w:hAnsi="Arial" w:cs="Arial"/>
          <w:b/>
        </w:rPr>
      </w:pPr>
      <w:r w:rsidRPr="00287F21">
        <w:rPr>
          <w:rFonts w:ascii="Arial" w:hAnsi="Arial" w:cs="Arial"/>
          <w:b/>
        </w:rPr>
        <w:t>Serving Young People</w:t>
      </w:r>
    </w:p>
    <w:p w14:paraId="0A6A61A4" w14:textId="77777777" w:rsidR="00C91004" w:rsidRPr="00287F21" w:rsidRDefault="00C91004" w:rsidP="00C634CE">
      <w:pPr>
        <w:pStyle w:val="ListParagraph"/>
        <w:numPr>
          <w:ilvl w:val="0"/>
          <w:numId w:val="24"/>
        </w:numPr>
        <w:spacing w:after="0" w:line="240" w:lineRule="auto"/>
        <w:jc w:val="both"/>
        <w:rPr>
          <w:rFonts w:ascii="Arial" w:hAnsi="Arial" w:cs="Arial"/>
          <w:b/>
        </w:rPr>
      </w:pPr>
      <w:r w:rsidRPr="00287F21">
        <w:rPr>
          <w:rFonts w:ascii="Arial" w:hAnsi="Arial" w:cs="Arial"/>
        </w:rPr>
        <w:t>Focus on serving young people</w:t>
      </w:r>
    </w:p>
    <w:p w14:paraId="2E3082B5" w14:textId="77777777" w:rsidR="00C91004" w:rsidRPr="00287F21" w:rsidRDefault="00C91004" w:rsidP="00C634CE">
      <w:pPr>
        <w:pStyle w:val="ListParagraph"/>
        <w:numPr>
          <w:ilvl w:val="0"/>
          <w:numId w:val="24"/>
        </w:numPr>
        <w:spacing w:after="0" w:line="240" w:lineRule="auto"/>
        <w:jc w:val="both"/>
        <w:rPr>
          <w:rFonts w:ascii="Arial" w:hAnsi="Arial" w:cs="Arial"/>
          <w:b/>
        </w:rPr>
      </w:pPr>
      <w:r w:rsidRPr="00287F21">
        <w:rPr>
          <w:rFonts w:ascii="Arial" w:hAnsi="Arial" w:cs="Arial"/>
        </w:rPr>
        <w:t>Continuous improvement in the service we offer</w:t>
      </w:r>
    </w:p>
    <w:p w14:paraId="16132117" w14:textId="77777777" w:rsidR="00C91004" w:rsidRPr="00287F21" w:rsidRDefault="00C91004" w:rsidP="00C634CE">
      <w:pPr>
        <w:pStyle w:val="ListParagraph"/>
        <w:numPr>
          <w:ilvl w:val="0"/>
          <w:numId w:val="24"/>
        </w:numPr>
        <w:spacing w:after="0" w:line="240" w:lineRule="auto"/>
        <w:jc w:val="both"/>
        <w:rPr>
          <w:rFonts w:ascii="Arial" w:hAnsi="Arial" w:cs="Arial"/>
          <w:b/>
        </w:rPr>
      </w:pPr>
      <w:r w:rsidRPr="00287F21">
        <w:rPr>
          <w:rFonts w:ascii="Arial" w:hAnsi="Arial" w:cs="Arial"/>
        </w:rPr>
        <w:t>Building relationships</w:t>
      </w:r>
    </w:p>
    <w:p w14:paraId="76E91FD5" w14:textId="77777777" w:rsidR="00C91004" w:rsidRPr="00287F21" w:rsidRDefault="00C91004" w:rsidP="00C634CE">
      <w:pPr>
        <w:spacing w:after="0" w:line="240" w:lineRule="auto"/>
        <w:jc w:val="both"/>
        <w:rPr>
          <w:rFonts w:ascii="Arial" w:hAnsi="Arial" w:cs="Arial"/>
        </w:rPr>
      </w:pPr>
      <w:r w:rsidRPr="00287F21">
        <w:rPr>
          <w:rFonts w:ascii="Arial" w:hAnsi="Arial" w:cs="Arial"/>
        </w:rPr>
        <w:t xml:space="preserve"> </w:t>
      </w:r>
    </w:p>
    <w:p w14:paraId="68771C39" w14:textId="77777777" w:rsidR="00C91004" w:rsidRPr="00287F21" w:rsidRDefault="00C91004" w:rsidP="00C634CE">
      <w:pPr>
        <w:spacing w:after="0" w:line="240" w:lineRule="auto"/>
        <w:jc w:val="both"/>
        <w:rPr>
          <w:rFonts w:ascii="Arial" w:hAnsi="Arial" w:cs="Arial"/>
        </w:rPr>
      </w:pPr>
      <w:r w:rsidRPr="00287F21">
        <w:rPr>
          <w:rFonts w:ascii="Arial" w:hAnsi="Arial" w:cs="Arial"/>
        </w:rPr>
        <w:t xml:space="preserve">We are dedicated to the development of young people and shall always strive to provide them with an environment and activities that will best inspire and develop them; that can deliver the ‘wow’ factor and leave a lasting impression.  </w:t>
      </w:r>
    </w:p>
    <w:p w14:paraId="3C829BA3" w14:textId="77777777" w:rsidR="00C91004" w:rsidRPr="00287F21" w:rsidRDefault="00C91004" w:rsidP="00C634CE">
      <w:pPr>
        <w:spacing w:after="0" w:line="240" w:lineRule="auto"/>
        <w:jc w:val="both"/>
        <w:rPr>
          <w:rFonts w:ascii="Arial" w:hAnsi="Arial" w:cs="Arial"/>
        </w:rPr>
      </w:pPr>
    </w:p>
    <w:p w14:paraId="79998963" w14:textId="77777777" w:rsidR="00C91004" w:rsidRPr="00287F21" w:rsidRDefault="00C91004" w:rsidP="00C634CE">
      <w:pPr>
        <w:spacing w:after="0" w:line="240" w:lineRule="auto"/>
        <w:jc w:val="both"/>
        <w:rPr>
          <w:rFonts w:ascii="Arial" w:hAnsi="Arial" w:cs="Arial"/>
        </w:rPr>
      </w:pPr>
      <w:r w:rsidRPr="00287F21">
        <w:rPr>
          <w:rFonts w:ascii="Arial" w:hAnsi="Arial" w:cs="Arial"/>
        </w:rPr>
        <w:t>We shall work to high standards and go the extra mile to build strong, positive relationships with young people.  We welcome all young people as they are, and support them to make good decisions, ensuring their changing needs remain at the heart of our services.</w:t>
      </w:r>
    </w:p>
    <w:p w14:paraId="12389E9E" w14:textId="77777777" w:rsidR="00C91004" w:rsidRPr="00287F21" w:rsidRDefault="00C91004" w:rsidP="00C634CE">
      <w:pPr>
        <w:spacing w:after="0" w:line="240" w:lineRule="auto"/>
        <w:jc w:val="both"/>
        <w:rPr>
          <w:rFonts w:ascii="Arial" w:hAnsi="Arial" w:cs="Arial"/>
        </w:rPr>
      </w:pPr>
    </w:p>
    <w:p w14:paraId="2129CC6C" w14:textId="77777777" w:rsidR="00C91004" w:rsidRPr="00287F21" w:rsidRDefault="00C91004" w:rsidP="00C634CE">
      <w:pPr>
        <w:pStyle w:val="ListParagraph"/>
        <w:numPr>
          <w:ilvl w:val="0"/>
          <w:numId w:val="23"/>
        </w:numPr>
        <w:spacing w:after="0" w:line="240" w:lineRule="auto"/>
        <w:ind w:left="357" w:hanging="357"/>
        <w:jc w:val="both"/>
        <w:rPr>
          <w:rFonts w:ascii="Arial" w:hAnsi="Arial" w:cs="Arial"/>
          <w:b/>
        </w:rPr>
      </w:pPr>
      <w:r w:rsidRPr="00287F21">
        <w:rPr>
          <w:rFonts w:ascii="Arial" w:hAnsi="Arial" w:cs="Arial"/>
          <w:b/>
        </w:rPr>
        <w:t>Can-Do Approach</w:t>
      </w:r>
    </w:p>
    <w:p w14:paraId="5B94077A" w14:textId="77777777" w:rsidR="00C91004" w:rsidRPr="00287F21" w:rsidRDefault="00C91004" w:rsidP="00C634CE">
      <w:pPr>
        <w:pStyle w:val="ListParagraph"/>
        <w:numPr>
          <w:ilvl w:val="0"/>
          <w:numId w:val="25"/>
        </w:numPr>
        <w:spacing w:after="0" w:line="240" w:lineRule="auto"/>
        <w:jc w:val="both"/>
        <w:rPr>
          <w:rFonts w:ascii="Arial" w:hAnsi="Arial" w:cs="Arial"/>
          <w:b/>
        </w:rPr>
      </w:pPr>
      <w:r w:rsidRPr="00287F21">
        <w:rPr>
          <w:rFonts w:ascii="Arial" w:hAnsi="Arial" w:cs="Arial"/>
        </w:rPr>
        <w:t>Getting results</w:t>
      </w:r>
    </w:p>
    <w:p w14:paraId="58EFAEA8" w14:textId="77777777" w:rsidR="00C91004" w:rsidRPr="00287F21" w:rsidRDefault="00C91004" w:rsidP="00C634CE">
      <w:pPr>
        <w:pStyle w:val="ListParagraph"/>
        <w:numPr>
          <w:ilvl w:val="0"/>
          <w:numId w:val="25"/>
        </w:numPr>
        <w:spacing w:after="0" w:line="240" w:lineRule="auto"/>
        <w:jc w:val="both"/>
        <w:rPr>
          <w:rFonts w:ascii="Arial" w:hAnsi="Arial" w:cs="Arial"/>
          <w:b/>
        </w:rPr>
      </w:pPr>
      <w:r w:rsidRPr="00287F21">
        <w:rPr>
          <w:rFonts w:ascii="Arial" w:hAnsi="Arial" w:cs="Arial"/>
        </w:rPr>
        <w:t>Motivating others</w:t>
      </w:r>
    </w:p>
    <w:p w14:paraId="7E0C4CFA" w14:textId="77777777" w:rsidR="00C91004" w:rsidRPr="00287F21" w:rsidRDefault="00C91004" w:rsidP="00C634CE">
      <w:pPr>
        <w:pStyle w:val="ListParagraph"/>
        <w:numPr>
          <w:ilvl w:val="0"/>
          <w:numId w:val="25"/>
        </w:numPr>
        <w:spacing w:after="0" w:line="240" w:lineRule="auto"/>
        <w:jc w:val="both"/>
        <w:rPr>
          <w:rFonts w:ascii="Arial" w:hAnsi="Arial" w:cs="Arial"/>
          <w:b/>
        </w:rPr>
      </w:pPr>
      <w:r w:rsidRPr="00287F21">
        <w:rPr>
          <w:rFonts w:ascii="Arial" w:hAnsi="Arial" w:cs="Arial"/>
        </w:rPr>
        <w:t xml:space="preserve">Determination </w:t>
      </w:r>
    </w:p>
    <w:p w14:paraId="38F20CE1" w14:textId="77777777" w:rsidR="00C91004" w:rsidRPr="00287F21" w:rsidRDefault="00C91004" w:rsidP="00C634CE">
      <w:pPr>
        <w:numPr>
          <w:ilvl w:val="12"/>
          <w:numId w:val="0"/>
        </w:numPr>
        <w:spacing w:after="0" w:line="240" w:lineRule="auto"/>
        <w:jc w:val="both"/>
        <w:rPr>
          <w:rFonts w:ascii="Arial" w:hAnsi="Arial" w:cs="Arial"/>
        </w:rPr>
      </w:pPr>
    </w:p>
    <w:p w14:paraId="38E4E988" w14:textId="77777777" w:rsidR="00C91004" w:rsidRPr="00287F21" w:rsidRDefault="00C91004" w:rsidP="00C634CE">
      <w:pPr>
        <w:numPr>
          <w:ilvl w:val="12"/>
          <w:numId w:val="0"/>
        </w:numPr>
        <w:spacing w:after="0" w:line="240" w:lineRule="auto"/>
        <w:jc w:val="both"/>
        <w:rPr>
          <w:rFonts w:ascii="Arial" w:hAnsi="Arial" w:cs="Arial"/>
        </w:rPr>
      </w:pPr>
      <w:r w:rsidRPr="00287F21">
        <w:rPr>
          <w:rFonts w:ascii="Arial" w:hAnsi="Arial" w:cs="Arial"/>
        </w:rPr>
        <w:t xml:space="preserve">We shall deliver exceptional results through our passion and energy, pushing the bar higher.  We will encourage ourselves and others to take on new challenges, whilst offering support and seeking advice at times, with a real pride in what we do. </w:t>
      </w:r>
    </w:p>
    <w:p w14:paraId="40DFDF6C" w14:textId="77777777" w:rsidR="00C91004" w:rsidRPr="00287F21" w:rsidRDefault="00C91004" w:rsidP="00C634CE">
      <w:pPr>
        <w:numPr>
          <w:ilvl w:val="12"/>
          <w:numId w:val="0"/>
        </w:numPr>
        <w:spacing w:after="0" w:line="240" w:lineRule="auto"/>
        <w:jc w:val="both"/>
        <w:rPr>
          <w:rFonts w:ascii="Arial" w:hAnsi="Arial" w:cs="Arial"/>
        </w:rPr>
      </w:pPr>
    </w:p>
    <w:p w14:paraId="678B03FB" w14:textId="77777777" w:rsidR="00C91004" w:rsidRPr="00287F21" w:rsidRDefault="00C91004" w:rsidP="00C634CE">
      <w:pPr>
        <w:numPr>
          <w:ilvl w:val="12"/>
          <w:numId w:val="0"/>
        </w:numPr>
        <w:spacing w:after="0" w:line="240" w:lineRule="auto"/>
        <w:jc w:val="both"/>
        <w:rPr>
          <w:rFonts w:ascii="Arial" w:hAnsi="Arial" w:cs="Arial"/>
        </w:rPr>
      </w:pPr>
      <w:r w:rsidRPr="00287F21">
        <w:rPr>
          <w:rFonts w:ascii="Arial" w:hAnsi="Arial" w:cs="Arial"/>
        </w:rPr>
        <w:t xml:space="preserve">We must be resilient and determined to achieve our goals. We all understand that sometimes we will not get there but often we will achieve spectacular success. </w:t>
      </w:r>
    </w:p>
    <w:p w14:paraId="5B24948A" w14:textId="77777777" w:rsidR="00C91004" w:rsidRPr="00287F21" w:rsidRDefault="00C91004" w:rsidP="00C634CE">
      <w:pPr>
        <w:numPr>
          <w:ilvl w:val="12"/>
          <w:numId w:val="0"/>
        </w:numPr>
        <w:spacing w:after="0" w:line="240" w:lineRule="auto"/>
        <w:jc w:val="both"/>
        <w:rPr>
          <w:rFonts w:ascii="Arial" w:hAnsi="Arial" w:cs="Arial"/>
        </w:rPr>
      </w:pPr>
    </w:p>
    <w:p w14:paraId="2563629A" w14:textId="77777777" w:rsidR="00C91004" w:rsidRPr="00287F21" w:rsidRDefault="00C91004" w:rsidP="00C634CE">
      <w:pPr>
        <w:numPr>
          <w:ilvl w:val="12"/>
          <w:numId w:val="0"/>
        </w:numPr>
        <w:spacing w:after="0" w:line="240" w:lineRule="auto"/>
        <w:jc w:val="both"/>
        <w:rPr>
          <w:rFonts w:ascii="Arial" w:hAnsi="Arial" w:cs="Arial"/>
          <w:b/>
        </w:rPr>
      </w:pPr>
      <w:r w:rsidRPr="00287F21">
        <w:rPr>
          <w:rFonts w:ascii="Arial" w:hAnsi="Arial" w:cs="Arial"/>
          <w:b/>
        </w:rPr>
        <w:t>3. Teamwork</w:t>
      </w:r>
    </w:p>
    <w:p w14:paraId="70CA7A12" w14:textId="77777777" w:rsidR="00C91004" w:rsidRPr="00287F21" w:rsidRDefault="00C91004" w:rsidP="00C634CE">
      <w:pPr>
        <w:pStyle w:val="ListParagraph"/>
        <w:numPr>
          <w:ilvl w:val="0"/>
          <w:numId w:val="26"/>
        </w:numPr>
        <w:spacing w:after="0" w:line="240" w:lineRule="auto"/>
        <w:jc w:val="both"/>
        <w:rPr>
          <w:rFonts w:ascii="Arial" w:hAnsi="Arial" w:cs="Arial"/>
        </w:rPr>
      </w:pPr>
      <w:r w:rsidRPr="00287F21">
        <w:rPr>
          <w:rFonts w:ascii="Arial" w:hAnsi="Arial" w:cs="Arial"/>
        </w:rPr>
        <w:t>Openness</w:t>
      </w:r>
    </w:p>
    <w:p w14:paraId="22B9F35C" w14:textId="77777777" w:rsidR="00C91004" w:rsidRPr="00287F21" w:rsidRDefault="00C91004" w:rsidP="00C634CE">
      <w:pPr>
        <w:pStyle w:val="ListParagraph"/>
        <w:numPr>
          <w:ilvl w:val="0"/>
          <w:numId w:val="26"/>
        </w:numPr>
        <w:spacing w:after="0" w:line="240" w:lineRule="auto"/>
        <w:jc w:val="both"/>
        <w:rPr>
          <w:rFonts w:ascii="Arial" w:hAnsi="Arial" w:cs="Arial"/>
        </w:rPr>
      </w:pPr>
      <w:r w:rsidRPr="00287F21">
        <w:rPr>
          <w:rFonts w:ascii="Arial" w:hAnsi="Arial" w:cs="Arial"/>
        </w:rPr>
        <w:t>Supporting others</w:t>
      </w:r>
    </w:p>
    <w:p w14:paraId="52B9DCC6" w14:textId="77777777" w:rsidR="00C91004" w:rsidRPr="00287F21" w:rsidRDefault="00C91004" w:rsidP="00C634CE">
      <w:pPr>
        <w:pStyle w:val="ListParagraph"/>
        <w:numPr>
          <w:ilvl w:val="0"/>
          <w:numId w:val="26"/>
        </w:numPr>
        <w:spacing w:after="0" w:line="240" w:lineRule="auto"/>
        <w:jc w:val="both"/>
        <w:rPr>
          <w:rFonts w:ascii="Arial" w:hAnsi="Arial" w:cs="Arial"/>
        </w:rPr>
      </w:pPr>
      <w:r w:rsidRPr="00287F21">
        <w:rPr>
          <w:rFonts w:ascii="Arial" w:hAnsi="Arial" w:cs="Arial"/>
        </w:rPr>
        <w:t>Valuing and respecting others</w:t>
      </w:r>
    </w:p>
    <w:p w14:paraId="3F57754A" w14:textId="77777777" w:rsidR="00C91004" w:rsidRPr="00287F21" w:rsidRDefault="00C91004" w:rsidP="00C634CE">
      <w:pPr>
        <w:numPr>
          <w:ilvl w:val="12"/>
          <w:numId w:val="0"/>
        </w:numPr>
        <w:spacing w:after="0" w:line="240" w:lineRule="auto"/>
        <w:jc w:val="both"/>
        <w:rPr>
          <w:rFonts w:ascii="Arial" w:hAnsi="Arial" w:cs="Arial"/>
        </w:rPr>
      </w:pPr>
    </w:p>
    <w:p w14:paraId="193B7E2A" w14:textId="77777777" w:rsidR="00C91004" w:rsidRPr="00287F21" w:rsidRDefault="00C91004" w:rsidP="00C634CE">
      <w:pPr>
        <w:numPr>
          <w:ilvl w:val="12"/>
          <w:numId w:val="0"/>
        </w:numPr>
        <w:spacing w:after="0" w:line="240" w:lineRule="auto"/>
        <w:jc w:val="both"/>
        <w:rPr>
          <w:rFonts w:ascii="Arial" w:hAnsi="Arial" w:cs="Arial"/>
        </w:rPr>
      </w:pPr>
      <w:r w:rsidRPr="00287F21">
        <w:rPr>
          <w:rFonts w:ascii="Arial" w:hAnsi="Arial" w:cs="Arial"/>
        </w:rPr>
        <w:t xml:space="preserve">In our network every job and volunteer role </w:t>
      </w:r>
      <w:proofErr w:type="gramStart"/>
      <w:r w:rsidRPr="00287F21">
        <w:rPr>
          <w:rFonts w:ascii="Arial" w:hAnsi="Arial" w:cs="Arial"/>
        </w:rPr>
        <w:t>is</w:t>
      </w:r>
      <w:proofErr w:type="gramEnd"/>
      <w:r w:rsidRPr="00287F21">
        <w:rPr>
          <w:rFonts w:ascii="Arial" w:hAnsi="Arial" w:cs="Arial"/>
        </w:rPr>
        <w:t xml:space="preserve"> important. We value each person and his or her job as much as we value our own.  We recognise the efforts of others, whether seen or unseen.  We strive to be a team of high quality </w:t>
      </w:r>
      <w:proofErr w:type="gramStart"/>
      <w:r w:rsidRPr="00287F21">
        <w:rPr>
          <w:rFonts w:ascii="Arial" w:hAnsi="Arial" w:cs="Arial"/>
        </w:rPr>
        <w:t>coaches;</w:t>
      </w:r>
      <w:proofErr w:type="gramEnd"/>
      <w:r w:rsidRPr="00287F21">
        <w:rPr>
          <w:rFonts w:ascii="Arial" w:hAnsi="Arial" w:cs="Arial"/>
        </w:rPr>
        <w:t xml:space="preserve"> sharing our experience and best practice across the network and in turn benefiting from the experience of others.   </w:t>
      </w:r>
    </w:p>
    <w:p w14:paraId="1A63C26A" w14:textId="77777777" w:rsidR="00C91004" w:rsidRPr="00287F21" w:rsidRDefault="00C91004" w:rsidP="00C634CE">
      <w:pPr>
        <w:numPr>
          <w:ilvl w:val="12"/>
          <w:numId w:val="0"/>
        </w:numPr>
        <w:spacing w:after="0" w:line="240" w:lineRule="auto"/>
        <w:jc w:val="both"/>
        <w:rPr>
          <w:rFonts w:ascii="Arial" w:hAnsi="Arial" w:cs="Arial"/>
        </w:rPr>
      </w:pPr>
    </w:p>
    <w:p w14:paraId="002615FB" w14:textId="72DF5C84" w:rsidR="00C91004" w:rsidRPr="00287F21" w:rsidRDefault="00C91004" w:rsidP="00C634CE">
      <w:pPr>
        <w:numPr>
          <w:ilvl w:val="12"/>
          <w:numId w:val="0"/>
        </w:numPr>
        <w:spacing w:after="0" w:line="240" w:lineRule="auto"/>
        <w:jc w:val="both"/>
        <w:rPr>
          <w:rFonts w:ascii="Arial" w:hAnsi="Arial" w:cs="Arial"/>
        </w:rPr>
      </w:pPr>
      <w:r w:rsidRPr="00287F21">
        <w:rPr>
          <w:rFonts w:ascii="Arial" w:hAnsi="Arial" w:cs="Arial"/>
        </w:rPr>
        <w:t xml:space="preserve">We should encourage different views to our own, and support colleagues in their decisions irrespective of their outcome. We should be able to challenge colleagues openly, speaking up on controversial issues without fear.  </w:t>
      </w:r>
      <w:r w:rsidR="00123BE4" w:rsidRPr="00287F21">
        <w:rPr>
          <w:rFonts w:ascii="Arial" w:hAnsi="Arial" w:cs="Arial"/>
        </w:rPr>
        <w:t>Therefore,</w:t>
      </w:r>
      <w:r w:rsidRPr="00287F21">
        <w:rPr>
          <w:rFonts w:ascii="Arial" w:hAnsi="Arial" w:cs="Arial"/>
        </w:rPr>
        <w:t xml:space="preserve"> our relationships will develop with each other based on trust, respect and dignity. </w:t>
      </w:r>
    </w:p>
    <w:p w14:paraId="5025FDDF" w14:textId="77777777" w:rsidR="00C91004" w:rsidRPr="00287F21" w:rsidRDefault="00C91004" w:rsidP="00C634CE">
      <w:pPr>
        <w:numPr>
          <w:ilvl w:val="12"/>
          <w:numId w:val="0"/>
        </w:numPr>
        <w:tabs>
          <w:tab w:val="left" w:pos="10800"/>
        </w:tabs>
        <w:spacing w:after="0" w:line="240" w:lineRule="auto"/>
        <w:jc w:val="both"/>
        <w:rPr>
          <w:rFonts w:ascii="Arial" w:hAnsi="Arial" w:cs="Arial"/>
          <w:b/>
        </w:rPr>
      </w:pPr>
    </w:p>
    <w:p w14:paraId="5C893CFC" w14:textId="77777777" w:rsidR="00C91004" w:rsidRPr="00287F21" w:rsidRDefault="00C91004" w:rsidP="00C634CE">
      <w:pPr>
        <w:numPr>
          <w:ilvl w:val="12"/>
          <w:numId w:val="0"/>
        </w:numPr>
        <w:tabs>
          <w:tab w:val="left" w:pos="10800"/>
        </w:tabs>
        <w:spacing w:after="0" w:line="240" w:lineRule="auto"/>
        <w:jc w:val="both"/>
        <w:rPr>
          <w:rFonts w:ascii="Arial" w:hAnsi="Arial" w:cs="Arial"/>
          <w:b/>
        </w:rPr>
      </w:pPr>
      <w:r w:rsidRPr="00287F21">
        <w:rPr>
          <w:rFonts w:ascii="Arial" w:hAnsi="Arial" w:cs="Arial"/>
          <w:b/>
        </w:rPr>
        <w:t>4. Doing it Right</w:t>
      </w:r>
    </w:p>
    <w:p w14:paraId="17F58A22" w14:textId="77777777" w:rsidR="00C91004" w:rsidRPr="00287F21" w:rsidRDefault="00C91004" w:rsidP="00C634CE">
      <w:pPr>
        <w:pStyle w:val="ListParagraph"/>
        <w:numPr>
          <w:ilvl w:val="0"/>
          <w:numId w:val="22"/>
        </w:numPr>
        <w:spacing w:after="0" w:line="240" w:lineRule="auto"/>
        <w:jc w:val="both"/>
        <w:rPr>
          <w:rFonts w:ascii="Arial" w:hAnsi="Arial" w:cs="Arial"/>
        </w:rPr>
      </w:pPr>
      <w:r w:rsidRPr="00287F21">
        <w:rPr>
          <w:rFonts w:ascii="Arial" w:hAnsi="Arial" w:cs="Arial"/>
        </w:rPr>
        <w:t>Acting with integrity</w:t>
      </w:r>
    </w:p>
    <w:p w14:paraId="226224D4" w14:textId="77777777" w:rsidR="00C91004" w:rsidRPr="00287F21" w:rsidRDefault="00C91004" w:rsidP="00C634CE">
      <w:pPr>
        <w:pStyle w:val="ListParagraph"/>
        <w:numPr>
          <w:ilvl w:val="0"/>
          <w:numId w:val="22"/>
        </w:numPr>
        <w:spacing w:after="0" w:line="240" w:lineRule="auto"/>
        <w:jc w:val="both"/>
        <w:rPr>
          <w:rFonts w:ascii="Arial" w:hAnsi="Arial" w:cs="Arial"/>
        </w:rPr>
      </w:pPr>
      <w:r w:rsidRPr="00287F21">
        <w:rPr>
          <w:rFonts w:ascii="Arial" w:hAnsi="Arial" w:cs="Arial"/>
        </w:rPr>
        <w:t>Constant personal improvement</w:t>
      </w:r>
    </w:p>
    <w:p w14:paraId="2A2B8B25" w14:textId="77777777" w:rsidR="00C91004" w:rsidRPr="00287F21" w:rsidRDefault="00C91004" w:rsidP="00C634CE">
      <w:pPr>
        <w:pStyle w:val="ListParagraph"/>
        <w:numPr>
          <w:ilvl w:val="0"/>
          <w:numId w:val="22"/>
        </w:numPr>
        <w:spacing w:after="0" w:line="240" w:lineRule="auto"/>
        <w:jc w:val="both"/>
        <w:rPr>
          <w:rFonts w:ascii="Arial" w:hAnsi="Arial" w:cs="Arial"/>
        </w:rPr>
      </w:pPr>
      <w:r w:rsidRPr="00287F21">
        <w:rPr>
          <w:rFonts w:ascii="Arial" w:hAnsi="Arial" w:cs="Arial"/>
        </w:rPr>
        <w:t xml:space="preserve">Developing others </w:t>
      </w:r>
    </w:p>
    <w:p w14:paraId="6385D1C5" w14:textId="77777777" w:rsidR="00C91004" w:rsidRPr="00287F21" w:rsidRDefault="00C91004" w:rsidP="00C634CE">
      <w:pPr>
        <w:numPr>
          <w:ilvl w:val="12"/>
          <w:numId w:val="0"/>
        </w:numPr>
        <w:spacing w:after="0" w:line="240" w:lineRule="auto"/>
        <w:jc w:val="both"/>
        <w:rPr>
          <w:rFonts w:ascii="Arial" w:hAnsi="Arial" w:cs="Arial"/>
        </w:rPr>
      </w:pPr>
    </w:p>
    <w:p w14:paraId="1FCD6FC6" w14:textId="77777777" w:rsidR="00C91004" w:rsidRPr="00287F21" w:rsidRDefault="00C91004" w:rsidP="00C634CE">
      <w:pPr>
        <w:numPr>
          <w:ilvl w:val="12"/>
          <w:numId w:val="0"/>
        </w:numPr>
        <w:spacing w:after="0" w:line="240" w:lineRule="auto"/>
        <w:jc w:val="both"/>
        <w:rPr>
          <w:rFonts w:ascii="Arial" w:hAnsi="Arial" w:cs="Arial"/>
        </w:rPr>
      </w:pPr>
      <w:r w:rsidRPr="00287F21">
        <w:rPr>
          <w:rFonts w:ascii="Arial" w:hAnsi="Arial" w:cs="Arial"/>
        </w:rPr>
        <w:t>We are passionate about doing it right and are happy to seek specialist help when needed.  We will train and be trained.</w:t>
      </w:r>
    </w:p>
    <w:p w14:paraId="2E94D042" w14:textId="77777777" w:rsidR="00E14F25" w:rsidRDefault="00E14F25" w:rsidP="00C634CE">
      <w:pPr>
        <w:numPr>
          <w:ilvl w:val="12"/>
          <w:numId w:val="0"/>
        </w:numPr>
        <w:spacing w:after="0" w:line="240" w:lineRule="auto"/>
        <w:jc w:val="both"/>
        <w:rPr>
          <w:rFonts w:ascii="Arial" w:hAnsi="Arial" w:cs="Arial"/>
        </w:rPr>
      </w:pPr>
    </w:p>
    <w:p w14:paraId="71013252" w14:textId="77777777" w:rsidR="00E14F25" w:rsidRDefault="00E14F25" w:rsidP="00C634CE">
      <w:pPr>
        <w:numPr>
          <w:ilvl w:val="12"/>
          <w:numId w:val="0"/>
        </w:numPr>
        <w:spacing w:after="0" w:line="240" w:lineRule="auto"/>
        <w:jc w:val="both"/>
        <w:rPr>
          <w:rFonts w:ascii="Arial" w:hAnsi="Arial" w:cs="Arial"/>
        </w:rPr>
      </w:pPr>
    </w:p>
    <w:p w14:paraId="3AD98EEC" w14:textId="1E06413B" w:rsidR="00C91004" w:rsidRPr="00287F21" w:rsidRDefault="00C91004" w:rsidP="00C634CE">
      <w:pPr>
        <w:numPr>
          <w:ilvl w:val="12"/>
          <w:numId w:val="0"/>
        </w:numPr>
        <w:spacing w:after="0" w:line="240" w:lineRule="auto"/>
        <w:jc w:val="both"/>
        <w:rPr>
          <w:rFonts w:ascii="Arial" w:hAnsi="Arial" w:cs="Arial"/>
        </w:rPr>
      </w:pPr>
      <w:r w:rsidRPr="00287F21">
        <w:rPr>
          <w:rFonts w:ascii="Arial" w:hAnsi="Arial" w:cs="Arial"/>
        </w:rPr>
        <w:t xml:space="preserve">We encourage learning and development and will achieve ever-increasing personal competence resulting in a culture of constant improvement and professionalism. </w:t>
      </w:r>
    </w:p>
    <w:p w14:paraId="474CD956" w14:textId="77777777" w:rsidR="00C91004" w:rsidRPr="00287F21" w:rsidRDefault="00C91004" w:rsidP="00C634CE">
      <w:pPr>
        <w:numPr>
          <w:ilvl w:val="12"/>
          <w:numId w:val="0"/>
        </w:numPr>
        <w:spacing w:after="0" w:line="240" w:lineRule="auto"/>
        <w:jc w:val="both"/>
        <w:rPr>
          <w:rFonts w:ascii="Arial" w:hAnsi="Arial" w:cs="Arial"/>
        </w:rPr>
      </w:pPr>
    </w:p>
    <w:p w14:paraId="6A3A9DC5" w14:textId="77777777" w:rsidR="00C91004" w:rsidRPr="00287F21" w:rsidRDefault="00C91004" w:rsidP="00C634CE">
      <w:pPr>
        <w:numPr>
          <w:ilvl w:val="12"/>
          <w:numId w:val="0"/>
        </w:numPr>
        <w:spacing w:after="0" w:line="240" w:lineRule="auto"/>
        <w:jc w:val="both"/>
        <w:rPr>
          <w:rFonts w:ascii="Arial" w:hAnsi="Arial" w:cs="Arial"/>
          <w:b/>
        </w:rPr>
      </w:pPr>
      <w:r w:rsidRPr="00287F21">
        <w:rPr>
          <w:rFonts w:ascii="Arial" w:hAnsi="Arial" w:cs="Arial"/>
          <w:b/>
        </w:rPr>
        <w:t>5. Innovation Friendly</w:t>
      </w:r>
    </w:p>
    <w:p w14:paraId="65C36D20" w14:textId="77777777" w:rsidR="00C91004" w:rsidRPr="00287F21" w:rsidRDefault="00C91004" w:rsidP="00C634CE">
      <w:pPr>
        <w:pStyle w:val="ListParagraph"/>
        <w:numPr>
          <w:ilvl w:val="0"/>
          <w:numId w:val="27"/>
        </w:numPr>
        <w:spacing w:after="0" w:line="240" w:lineRule="auto"/>
        <w:jc w:val="both"/>
        <w:rPr>
          <w:rFonts w:ascii="Arial" w:hAnsi="Arial" w:cs="Arial"/>
          <w:b/>
        </w:rPr>
      </w:pPr>
      <w:r w:rsidRPr="00287F21">
        <w:rPr>
          <w:rFonts w:ascii="Arial" w:hAnsi="Arial" w:cs="Arial"/>
        </w:rPr>
        <w:t>Innovative environment</w:t>
      </w:r>
    </w:p>
    <w:p w14:paraId="153E474F" w14:textId="77777777" w:rsidR="00C91004" w:rsidRPr="00287F21" w:rsidRDefault="00C91004" w:rsidP="00C634CE">
      <w:pPr>
        <w:pStyle w:val="ListParagraph"/>
        <w:numPr>
          <w:ilvl w:val="0"/>
          <w:numId w:val="27"/>
        </w:numPr>
        <w:spacing w:after="0" w:line="240" w:lineRule="auto"/>
        <w:jc w:val="both"/>
        <w:rPr>
          <w:rFonts w:ascii="Arial" w:hAnsi="Arial" w:cs="Arial"/>
          <w:b/>
        </w:rPr>
      </w:pPr>
      <w:r w:rsidRPr="00287F21">
        <w:rPr>
          <w:rFonts w:ascii="Arial" w:hAnsi="Arial" w:cs="Arial"/>
        </w:rPr>
        <w:t>Individual creativity</w:t>
      </w:r>
    </w:p>
    <w:p w14:paraId="11425DA5" w14:textId="77777777" w:rsidR="00C91004" w:rsidRPr="00287F21" w:rsidRDefault="00C91004" w:rsidP="00C634CE">
      <w:pPr>
        <w:pStyle w:val="ListParagraph"/>
        <w:spacing w:after="0" w:line="240" w:lineRule="auto"/>
        <w:jc w:val="both"/>
        <w:rPr>
          <w:rFonts w:ascii="Arial" w:hAnsi="Arial" w:cs="Arial"/>
          <w:b/>
        </w:rPr>
      </w:pPr>
    </w:p>
    <w:p w14:paraId="3A0F4268" w14:textId="77777777" w:rsidR="00C91004" w:rsidRPr="00287F21" w:rsidRDefault="00C91004" w:rsidP="00C634CE">
      <w:pPr>
        <w:numPr>
          <w:ilvl w:val="12"/>
          <w:numId w:val="0"/>
        </w:numPr>
        <w:spacing w:after="0" w:line="240" w:lineRule="auto"/>
        <w:jc w:val="both"/>
        <w:rPr>
          <w:rFonts w:ascii="Arial" w:hAnsi="Arial" w:cs="Arial"/>
        </w:rPr>
      </w:pPr>
      <w:r w:rsidRPr="00287F21">
        <w:rPr>
          <w:rFonts w:ascii="Arial" w:hAnsi="Arial" w:cs="Arial"/>
        </w:rPr>
        <w:t>We want to provide an environment that generates innovative ideas and solutions; we are trailblazers.  We wish to encourage employees, volunteers and young people to experiment with process and service provision.</w:t>
      </w:r>
    </w:p>
    <w:p w14:paraId="767363D9" w14:textId="77777777" w:rsidR="00C91004" w:rsidRPr="00287F21" w:rsidRDefault="00C91004" w:rsidP="00C634CE">
      <w:pPr>
        <w:numPr>
          <w:ilvl w:val="12"/>
          <w:numId w:val="0"/>
        </w:numPr>
        <w:spacing w:after="0" w:line="240" w:lineRule="auto"/>
        <w:jc w:val="both"/>
        <w:rPr>
          <w:rFonts w:ascii="Arial" w:hAnsi="Arial" w:cs="Arial"/>
        </w:rPr>
      </w:pPr>
    </w:p>
    <w:p w14:paraId="43CA7464" w14:textId="77777777" w:rsidR="00C91004" w:rsidRPr="00287F21" w:rsidRDefault="00C91004" w:rsidP="00C634CE">
      <w:pPr>
        <w:numPr>
          <w:ilvl w:val="12"/>
          <w:numId w:val="0"/>
        </w:numPr>
        <w:spacing w:after="0" w:line="240" w:lineRule="auto"/>
        <w:jc w:val="both"/>
        <w:rPr>
          <w:rFonts w:ascii="Arial" w:eastAsia="Times New Roman" w:hAnsi="Arial" w:cs="Arial"/>
          <w:b/>
          <w:bCs/>
          <w:u w:val="single"/>
        </w:rPr>
      </w:pPr>
      <w:r w:rsidRPr="00287F21">
        <w:rPr>
          <w:rFonts w:ascii="Arial" w:hAnsi="Arial" w:cs="Arial"/>
        </w:rPr>
        <w:t>We want an environment where innovation and creativity can flourish.  We want a network where there is the freedom for individuals to think differently.</w:t>
      </w:r>
    </w:p>
    <w:p w14:paraId="48E00435" w14:textId="77777777" w:rsidR="00C91004" w:rsidRPr="00287F21" w:rsidRDefault="00C91004" w:rsidP="00C634CE">
      <w:pPr>
        <w:pStyle w:val="BodyText2"/>
        <w:jc w:val="both"/>
        <w:rPr>
          <w:rFonts w:ascii="Arial" w:hAnsi="Arial" w:cs="Arial"/>
          <w:color w:val="auto"/>
        </w:rPr>
      </w:pPr>
    </w:p>
    <w:p w14:paraId="550E43F6" w14:textId="77777777" w:rsidR="00C91004" w:rsidRPr="00287F21" w:rsidRDefault="00C91004" w:rsidP="00C91004">
      <w:pPr>
        <w:jc w:val="both"/>
        <w:rPr>
          <w:rFonts w:ascii="Arial" w:hAnsi="Arial" w:cs="Arial"/>
        </w:rPr>
      </w:pPr>
    </w:p>
    <w:p w14:paraId="1F5224FD" w14:textId="77777777" w:rsidR="00C91004" w:rsidRPr="00287F21" w:rsidRDefault="00C91004" w:rsidP="00C91004">
      <w:pPr>
        <w:rPr>
          <w:rFonts w:ascii="Arial" w:hAnsi="Arial" w:cs="Arial"/>
        </w:rPr>
      </w:pPr>
    </w:p>
    <w:p w14:paraId="2D61B19D" w14:textId="77777777" w:rsidR="00C91004" w:rsidRPr="00287F21" w:rsidRDefault="00C91004" w:rsidP="00C91004">
      <w:pPr>
        <w:jc w:val="both"/>
        <w:rPr>
          <w:rFonts w:ascii="Arial" w:hAnsi="Arial" w:cs="Arial"/>
        </w:rPr>
      </w:pPr>
    </w:p>
    <w:p w14:paraId="28CFE986" w14:textId="77777777" w:rsidR="00C91004" w:rsidRPr="00287F21" w:rsidRDefault="00C91004" w:rsidP="0067312E">
      <w:pPr>
        <w:pStyle w:val="BodyText2"/>
        <w:spacing w:line="240" w:lineRule="auto"/>
        <w:contextualSpacing/>
        <w:jc w:val="both"/>
        <w:rPr>
          <w:rFonts w:ascii="Arial" w:hAnsi="Arial" w:cs="Arial"/>
        </w:rPr>
      </w:pPr>
    </w:p>
    <w:p w14:paraId="2FFF0A59" w14:textId="77777777" w:rsidR="00A17EA2" w:rsidRPr="00287F21" w:rsidRDefault="00A17EA2" w:rsidP="0067312E">
      <w:pPr>
        <w:spacing w:line="240" w:lineRule="auto"/>
        <w:contextualSpacing/>
        <w:jc w:val="both"/>
        <w:rPr>
          <w:rFonts w:ascii="Arial" w:hAnsi="Arial" w:cs="Arial"/>
        </w:rPr>
      </w:pPr>
    </w:p>
    <w:sectPr w:rsidR="00A17EA2" w:rsidRPr="00287F21" w:rsidSect="005B2F52">
      <w:headerReference w:type="even" r:id="rId10"/>
      <w:headerReference w:type="default" r:id="rId11"/>
      <w:footerReference w:type="even" r:id="rId12"/>
      <w:footerReference w:type="default" r:id="rId13"/>
      <w:headerReference w:type="first" r:id="rId14"/>
      <w:footerReference w:type="first" r:id="rId15"/>
      <w:pgSz w:w="11906" w:h="16838"/>
      <w:pgMar w:top="56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F0A86" w14:textId="77777777" w:rsidR="0013238B" w:rsidRDefault="0013238B">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34828E53" w14:textId="77777777" w:rsidR="0013238B" w:rsidRDefault="0013238B">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Ref">
    <w:altName w:val="MS Reference Sans Serif"/>
    <w:charset w:val="00"/>
    <w:family w:val="swiss"/>
    <w:pitch w:val="variable"/>
    <w:sig w:usb0="20000287" w:usb1="00000000"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F1710" w14:textId="77777777" w:rsidR="00B3024E" w:rsidRDefault="00B302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F690B" w14:textId="3B46A9EE" w:rsidR="005B2F52" w:rsidRPr="005B2F52" w:rsidRDefault="005B2F52">
    <w:pPr>
      <w:pStyle w:val="Footer"/>
      <w:rPr>
        <w:rFonts w:ascii="Arial" w:hAnsi="Arial" w:cs="Arial"/>
      </w:rPr>
    </w:pPr>
    <w:r w:rsidRPr="005B2F52">
      <w:rPr>
        <w:rFonts w:ascii="Arial" w:hAnsi="Arial" w:cs="Arial"/>
      </w:rPr>
      <w:t xml:space="preserve">Inspire Youth Zone, part of the </w:t>
    </w:r>
    <w:proofErr w:type="spellStart"/>
    <w:r w:rsidRPr="005B2F52">
      <w:rPr>
        <w:rFonts w:ascii="Arial" w:hAnsi="Arial" w:cs="Arial"/>
      </w:rPr>
      <w:t>OnSide</w:t>
    </w:r>
    <w:proofErr w:type="spellEnd"/>
    <w:r w:rsidRPr="005B2F52">
      <w:rPr>
        <w:rFonts w:ascii="Arial" w:hAnsi="Arial" w:cs="Arial"/>
      </w:rPr>
      <w:t xml:space="preserve"> network</w:t>
    </w:r>
  </w:p>
  <w:p w14:paraId="672C36AA" w14:textId="77777777" w:rsidR="005B2F52" w:rsidRDefault="005B2F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4B274" w14:textId="77777777" w:rsidR="00B3024E" w:rsidRDefault="00B302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E49CA" w14:textId="77777777" w:rsidR="0013238B" w:rsidRDefault="0013238B">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6A7CB96E" w14:textId="77777777" w:rsidR="0013238B" w:rsidRDefault="0013238B">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398FC" w14:textId="77777777" w:rsidR="00B3024E" w:rsidRDefault="00B302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5DBBB" w14:textId="29FF4A4C" w:rsidR="00A36C0C" w:rsidRDefault="00B3024E" w:rsidP="00A36C0C">
    <w:pPr>
      <w:spacing w:after="0"/>
      <w:rPr>
        <w:rFonts w:eastAsia="Times New Roman"/>
        <w:color w:val="FABF8F" w:themeColor="accent6" w:themeTint="99"/>
        <w:lang w:eastAsia="en-GB"/>
      </w:rPr>
    </w:pPr>
    <w:bookmarkStart w:id="0" w:name="_GoBack"/>
    <w:r>
      <w:rPr>
        <w:noProof/>
        <w:lang w:val="en-US"/>
      </w:rPr>
      <w:drawing>
        <wp:anchor distT="0" distB="0" distL="114300" distR="114300" simplePos="0" relativeHeight="251658240" behindDoc="1" locked="0" layoutInCell="1" allowOverlap="1" wp14:anchorId="41D21170" wp14:editId="42B15515">
          <wp:simplePos x="0" y="0"/>
          <wp:positionH relativeFrom="column">
            <wp:posOffset>4705350</wp:posOffset>
          </wp:positionH>
          <wp:positionV relativeFrom="paragraph">
            <wp:posOffset>-326390</wp:posOffset>
          </wp:positionV>
          <wp:extent cx="1304290" cy="739775"/>
          <wp:effectExtent l="0" t="0" r="0" b="3175"/>
          <wp:wrapTight wrapText="bothSides">
            <wp:wrapPolygon edited="0">
              <wp:start x="0" y="0"/>
              <wp:lineTo x="0" y="21136"/>
              <wp:lineTo x="21137" y="21136"/>
              <wp:lineTo x="21137" y="0"/>
              <wp:lineTo x="0" y="0"/>
            </wp:wrapPolygon>
          </wp:wrapTight>
          <wp:docPr id="5" name="Picture 5" descr="Inspire CYZ OY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pire CYZ OYZ"/>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04290" cy="739775"/>
                  </a:xfrm>
                  <a:prstGeom prst="rect">
                    <a:avLst/>
                  </a:prstGeom>
                  <a:noFill/>
                  <a:ln>
                    <a:noFill/>
                  </a:ln>
                </pic:spPr>
              </pic:pic>
            </a:graphicData>
          </a:graphic>
        </wp:anchor>
      </w:drawing>
    </w:r>
    <w:bookmarkEnd w:id="0"/>
  </w:p>
  <w:p w14:paraId="5755DBBC" w14:textId="27EF7E6A" w:rsidR="00FE6E0D" w:rsidRDefault="00FE6E0D" w:rsidP="00CB495F">
    <w:pPr>
      <w:pStyle w:val="Header"/>
      <w:jc w:val="right"/>
      <w:rPr>
        <w:rFonts w:ascii="Times New Roman" w:hAnsi="Times New Roman" w:cs="Times New Roman"/>
      </w:rPr>
    </w:pPr>
  </w:p>
  <w:p w14:paraId="14311BC0" w14:textId="11EBA266" w:rsidR="00A17EA2" w:rsidRDefault="00A17EA2" w:rsidP="00287F21">
    <w:pPr>
      <w:pStyle w:val="Header"/>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E259E" w14:textId="77777777" w:rsidR="00B3024E" w:rsidRDefault="00B302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825BC"/>
    <w:multiLevelType w:val="multilevel"/>
    <w:tmpl w:val="CE7274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B6F4677"/>
    <w:multiLevelType w:val="hybridMultilevel"/>
    <w:tmpl w:val="EE18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31F55"/>
    <w:multiLevelType w:val="hybridMultilevel"/>
    <w:tmpl w:val="73BA4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392698"/>
    <w:multiLevelType w:val="hybridMultilevel"/>
    <w:tmpl w:val="E0B04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5C0E29"/>
    <w:multiLevelType w:val="hybridMultilevel"/>
    <w:tmpl w:val="DBEC9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C337E"/>
    <w:multiLevelType w:val="hybridMultilevel"/>
    <w:tmpl w:val="52D8AF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C04874"/>
    <w:multiLevelType w:val="hybridMultilevel"/>
    <w:tmpl w:val="8D04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F83299"/>
    <w:multiLevelType w:val="hybridMultilevel"/>
    <w:tmpl w:val="BE24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146DF9"/>
    <w:multiLevelType w:val="hybridMultilevel"/>
    <w:tmpl w:val="67BE77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CB2B73"/>
    <w:multiLevelType w:val="hybridMultilevel"/>
    <w:tmpl w:val="153A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136BD0"/>
    <w:multiLevelType w:val="hybridMultilevel"/>
    <w:tmpl w:val="C3FA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A031C3"/>
    <w:multiLevelType w:val="hybridMultilevel"/>
    <w:tmpl w:val="7AA0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7863D6"/>
    <w:multiLevelType w:val="hybridMultilevel"/>
    <w:tmpl w:val="850E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321921"/>
    <w:multiLevelType w:val="hybridMultilevel"/>
    <w:tmpl w:val="584E0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66D77"/>
    <w:multiLevelType w:val="hybridMultilevel"/>
    <w:tmpl w:val="88BAE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5908A5"/>
    <w:multiLevelType w:val="hybridMultilevel"/>
    <w:tmpl w:val="851AC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F41A42"/>
    <w:multiLevelType w:val="hybridMultilevel"/>
    <w:tmpl w:val="3E327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161AE5"/>
    <w:multiLevelType w:val="hybridMultilevel"/>
    <w:tmpl w:val="0BBEF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9003B3"/>
    <w:multiLevelType w:val="hybridMultilevel"/>
    <w:tmpl w:val="159A3D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49A5EEE"/>
    <w:multiLevelType w:val="hybridMultilevel"/>
    <w:tmpl w:val="18A6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930DF2"/>
    <w:multiLevelType w:val="hybridMultilevel"/>
    <w:tmpl w:val="B106B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A02D08"/>
    <w:multiLevelType w:val="hybridMultilevel"/>
    <w:tmpl w:val="83FCDD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91E1EB0"/>
    <w:multiLevelType w:val="hybridMultilevel"/>
    <w:tmpl w:val="0368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7F585C"/>
    <w:multiLevelType w:val="hybridMultilevel"/>
    <w:tmpl w:val="F8D22F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F840BD1"/>
    <w:multiLevelType w:val="hybridMultilevel"/>
    <w:tmpl w:val="1BC6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2D79E4"/>
    <w:multiLevelType w:val="hybridMultilevel"/>
    <w:tmpl w:val="54D85BA8"/>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6" w15:restartNumberingAfterBreak="0">
    <w:nsid w:val="629D71E8"/>
    <w:multiLevelType w:val="hybridMultilevel"/>
    <w:tmpl w:val="6988E9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7027E5A"/>
    <w:multiLevelType w:val="hybridMultilevel"/>
    <w:tmpl w:val="3356CB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7197E53"/>
    <w:multiLevelType w:val="hybridMultilevel"/>
    <w:tmpl w:val="4D065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337FC9"/>
    <w:multiLevelType w:val="hybridMultilevel"/>
    <w:tmpl w:val="CB14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AD2C83"/>
    <w:multiLevelType w:val="hybridMultilevel"/>
    <w:tmpl w:val="BF40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A64F2E"/>
    <w:multiLevelType w:val="multilevel"/>
    <w:tmpl w:val="D71AA4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5"/>
  </w:num>
  <w:num w:numId="2">
    <w:abstractNumId w:val="30"/>
  </w:num>
  <w:num w:numId="3">
    <w:abstractNumId w:val="10"/>
  </w:num>
  <w:num w:numId="4">
    <w:abstractNumId w:val="26"/>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2"/>
  </w:num>
  <w:num w:numId="8">
    <w:abstractNumId w:val="27"/>
  </w:num>
  <w:num w:numId="9">
    <w:abstractNumId w:val="21"/>
  </w:num>
  <w:num w:numId="10">
    <w:abstractNumId w:val="17"/>
  </w:num>
  <w:num w:numId="11">
    <w:abstractNumId w:val="29"/>
  </w:num>
  <w:num w:numId="12">
    <w:abstractNumId w:val="18"/>
  </w:num>
  <w:num w:numId="13">
    <w:abstractNumId w:val="1"/>
  </w:num>
  <w:num w:numId="14">
    <w:abstractNumId w:val="24"/>
  </w:num>
  <w:num w:numId="15">
    <w:abstractNumId w:val="9"/>
  </w:num>
  <w:num w:numId="16">
    <w:abstractNumId w:val="6"/>
  </w:num>
  <w:num w:numId="17">
    <w:abstractNumId w:val="13"/>
  </w:num>
  <w:num w:numId="18">
    <w:abstractNumId w:val="3"/>
  </w:num>
  <w:num w:numId="19">
    <w:abstractNumId w:val="14"/>
  </w:num>
  <w:num w:numId="20">
    <w:abstractNumId w:val="19"/>
  </w:num>
  <w:num w:numId="21">
    <w:abstractNumId w:val="4"/>
  </w:num>
  <w:num w:numId="22">
    <w:abstractNumId w:val="2"/>
  </w:num>
  <w:num w:numId="23">
    <w:abstractNumId w:val="28"/>
  </w:num>
  <w:num w:numId="24">
    <w:abstractNumId w:val="11"/>
  </w:num>
  <w:num w:numId="25">
    <w:abstractNumId w:val="7"/>
  </w:num>
  <w:num w:numId="26">
    <w:abstractNumId w:val="12"/>
  </w:num>
  <w:num w:numId="27">
    <w:abstractNumId w:val="8"/>
  </w:num>
  <w:num w:numId="28">
    <w:abstractNumId w:val="20"/>
  </w:num>
  <w:num w:numId="29">
    <w:abstractNumId w:val="31"/>
  </w:num>
  <w:num w:numId="30">
    <w:abstractNumId w:val="0"/>
  </w:num>
  <w:num w:numId="31">
    <w:abstractNumId w:val="23"/>
  </w:num>
  <w:num w:numId="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135"/>
    <w:rsid w:val="0001403E"/>
    <w:rsid w:val="00015B95"/>
    <w:rsid w:val="00015D01"/>
    <w:rsid w:val="00016AC6"/>
    <w:rsid w:val="00024766"/>
    <w:rsid w:val="000359CF"/>
    <w:rsid w:val="00043F90"/>
    <w:rsid w:val="000704D9"/>
    <w:rsid w:val="0009663A"/>
    <w:rsid w:val="000A34E8"/>
    <w:rsid w:val="000B0E66"/>
    <w:rsid w:val="001172DF"/>
    <w:rsid w:val="001220C0"/>
    <w:rsid w:val="00123BE4"/>
    <w:rsid w:val="001267BD"/>
    <w:rsid w:val="0013238B"/>
    <w:rsid w:val="0019099E"/>
    <w:rsid w:val="0019232D"/>
    <w:rsid w:val="001A65BC"/>
    <w:rsid w:val="001B1294"/>
    <w:rsid w:val="001D73F9"/>
    <w:rsid w:val="00205F14"/>
    <w:rsid w:val="00222012"/>
    <w:rsid w:val="00287F21"/>
    <w:rsid w:val="002C02F5"/>
    <w:rsid w:val="00307793"/>
    <w:rsid w:val="0035167F"/>
    <w:rsid w:val="003557BD"/>
    <w:rsid w:val="003902C9"/>
    <w:rsid w:val="003C6137"/>
    <w:rsid w:val="00400658"/>
    <w:rsid w:val="00401E0D"/>
    <w:rsid w:val="00437C69"/>
    <w:rsid w:val="00445C72"/>
    <w:rsid w:val="004477A4"/>
    <w:rsid w:val="00473097"/>
    <w:rsid w:val="004762F0"/>
    <w:rsid w:val="004836C1"/>
    <w:rsid w:val="00491023"/>
    <w:rsid w:val="004B084C"/>
    <w:rsid w:val="004B4448"/>
    <w:rsid w:val="004C4B80"/>
    <w:rsid w:val="004E406F"/>
    <w:rsid w:val="004F1777"/>
    <w:rsid w:val="004F2723"/>
    <w:rsid w:val="0051120C"/>
    <w:rsid w:val="00514CFB"/>
    <w:rsid w:val="00532124"/>
    <w:rsid w:val="00564AD3"/>
    <w:rsid w:val="005763DF"/>
    <w:rsid w:val="005901D6"/>
    <w:rsid w:val="00590F6D"/>
    <w:rsid w:val="005A61C0"/>
    <w:rsid w:val="005B2F52"/>
    <w:rsid w:val="005C66EE"/>
    <w:rsid w:val="005D1920"/>
    <w:rsid w:val="005D2A6B"/>
    <w:rsid w:val="00610523"/>
    <w:rsid w:val="00617475"/>
    <w:rsid w:val="00634BED"/>
    <w:rsid w:val="0067312E"/>
    <w:rsid w:val="006764B9"/>
    <w:rsid w:val="00680135"/>
    <w:rsid w:val="006820DF"/>
    <w:rsid w:val="006B345D"/>
    <w:rsid w:val="006B6B6C"/>
    <w:rsid w:val="006E40BD"/>
    <w:rsid w:val="006E7F91"/>
    <w:rsid w:val="00763A98"/>
    <w:rsid w:val="007A0338"/>
    <w:rsid w:val="007C0F02"/>
    <w:rsid w:val="007C7B03"/>
    <w:rsid w:val="00800972"/>
    <w:rsid w:val="0081357E"/>
    <w:rsid w:val="0081424C"/>
    <w:rsid w:val="008179D4"/>
    <w:rsid w:val="008315DE"/>
    <w:rsid w:val="00837FEE"/>
    <w:rsid w:val="00863E0B"/>
    <w:rsid w:val="008C05DF"/>
    <w:rsid w:val="008C7601"/>
    <w:rsid w:val="009702EB"/>
    <w:rsid w:val="0099689F"/>
    <w:rsid w:val="009E20F2"/>
    <w:rsid w:val="00A1518A"/>
    <w:rsid w:val="00A17EA2"/>
    <w:rsid w:val="00A32762"/>
    <w:rsid w:val="00A36C0C"/>
    <w:rsid w:val="00A36C17"/>
    <w:rsid w:val="00A501C3"/>
    <w:rsid w:val="00A50D68"/>
    <w:rsid w:val="00A76F1D"/>
    <w:rsid w:val="00AC5467"/>
    <w:rsid w:val="00AC7AB7"/>
    <w:rsid w:val="00AF2B3D"/>
    <w:rsid w:val="00B17B07"/>
    <w:rsid w:val="00B25CF7"/>
    <w:rsid w:val="00B3024E"/>
    <w:rsid w:val="00B31A49"/>
    <w:rsid w:val="00B50B28"/>
    <w:rsid w:val="00B572FA"/>
    <w:rsid w:val="00B609E8"/>
    <w:rsid w:val="00B6453D"/>
    <w:rsid w:val="00B73ED4"/>
    <w:rsid w:val="00B75F6C"/>
    <w:rsid w:val="00B9552A"/>
    <w:rsid w:val="00BB287E"/>
    <w:rsid w:val="00BB4089"/>
    <w:rsid w:val="00BD64E8"/>
    <w:rsid w:val="00BF7684"/>
    <w:rsid w:val="00C21DED"/>
    <w:rsid w:val="00C41ABE"/>
    <w:rsid w:val="00C634CE"/>
    <w:rsid w:val="00C6469D"/>
    <w:rsid w:val="00C71820"/>
    <w:rsid w:val="00C91004"/>
    <w:rsid w:val="00CB495F"/>
    <w:rsid w:val="00CD4BEC"/>
    <w:rsid w:val="00D511FC"/>
    <w:rsid w:val="00D73ABD"/>
    <w:rsid w:val="00D75C7A"/>
    <w:rsid w:val="00D83F7B"/>
    <w:rsid w:val="00D93ABC"/>
    <w:rsid w:val="00DC322C"/>
    <w:rsid w:val="00DD04BD"/>
    <w:rsid w:val="00DF4385"/>
    <w:rsid w:val="00E10CDE"/>
    <w:rsid w:val="00E14F25"/>
    <w:rsid w:val="00E2071E"/>
    <w:rsid w:val="00E2682A"/>
    <w:rsid w:val="00E45C24"/>
    <w:rsid w:val="00EF35DD"/>
    <w:rsid w:val="00F30420"/>
    <w:rsid w:val="00F52A19"/>
    <w:rsid w:val="00F736D8"/>
    <w:rsid w:val="00F74A0C"/>
    <w:rsid w:val="00F8244C"/>
    <w:rsid w:val="00F96802"/>
    <w:rsid w:val="00FC4959"/>
    <w:rsid w:val="00FD332E"/>
    <w:rsid w:val="00FD5DF3"/>
    <w:rsid w:val="00FD7039"/>
    <w:rsid w:val="00FE6E0D"/>
    <w:rsid w:val="00FF3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755DB20"/>
  <w15:docId w15:val="{8DC3EE65-5988-4B3A-B5B6-09B3962D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B28"/>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rsid w:val="00B50B28"/>
    <w:pPr>
      <w:keepNext/>
      <w:spacing w:after="0" w:line="240" w:lineRule="auto"/>
      <w:jc w:val="both"/>
      <w:outlineLvl w:val="0"/>
    </w:pPr>
    <w:rPr>
      <w:rFonts w:ascii="Verdana Ref" w:hAnsi="Verdana Ref" w:cs="Verdana Ref"/>
      <w:b/>
      <w:bCs/>
      <w:lang w:eastAsia="en-GB"/>
    </w:rPr>
  </w:style>
  <w:style w:type="paragraph" w:styleId="Heading2">
    <w:name w:val="heading 2"/>
    <w:basedOn w:val="Normal"/>
    <w:next w:val="Normal"/>
    <w:link w:val="Heading2Char"/>
    <w:uiPriority w:val="99"/>
    <w:qFormat/>
    <w:rsid w:val="00B50B28"/>
    <w:pPr>
      <w:keepNext/>
      <w:jc w:val="center"/>
      <w:outlineLvl w:val="1"/>
    </w:pPr>
    <w:rPr>
      <w:rFonts w:ascii="Verdana" w:hAnsi="Verdana" w:cs="Verdana"/>
      <w:b/>
      <w:bCs/>
    </w:rPr>
  </w:style>
  <w:style w:type="paragraph" w:styleId="Heading3">
    <w:name w:val="heading 3"/>
    <w:basedOn w:val="Normal"/>
    <w:next w:val="Normal"/>
    <w:link w:val="Heading3Char"/>
    <w:uiPriority w:val="99"/>
    <w:qFormat/>
    <w:rsid w:val="00B50B28"/>
    <w:pPr>
      <w:keepNext/>
      <w:outlineLvl w:val="2"/>
    </w:pPr>
    <w:rPr>
      <w:rFonts w:ascii="Verdana" w:hAnsi="Verdana" w:cs="Verdana"/>
    </w:rPr>
  </w:style>
  <w:style w:type="paragraph" w:styleId="Heading5">
    <w:name w:val="heading 5"/>
    <w:basedOn w:val="Normal"/>
    <w:next w:val="Normal"/>
    <w:link w:val="Heading5Char"/>
    <w:uiPriority w:val="99"/>
    <w:qFormat/>
    <w:rsid w:val="00B50B28"/>
    <w:pPr>
      <w:keepNext/>
      <w:spacing w:after="0" w:line="240" w:lineRule="auto"/>
      <w:outlineLvl w:val="4"/>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0B28"/>
    <w:rPr>
      <w:rFonts w:ascii="Verdana Ref" w:hAnsi="Verdana Ref" w:cs="Verdana Ref"/>
      <w:b/>
      <w:bCs/>
      <w:sz w:val="24"/>
      <w:szCs w:val="24"/>
      <w:lang w:eastAsia="en-GB"/>
    </w:rPr>
  </w:style>
  <w:style w:type="character" w:customStyle="1" w:styleId="Heading2Char">
    <w:name w:val="Heading 2 Char"/>
    <w:basedOn w:val="DefaultParagraphFont"/>
    <w:link w:val="Heading2"/>
    <w:uiPriority w:val="99"/>
    <w:rsid w:val="00B50B28"/>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sid w:val="00B50B28"/>
    <w:rPr>
      <w:rFonts w:ascii="Cambria" w:hAnsi="Cambria" w:cs="Cambria"/>
      <w:b/>
      <w:bCs/>
      <w:sz w:val="26"/>
      <w:szCs w:val="26"/>
      <w:lang w:eastAsia="en-US"/>
    </w:rPr>
  </w:style>
  <w:style w:type="character" w:customStyle="1" w:styleId="Heading5Char">
    <w:name w:val="Heading 5 Char"/>
    <w:basedOn w:val="DefaultParagraphFont"/>
    <w:link w:val="Heading5"/>
    <w:uiPriority w:val="99"/>
    <w:rsid w:val="00B50B28"/>
    <w:rPr>
      <w:rFonts w:ascii="Times New Roman" w:hAnsi="Times New Roman" w:cs="Times New Roman"/>
      <w:b/>
      <w:bCs/>
      <w:i/>
      <w:iCs/>
      <w:sz w:val="26"/>
      <w:szCs w:val="26"/>
      <w:lang w:eastAsia="en-US"/>
    </w:rPr>
  </w:style>
  <w:style w:type="paragraph" w:styleId="BalloonText">
    <w:name w:val="Balloon Text"/>
    <w:basedOn w:val="Normal"/>
    <w:link w:val="BalloonTextChar"/>
    <w:uiPriority w:val="99"/>
    <w:rsid w:val="00B50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50B28"/>
    <w:rPr>
      <w:rFonts w:ascii="Tahoma" w:hAnsi="Tahoma" w:cs="Tahoma"/>
      <w:sz w:val="16"/>
      <w:szCs w:val="16"/>
    </w:rPr>
  </w:style>
  <w:style w:type="paragraph" w:styleId="Header">
    <w:name w:val="header"/>
    <w:basedOn w:val="Normal"/>
    <w:link w:val="HeaderChar"/>
    <w:uiPriority w:val="99"/>
    <w:rsid w:val="00B50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B28"/>
    <w:rPr>
      <w:rFonts w:ascii="Times New Roman" w:hAnsi="Times New Roman" w:cs="Times New Roman"/>
    </w:rPr>
  </w:style>
  <w:style w:type="paragraph" w:styleId="Footer">
    <w:name w:val="footer"/>
    <w:basedOn w:val="Normal"/>
    <w:link w:val="FooterChar"/>
    <w:uiPriority w:val="99"/>
    <w:rsid w:val="00B50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B28"/>
    <w:rPr>
      <w:rFonts w:ascii="Times New Roman" w:hAnsi="Times New Roman" w:cs="Times New Roman"/>
    </w:rPr>
  </w:style>
  <w:style w:type="paragraph" w:styleId="BodyText2">
    <w:name w:val="Body Text 2"/>
    <w:basedOn w:val="Normal"/>
    <w:link w:val="BodyText2Char"/>
    <w:uiPriority w:val="99"/>
    <w:rsid w:val="00B50B28"/>
    <w:rPr>
      <w:rFonts w:ascii="Verdana" w:hAnsi="Verdana" w:cs="Verdana"/>
      <w:color w:val="000000"/>
    </w:rPr>
  </w:style>
  <w:style w:type="character" w:customStyle="1" w:styleId="BodyText2Char">
    <w:name w:val="Body Text 2 Char"/>
    <w:basedOn w:val="DefaultParagraphFont"/>
    <w:link w:val="BodyText2"/>
    <w:uiPriority w:val="99"/>
    <w:rsid w:val="00B50B28"/>
    <w:rPr>
      <w:rFonts w:ascii="Verdana" w:hAnsi="Verdana" w:cs="Verdana"/>
      <w:b/>
      <w:bCs/>
      <w:i/>
      <w:iCs/>
      <w:color w:val="000000"/>
      <w:sz w:val="24"/>
      <w:szCs w:val="24"/>
      <w:lang w:eastAsia="en-GB"/>
    </w:rPr>
  </w:style>
  <w:style w:type="paragraph" w:styleId="BodyText">
    <w:name w:val="Body Text"/>
    <w:basedOn w:val="Normal"/>
    <w:link w:val="BodyTextChar"/>
    <w:uiPriority w:val="99"/>
    <w:rsid w:val="00B50B28"/>
    <w:pPr>
      <w:spacing w:after="120"/>
    </w:pPr>
  </w:style>
  <w:style w:type="character" w:customStyle="1" w:styleId="BodyTextChar">
    <w:name w:val="Body Text Char"/>
    <w:basedOn w:val="DefaultParagraphFont"/>
    <w:link w:val="BodyText"/>
    <w:uiPriority w:val="99"/>
    <w:rsid w:val="00B50B28"/>
    <w:rPr>
      <w:rFonts w:ascii="Times New Roman" w:hAnsi="Times New Roman" w:cs="Times New Roman"/>
    </w:rPr>
  </w:style>
  <w:style w:type="paragraph" w:styleId="BodyText3">
    <w:name w:val="Body Text 3"/>
    <w:basedOn w:val="Normal"/>
    <w:link w:val="BodyText3Char"/>
    <w:uiPriority w:val="99"/>
    <w:rsid w:val="00B50B28"/>
    <w:pPr>
      <w:spacing w:after="120"/>
    </w:pPr>
    <w:rPr>
      <w:sz w:val="16"/>
      <w:szCs w:val="16"/>
    </w:rPr>
  </w:style>
  <w:style w:type="character" w:customStyle="1" w:styleId="BodyText3Char">
    <w:name w:val="Body Text 3 Char"/>
    <w:basedOn w:val="DefaultParagraphFont"/>
    <w:link w:val="BodyText3"/>
    <w:uiPriority w:val="99"/>
    <w:rsid w:val="00B50B28"/>
    <w:rPr>
      <w:rFonts w:ascii="Times New Roman" w:hAnsi="Times New Roman" w:cs="Times New Roman"/>
      <w:sz w:val="16"/>
      <w:szCs w:val="16"/>
    </w:rPr>
  </w:style>
  <w:style w:type="character" w:styleId="Hyperlink">
    <w:name w:val="Hyperlink"/>
    <w:basedOn w:val="DefaultParagraphFont"/>
    <w:uiPriority w:val="99"/>
    <w:rsid w:val="00B50B28"/>
    <w:rPr>
      <w:rFonts w:ascii="Times New Roman" w:hAnsi="Times New Roman" w:cs="Times New Roman"/>
      <w:color w:val="0000FF"/>
      <w:u w:val="single"/>
    </w:rPr>
  </w:style>
  <w:style w:type="character" w:styleId="PageNumber">
    <w:name w:val="page number"/>
    <w:basedOn w:val="DefaultParagraphFont"/>
    <w:uiPriority w:val="99"/>
    <w:rsid w:val="00B50B28"/>
  </w:style>
  <w:style w:type="paragraph" w:styleId="ListParagraph">
    <w:name w:val="List Paragraph"/>
    <w:basedOn w:val="Normal"/>
    <w:uiPriority w:val="34"/>
    <w:qFormat/>
    <w:rsid w:val="001172DF"/>
    <w:pPr>
      <w:ind w:left="720"/>
      <w:contextualSpacing/>
    </w:pPr>
    <w:rPr>
      <w:rFonts w:asciiTheme="minorHAnsi" w:eastAsiaTheme="minorHAnsi" w:hAnsiTheme="minorHAnsi" w:cstheme="minorBidi"/>
    </w:rPr>
  </w:style>
  <w:style w:type="table" w:styleId="TableGrid">
    <w:name w:val="Table Grid"/>
    <w:basedOn w:val="TableNormal"/>
    <w:uiPriority w:val="59"/>
    <w:rsid w:val="00682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312E"/>
    <w:pPr>
      <w:autoSpaceDE w:val="0"/>
      <w:autoSpaceDN w:val="0"/>
      <w:adjustRightInd w:val="0"/>
    </w:pPr>
    <w:rPr>
      <w:rFonts w:ascii="Arial" w:hAnsi="Arial" w:cs="Arial"/>
      <w:color w:val="000000"/>
      <w:sz w:val="24"/>
      <w:szCs w:val="24"/>
    </w:rPr>
  </w:style>
  <w:style w:type="character" w:customStyle="1" w:styleId="normaltextrun">
    <w:name w:val="normaltextrun"/>
    <w:basedOn w:val="DefaultParagraphFont"/>
    <w:rsid w:val="00FC4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12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cid:image001.jpg@01D48BCE.F41DBB2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81DE283C397640813608DC24E26FD3" ma:contentTypeVersion="5" ma:contentTypeDescription="Create a new document." ma:contentTypeScope="" ma:versionID="d26be7ce0ff20cb3a651e91f2b36e68a">
  <xsd:schema xmlns:xsd="http://www.w3.org/2001/XMLSchema" xmlns:xs="http://www.w3.org/2001/XMLSchema" xmlns:p="http://schemas.microsoft.com/office/2006/metadata/properties" xmlns:ns2="ed2a609a-e360-487c-b0b3-b9a05f405189" targetNamespace="http://schemas.microsoft.com/office/2006/metadata/properties" ma:root="true" ma:fieldsID="3ee43e0bc8cdbc9f60bd38ab2cfa8a09" ns2:_="">
    <xsd:import namespace="ed2a609a-e360-487c-b0b3-b9a05f405189"/>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a609a-e360-487c-b0b3-b9a05f4051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17EF0F-0C77-42E8-B3A0-F7A908AE8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a609a-e360-487c-b0b3-b9a05f405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3C5B2D-B2D0-4E62-8C1F-AF280ED23B8F}">
  <ds:schemaRefs>
    <ds:schemaRef ds:uri="http://schemas.microsoft.com/sharepoint/v3/contenttype/forms"/>
  </ds:schemaRefs>
</ds:datastoreItem>
</file>

<file path=customXml/itemProps3.xml><?xml version="1.0" encoding="utf-8"?>
<ds:datastoreItem xmlns:ds="http://schemas.openxmlformats.org/officeDocument/2006/customXml" ds:itemID="{5AB49692-F4B5-4858-8183-AC29BAD14A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1797</Words>
  <Characters>9961</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An opportunity to use your skills and experience to bring lasting benefit to the lives of Carlisle’s young people</vt:lpstr>
    </vt:vector>
  </TitlesOfParts>
  <Company>Mikar</Company>
  <LinksUpToDate>false</LinksUpToDate>
  <CharactersWithSpaces>11735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opportunity to use your skills and experience to bring lasting benefit to the lives of Carlisle’s young people</dc:title>
  <dc:subject/>
  <dc:creator>SARAHKNOWLES</dc:creator>
  <cp:keywords/>
  <dc:description/>
  <cp:lastModifiedBy>Melanie Rothwell</cp:lastModifiedBy>
  <cp:revision>2</cp:revision>
  <cp:lastPrinted>2016-09-19T10:02:00Z</cp:lastPrinted>
  <dcterms:created xsi:type="dcterms:W3CDTF">2020-01-09T15:39:00Z</dcterms:created>
  <dcterms:modified xsi:type="dcterms:W3CDTF">2020-01-09T15:39:00Z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0x010100E981DE283C397640813608DC24E26FD3</vt:lpwstr>
  </property>
</Properties>
</file>