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82D6" w14:textId="5CF91484" w:rsidR="004762F0" w:rsidRDefault="004C5940" w:rsidP="008E4321">
      <w:pPr>
        <w:pStyle w:val="Heading2"/>
        <w:rPr>
          <w:rFonts w:ascii="Arial" w:hAnsi="Arial" w:cs="Arial"/>
          <w:bCs w:val="0"/>
        </w:rPr>
      </w:pPr>
      <w:r w:rsidRPr="008E21B6">
        <w:rPr>
          <w:rFonts w:ascii="Arial" w:hAnsi="Arial" w:cs="Arial"/>
          <w:bCs w:val="0"/>
        </w:rPr>
        <w:t>Role Profile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EA79E2" w:rsidRPr="00A724A1" w14:paraId="3F0992D6" w14:textId="77777777" w:rsidTr="0014069C">
        <w:trPr>
          <w:trHeight w:val="269"/>
        </w:trPr>
        <w:tc>
          <w:tcPr>
            <w:tcW w:w="1985" w:type="dxa"/>
            <w:shd w:val="clear" w:color="auto" w:fill="DDD9C3" w:themeFill="background2" w:themeFillShade="E6"/>
            <w:vAlign w:val="center"/>
          </w:tcPr>
          <w:p w14:paraId="13544AFC"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Job title</w:t>
            </w:r>
          </w:p>
        </w:tc>
        <w:tc>
          <w:tcPr>
            <w:tcW w:w="2719" w:type="dxa"/>
            <w:vAlign w:val="center"/>
          </w:tcPr>
          <w:p w14:paraId="23CD56DA" w14:textId="77777777" w:rsidR="00EA79E2" w:rsidRPr="00A724A1" w:rsidRDefault="00EA79E2" w:rsidP="0014069C">
            <w:pPr>
              <w:spacing w:after="0" w:line="240" w:lineRule="auto"/>
              <w:rPr>
                <w:rFonts w:asciiTheme="minorHAnsi" w:hAnsiTheme="minorHAnsi"/>
                <w:sz w:val="24"/>
                <w:szCs w:val="24"/>
              </w:rPr>
            </w:pPr>
            <w:r w:rsidRPr="00A724A1">
              <w:rPr>
                <w:rFonts w:asciiTheme="minorHAnsi" w:hAnsiTheme="minorHAnsi"/>
                <w:sz w:val="24"/>
                <w:szCs w:val="24"/>
              </w:rPr>
              <w:t xml:space="preserve">Outreach </w:t>
            </w:r>
            <w:r>
              <w:rPr>
                <w:rFonts w:asciiTheme="minorHAnsi" w:hAnsiTheme="minorHAnsi"/>
                <w:sz w:val="24"/>
                <w:szCs w:val="24"/>
              </w:rPr>
              <w:t xml:space="preserve">Worker  </w:t>
            </w:r>
          </w:p>
        </w:tc>
        <w:tc>
          <w:tcPr>
            <w:tcW w:w="1392" w:type="dxa"/>
            <w:shd w:val="clear" w:color="auto" w:fill="DDD9C3" w:themeFill="background2" w:themeFillShade="E6"/>
            <w:vAlign w:val="center"/>
          </w:tcPr>
          <w:p w14:paraId="1789B09B" w14:textId="77777777" w:rsidR="00EA79E2" w:rsidRPr="00A724A1" w:rsidRDefault="00EA79E2" w:rsidP="0014069C">
            <w:pPr>
              <w:spacing w:after="0" w:line="240" w:lineRule="auto"/>
              <w:rPr>
                <w:rFonts w:asciiTheme="minorHAnsi" w:hAnsiTheme="minorHAnsi"/>
                <w:b/>
                <w:bCs/>
                <w:sz w:val="24"/>
                <w:szCs w:val="24"/>
              </w:rPr>
            </w:pPr>
            <w:r>
              <w:rPr>
                <w:rFonts w:asciiTheme="minorHAnsi" w:hAnsiTheme="minorHAnsi"/>
                <w:b/>
                <w:bCs/>
                <w:sz w:val="24"/>
                <w:szCs w:val="24"/>
              </w:rPr>
              <w:t xml:space="preserve">Hours </w:t>
            </w:r>
          </w:p>
        </w:tc>
        <w:tc>
          <w:tcPr>
            <w:tcW w:w="2920" w:type="dxa"/>
            <w:vAlign w:val="center"/>
          </w:tcPr>
          <w:p w14:paraId="065A767B" w14:textId="77777777" w:rsidR="00EA79E2" w:rsidRPr="00F650C0" w:rsidRDefault="00F650C0" w:rsidP="0014069C">
            <w:pPr>
              <w:spacing w:after="0" w:line="240" w:lineRule="auto"/>
              <w:rPr>
                <w:rFonts w:asciiTheme="minorHAnsi" w:hAnsiTheme="minorHAnsi"/>
                <w:b/>
                <w:bCs/>
                <w:sz w:val="24"/>
                <w:szCs w:val="24"/>
              </w:rPr>
            </w:pPr>
            <w:r w:rsidRPr="00F650C0">
              <w:rPr>
                <w:rFonts w:asciiTheme="minorHAnsi" w:hAnsiTheme="minorHAnsi"/>
                <w:b/>
                <w:bCs/>
                <w:sz w:val="24"/>
                <w:szCs w:val="24"/>
              </w:rPr>
              <w:t>Friday 6pm – 10pm</w:t>
            </w:r>
          </w:p>
          <w:p w14:paraId="042167F9" w14:textId="77777777" w:rsidR="00F650C0" w:rsidRPr="00F650C0" w:rsidRDefault="00F650C0" w:rsidP="0014069C">
            <w:pPr>
              <w:spacing w:after="0" w:line="240" w:lineRule="auto"/>
              <w:rPr>
                <w:rFonts w:asciiTheme="minorHAnsi" w:hAnsiTheme="minorHAnsi"/>
                <w:b/>
                <w:bCs/>
                <w:sz w:val="24"/>
                <w:szCs w:val="24"/>
              </w:rPr>
            </w:pPr>
            <w:r w:rsidRPr="00F650C0">
              <w:rPr>
                <w:rFonts w:asciiTheme="minorHAnsi" w:hAnsiTheme="minorHAnsi"/>
                <w:b/>
                <w:bCs/>
                <w:sz w:val="24"/>
                <w:szCs w:val="24"/>
              </w:rPr>
              <w:t>Saturday 6pm – 10pm</w:t>
            </w:r>
          </w:p>
          <w:p w14:paraId="1848E1C2" w14:textId="12601807" w:rsidR="00F650C0" w:rsidRPr="00A724A1" w:rsidRDefault="00F650C0" w:rsidP="0014069C">
            <w:pPr>
              <w:spacing w:after="0" w:line="240" w:lineRule="auto"/>
              <w:rPr>
                <w:rFonts w:asciiTheme="minorHAnsi" w:hAnsiTheme="minorHAnsi"/>
                <w:sz w:val="24"/>
                <w:szCs w:val="24"/>
              </w:rPr>
            </w:pPr>
            <w:r>
              <w:rPr>
                <w:rFonts w:asciiTheme="minorHAnsi" w:hAnsiTheme="minorHAnsi"/>
                <w:sz w:val="24"/>
                <w:szCs w:val="24"/>
              </w:rPr>
              <w:t>4 to 8 Hours per week</w:t>
            </w:r>
          </w:p>
        </w:tc>
      </w:tr>
      <w:tr w:rsidR="00EA79E2" w:rsidRPr="00A724A1" w14:paraId="77668305" w14:textId="77777777" w:rsidTr="0014069C">
        <w:tc>
          <w:tcPr>
            <w:tcW w:w="1985" w:type="dxa"/>
            <w:shd w:val="clear" w:color="auto" w:fill="DDD9C3" w:themeFill="background2" w:themeFillShade="E6"/>
            <w:vAlign w:val="center"/>
          </w:tcPr>
          <w:p w14:paraId="6D5300E5"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 xml:space="preserve">Salary/Hr Rate </w:t>
            </w:r>
          </w:p>
        </w:tc>
        <w:tc>
          <w:tcPr>
            <w:tcW w:w="2719" w:type="dxa"/>
            <w:vAlign w:val="center"/>
          </w:tcPr>
          <w:p w14:paraId="24563346"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Up to £9.50 per hour</w:t>
            </w:r>
          </w:p>
        </w:tc>
        <w:tc>
          <w:tcPr>
            <w:tcW w:w="1392" w:type="dxa"/>
            <w:shd w:val="clear" w:color="auto" w:fill="DDD9C3" w:themeFill="background2" w:themeFillShade="E6"/>
            <w:vAlign w:val="center"/>
          </w:tcPr>
          <w:p w14:paraId="19F9D56E"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Contract Type</w:t>
            </w:r>
          </w:p>
        </w:tc>
        <w:tc>
          <w:tcPr>
            <w:tcW w:w="2920" w:type="dxa"/>
            <w:vAlign w:val="center"/>
          </w:tcPr>
          <w:p w14:paraId="207D9E00"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1-year f</w:t>
            </w:r>
            <w:r w:rsidRPr="00A724A1">
              <w:rPr>
                <w:rFonts w:asciiTheme="minorHAnsi" w:hAnsiTheme="minorHAnsi"/>
                <w:sz w:val="24"/>
                <w:szCs w:val="24"/>
              </w:rPr>
              <w:t>ixed term</w:t>
            </w:r>
          </w:p>
          <w:p w14:paraId="0E2332F4"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Contract.</w:t>
            </w:r>
            <w:bookmarkStart w:id="0" w:name="_GoBack"/>
            <w:bookmarkEnd w:id="0"/>
          </w:p>
        </w:tc>
      </w:tr>
      <w:tr w:rsidR="00EA79E2" w:rsidRPr="00A724A1" w14:paraId="013129F5" w14:textId="77777777" w:rsidTr="0014069C">
        <w:tc>
          <w:tcPr>
            <w:tcW w:w="1985" w:type="dxa"/>
            <w:shd w:val="clear" w:color="auto" w:fill="DDD9C3" w:themeFill="background2" w:themeFillShade="E6"/>
            <w:vAlign w:val="center"/>
          </w:tcPr>
          <w:p w14:paraId="32BD427D"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Reporting to:</w:t>
            </w:r>
          </w:p>
        </w:tc>
        <w:tc>
          <w:tcPr>
            <w:tcW w:w="2719" w:type="dxa"/>
            <w:vAlign w:val="center"/>
          </w:tcPr>
          <w:p w14:paraId="21AC9000"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 xml:space="preserve">Youth Zone Manager </w:t>
            </w:r>
          </w:p>
        </w:tc>
        <w:tc>
          <w:tcPr>
            <w:tcW w:w="1392" w:type="dxa"/>
            <w:shd w:val="clear" w:color="auto" w:fill="DDD9C3" w:themeFill="background2" w:themeFillShade="E6"/>
            <w:vAlign w:val="center"/>
          </w:tcPr>
          <w:p w14:paraId="741D1AA0"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Holidays:</w:t>
            </w:r>
          </w:p>
        </w:tc>
        <w:tc>
          <w:tcPr>
            <w:tcW w:w="2920" w:type="dxa"/>
            <w:vAlign w:val="center"/>
          </w:tcPr>
          <w:p w14:paraId="1B936908"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33</w:t>
            </w:r>
            <w:r w:rsidRPr="00A724A1">
              <w:rPr>
                <w:rFonts w:asciiTheme="minorHAnsi" w:hAnsiTheme="minorHAnsi"/>
                <w:sz w:val="24"/>
                <w:szCs w:val="24"/>
              </w:rPr>
              <w:t xml:space="preserve"> </w:t>
            </w:r>
            <w:r>
              <w:rPr>
                <w:rFonts w:asciiTheme="minorHAnsi" w:hAnsiTheme="minorHAnsi"/>
                <w:sz w:val="24"/>
                <w:szCs w:val="24"/>
              </w:rPr>
              <w:t xml:space="preserve">days per year </w:t>
            </w:r>
            <w:r w:rsidRPr="00A724A1">
              <w:rPr>
                <w:rFonts w:asciiTheme="minorHAnsi" w:hAnsiTheme="minorHAnsi"/>
                <w:sz w:val="24"/>
                <w:szCs w:val="24"/>
              </w:rPr>
              <w:t>(including bank holidays)</w:t>
            </w:r>
            <w:r>
              <w:rPr>
                <w:rFonts w:asciiTheme="minorHAnsi" w:hAnsiTheme="minorHAnsi"/>
                <w:sz w:val="24"/>
                <w:szCs w:val="24"/>
              </w:rPr>
              <w:t xml:space="preserve"> Pro Rota</w:t>
            </w:r>
          </w:p>
        </w:tc>
      </w:tr>
      <w:tr w:rsidR="00EA79E2" w:rsidRPr="00A724A1" w14:paraId="686CE2B4" w14:textId="77777777" w:rsidTr="0014069C">
        <w:trPr>
          <w:trHeight w:val="489"/>
        </w:trPr>
        <w:tc>
          <w:tcPr>
            <w:tcW w:w="1985" w:type="dxa"/>
            <w:shd w:val="clear" w:color="auto" w:fill="DDD9C3" w:themeFill="background2" w:themeFillShade="E6"/>
            <w:vAlign w:val="center"/>
          </w:tcPr>
          <w:p w14:paraId="56234B82" w14:textId="77777777" w:rsidR="00EA79E2" w:rsidRPr="00A724A1"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Location:</w:t>
            </w:r>
          </w:p>
        </w:tc>
        <w:tc>
          <w:tcPr>
            <w:tcW w:w="7031" w:type="dxa"/>
            <w:gridSpan w:val="3"/>
            <w:vAlign w:val="center"/>
          </w:tcPr>
          <w:p w14:paraId="23149A37" w14:textId="77777777" w:rsidR="00EA79E2" w:rsidRPr="00A724A1" w:rsidRDefault="00EA79E2" w:rsidP="0014069C">
            <w:pPr>
              <w:spacing w:after="0" w:line="240" w:lineRule="auto"/>
              <w:rPr>
                <w:rFonts w:asciiTheme="minorHAnsi" w:hAnsiTheme="minorHAnsi"/>
                <w:sz w:val="24"/>
                <w:szCs w:val="24"/>
              </w:rPr>
            </w:pPr>
            <w:r>
              <w:rPr>
                <w:rFonts w:asciiTheme="minorHAnsi" w:hAnsiTheme="minorHAnsi"/>
                <w:sz w:val="24"/>
                <w:szCs w:val="24"/>
              </w:rPr>
              <w:t>Inspire Youth Zone, Chapel Street, Chorley, PR71BS</w:t>
            </w:r>
          </w:p>
        </w:tc>
      </w:tr>
      <w:tr w:rsidR="00EA79E2" w:rsidRPr="00A724A1" w14:paraId="0C818CAA" w14:textId="77777777" w:rsidTr="0014069C">
        <w:tc>
          <w:tcPr>
            <w:tcW w:w="1985" w:type="dxa"/>
            <w:shd w:val="clear" w:color="auto" w:fill="DDD9C3" w:themeFill="background2" w:themeFillShade="E6"/>
            <w:vAlign w:val="center"/>
          </w:tcPr>
          <w:p w14:paraId="34421278" w14:textId="77777777" w:rsidR="00EA79E2" w:rsidRDefault="00EA79E2" w:rsidP="0014069C">
            <w:pPr>
              <w:spacing w:after="0" w:line="240" w:lineRule="auto"/>
              <w:rPr>
                <w:rFonts w:asciiTheme="minorHAnsi" w:hAnsiTheme="minorHAnsi"/>
                <w:b/>
                <w:bCs/>
                <w:sz w:val="24"/>
                <w:szCs w:val="24"/>
              </w:rPr>
            </w:pPr>
            <w:r w:rsidRPr="00A724A1">
              <w:rPr>
                <w:rFonts w:asciiTheme="minorHAnsi" w:hAnsiTheme="minorHAnsi"/>
                <w:b/>
                <w:bCs/>
                <w:sz w:val="24"/>
                <w:szCs w:val="24"/>
              </w:rPr>
              <w:t>Key Relationships:</w:t>
            </w:r>
          </w:p>
          <w:p w14:paraId="65CB61D4" w14:textId="77777777" w:rsidR="00EA79E2" w:rsidRDefault="00EA79E2" w:rsidP="0014069C">
            <w:pPr>
              <w:spacing w:after="0" w:line="240" w:lineRule="auto"/>
              <w:rPr>
                <w:rFonts w:asciiTheme="minorHAnsi" w:hAnsiTheme="minorHAnsi"/>
                <w:b/>
                <w:bCs/>
                <w:sz w:val="24"/>
                <w:szCs w:val="24"/>
              </w:rPr>
            </w:pPr>
          </w:p>
          <w:p w14:paraId="4674F2DC" w14:textId="77777777" w:rsidR="00EA79E2" w:rsidRDefault="00EA79E2" w:rsidP="0014069C">
            <w:pPr>
              <w:spacing w:after="0" w:line="240" w:lineRule="auto"/>
              <w:rPr>
                <w:rFonts w:asciiTheme="minorHAnsi" w:hAnsiTheme="minorHAnsi"/>
                <w:b/>
                <w:bCs/>
                <w:sz w:val="24"/>
                <w:szCs w:val="24"/>
              </w:rPr>
            </w:pPr>
            <w:r>
              <w:rPr>
                <w:rFonts w:asciiTheme="minorHAnsi" w:hAnsiTheme="minorHAnsi"/>
                <w:b/>
                <w:bCs/>
                <w:sz w:val="24"/>
                <w:szCs w:val="24"/>
              </w:rPr>
              <w:t>Closing date:</w:t>
            </w:r>
          </w:p>
          <w:p w14:paraId="0F95AA88" w14:textId="77777777" w:rsidR="00EA79E2" w:rsidRDefault="00EA79E2" w:rsidP="0014069C">
            <w:pPr>
              <w:spacing w:after="0" w:line="240" w:lineRule="auto"/>
              <w:rPr>
                <w:rFonts w:asciiTheme="minorHAnsi" w:hAnsiTheme="minorHAnsi"/>
                <w:b/>
                <w:bCs/>
                <w:sz w:val="24"/>
                <w:szCs w:val="24"/>
              </w:rPr>
            </w:pPr>
          </w:p>
          <w:p w14:paraId="7BBBD741" w14:textId="77777777" w:rsidR="00EA79E2" w:rsidRPr="00A724A1" w:rsidRDefault="00EA79E2" w:rsidP="0014069C">
            <w:pPr>
              <w:spacing w:after="0" w:line="240" w:lineRule="auto"/>
              <w:rPr>
                <w:rFonts w:asciiTheme="minorHAnsi" w:hAnsiTheme="minorHAnsi"/>
                <w:b/>
                <w:bCs/>
                <w:sz w:val="24"/>
                <w:szCs w:val="24"/>
              </w:rPr>
            </w:pPr>
            <w:r>
              <w:rPr>
                <w:rFonts w:asciiTheme="minorHAnsi" w:hAnsiTheme="minorHAnsi"/>
                <w:b/>
                <w:bCs/>
                <w:sz w:val="24"/>
                <w:szCs w:val="24"/>
              </w:rPr>
              <w:t>Interview date/s:</w:t>
            </w:r>
          </w:p>
        </w:tc>
        <w:tc>
          <w:tcPr>
            <w:tcW w:w="7031" w:type="dxa"/>
            <w:gridSpan w:val="3"/>
          </w:tcPr>
          <w:p w14:paraId="703DCD20" w14:textId="77777777" w:rsidR="00EA79E2" w:rsidRDefault="00EA79E2" w:rsidP="0014069C">
            <w:pPr>
              <w:spacing w:after="0" w:line="240" w:lineRule="auto"/>
              <w:rPr>
                <w:rFonts w:asciiTheme="minorHAnsi" w:hAnsiTheme="minorHAnsi"/>
                <w:sz w:val="24"/>
                <w:szCs w:val="24"/>
              </w:rPr>
            </w:pPr>
            <w:r w:rsidRPr="00A724A1">
              <w:rPr>
                <w:rFonts w:asciiTheme="minorHAnsi" w:hAnsiTheme="minorHAnsi"/>
                <w:sz w:val="24"/>
                <w:szCs w:val="24"/>
              </w:rPr>
              <w:t xml:space="preserve">Youth Zone staff, </w:t>
            </w:r>
            <w:r>
              <w:rPr>
                <w:rFonts w:asciiTheme="minorHAnsi" w:hAnsiTheme="minorHAnsi"/>
                <w:sz w:val="24"/>
                <w:szCs w:val="24"/>
              </w:rPr>
              <w:t>volunteers, young people, parents, third and public-sector organisations</w:t>
            </w:r>
          </w:p>
          <w:p w14:paraId="0DF32FDA" w14:textId="77777777" w:rsidR="00EA79E2" w:rsidRDefault="00EA79E2" w:rsidP="0014069C">
            <w:pPr>
              <w:spacing w:after="0" w:line="240" w:lineRule="auto"/>
              <w:rPr>
                <w:rFonts w:asciiTheme="minorHAnsi" w:hAnsiTheme="minorHAnsi"/>
                <w:sz w:val="24"/>
                <w:szCs w:val="24"/>
              </w:rPr>
            </w:pPr>
          </w:p>
          <w:p w14:paraId="457F6EF9" w14:textId="7AB28E0C" w:rsidR="00EA79E2" w:rsidRDefault="00DE3EAC" w:rsidP="0014069C">
            <w:pPr>
              <w:spacing w:after="0" w:line="240" w:lineRule="auto"/>
              <w:rPr>
                <w:rFonts w:asciiTheme="minorHAnsi" w:hAnsiTheme="minorHAnsi"/>
                <w:sz w:val="24"/>
                <w:szCs w:val="24"/>
              </w:rPr>
            </w:pPr>
            <w:r>
              <w:rPr>
                <w:rFonts w:asciiTheme="minorHAnsi" w:hAnsiTheme="minorHAnsi"/>
                <w:sz w:val="24"/>
                <w:szCs w:val="24"/>
              </w:rPr>
              <w:t>12p</w:t>
            </w:r>
            <w:r w:rsidR="00EA79E2">
              <w:rPr>
                <w:rFonts w:asciiTheme="minorHAnsi" w:hAnsiTheme="minorHAnsi"/>
                <w:sz w:val="24"/>
                <w:szCs w:val="24"/>
              </w:rPr>
              <w:t xml:space="preserve">m </w:t>
            </w:r>
            <w:r>
              <w:rPr>
                <w:rFonts w:asciiTheme="minorHAnsi" w:hAnsiTheme="minorHAnsi"/>
                <w:sz w:val="24"/>
                <w:szCs w:val="24"/>
              </w:rPr>
              <w:t>Friday</w:t>
            </w:r>
            <w:r w:rsidR="00EA79E2">
              <w:rPr>
                <w:rFonts w:asciiTheme="minorHAnsi" w:hAnsiTheme="minorHAnsi"/>
                <w:sz w:val="24"/>
                <w:szCs w:val="24"/>
              </w:rPr>
              <w:t xml:space="preserve"> </w:t>
            </w:r>
            <w:r>
              <w:rPr>
                <w:rFonts w:asciiTheme="minorHAnsi" w:hAnsiTheme="minorHAnsi"/>
                <w:sz w:val="24"/>
                <w:szCs w:val="24"/>
              </w:rPr>
              <w:t>9</w:t>
            </w:r>
            <w:r w:rsidR="00EA79E2" w:rsidRPr="007A2654">
              <w:rPr>
                <w:rFonts w:asciiTheme="minorHAnsi" w:hAnsiTheme="minorHAnsi"/>
                <w:sz w:val="24"/>
                <w:szCs w:val="24"/>
                <w:vertAlign w:val="superscript"/>
              </w:rPr>
              <w:t>th</w:t>
            </w:r>
            <w:r w:rsidR="00EA79E2">
              <w:rPr>
                <w:rFonts w:asciiTheme="minorHAnsi" w:hAnsiTheme="minorHAnsi"/>
                <w:sz w:val="24"/>
                <w:szCs w:val="24"/>
              </w:rPr>
              <w:t xml:space="preserve"> August</w:t>
            </w:r>
            <w:r w:rsidR="00EA79E2" w:rsidRPr="002A5C7A">
              <w:rPr>
                <w:rFonts w:asciiTheme="minorHAnsi" w:hAnsiTheme="minorHAnsi"/>
                <w:sz w:val="24"/>
                <w:szCs w:val="24"/>
              </w:rPr>
              <w:t xml:space="preserve"> 201</w:t>
            </w:r>
            <w:r w:rsidR="00EA79E2">
              <w:rPr>
                <w:rFonts w:asciiTheme="minorHAnsi" w:hAnsiTheme="minorHAnsi"/>
                <w:sz w:val="24"/>
                <w:szCs w:val="24"/>
              </w:rPr>
              <w:t>9</w:t>
            </w:r>
          </w:p>
          <w:p w14:paraId="44D129D0" w14:textId="77777777" w:rsidR="00EA79E2" w:rsidRDefault="00EA79E2" w:rsidP="0014069C">
            <w:pPr>
              <w:spacing w:after="0" w:line="240" w:lineRule="auto"/>
              <w:rPr>
                <w:rFonts w:asciiTheme="minorHAnsi" w:hAnsiTheme="minorHAnsi"/>
                <w:sz w:val="24"/>
                <w:szCs w:val="24"/>
              </w:rPr>
            </w:pPr>
          </w:p>
          <w:p w14:paraId="273DE4DC" w14:textId="77777777" w:rsidR="00EA79E2" w:rsidRPr="00A724A1" w:rsidRDefault="00EA79E2" w:rsidP="0014069C">
            <w:pPr>
              <w:spacing w:after="0" w:line="240" w:lineRule="auto"/>
              <w:rPr>
                <w:rFonts w:asciiTheme="minorHAnsi" w:hAnsiTheme="minorHAnsi"/>
                <w:sz w:val="24"/>
                <w:szCs w:val="24"/>
              </w:rPr>
            </w:pPr>
          </w:p>
        </w:tc>
      </w:tr>
      <w:tr w:rsidR="00EA79E2" w:rsidRPr="00A724A1" w14:paraId="35444349" w14:textId="77777777" w:rsidTr="0014069C">
        <w:tc>
          <w:tcPr>
            <w:tcW w:w="1985" w:type="dxa"/>
            <w:shd w:val="clear" w:color="auto" w:fill="DDD9C3" w:themeFill="background2" w:themeFillShade="E6"/>
            <w:vAlign w:val="center"/>
          </w:tcPr>
          <w:p w14:paraId="60FE06D6" w14:textId="77777777" w:rsidR="00EA79E2" w:rsidRPr="00A724A1" w:rsidRDefault="00EA79E2" w:rsidP="0014069C">
            <w:pPr>
              <w:spacing w:after="0" w:line="240" w:lineRule="auto"/>
              <w:rPr>
                <w:rFonts w:asciiTheme="minorHAnsi" w:hAnsiTheme="minorHAnsi"/>
                <w:b/>
                <w:bCs/>
                <w:sz w:val="24"/>
                <w:szCs w:val="24"/>
              </w:rPr>
            </w:pPr>
          </w:p>
        </w:tc>
        <w:tc>
          <w:tcPr>
            <w:tcW w:w="7031" w:type="dxa"/>
            <w:gridSpan w:val="3"/>
          </w:tcPr>
          <w:p w14:paraId="0C59189C" w14:textId="77777777" w:rsidR="00EA79E2" w:rsidRPr="002A5C7A" w:rsidRDefault="00EA79E2" w:rsidP="0014069C">
            <w:pPr>
              <w:spacing w:after="0" w:line="240" w:lineRule="auto"/>
              <w:rPr>
                <w:rFonts w:asciiTheme="minorHAnsi" w:hAnsiTheme="minorHAnsi"/>
                <w:sz w:val="24"/>
                <w:szCs w:val="24"/>
              </w:rPr>
            </w:pPr>
            <w:r>
              <w:rPr>
                <w:rFonts w:asciiTheme="minorHAnsi" w:hAnsiTheme="minorHAnsi"/>
                <w:sz w:val="24"/>
                <w:szCs w:val="24"/>
              </w:rPr>
              <w:t>Week beginning 12</w:t>
            </w:r>
            <w:r w:rsidRPr="00EA79E2">
              <w:rPr>
                <w:rFonts w:asciiTheme="minorHAnsi" w:hAnsiTheme="minorHAnsi"/>
                <w:sz w:val="24"/>
                <w:szCs w:val="24"/>
                <w:vertAlign w:val="superscript"/>
              </w:rPr>
              <w:t>th</w:t>
            </w:r>
            <w:r>
              <w:rPr>
                <w:rFonts w:asciiTheme="minorHAnsi" w:hAnsiTheme="minorHAnsi"/>
                <w:sz w:val="24"/>
                <w:szCs w:val="24"/>
              </w:rPr>
              <w:t xml:space="preserve"> August 2019 </w:t>
            </w:r>
          </w:p>
          <w:p w14:paraId="5111DC7B" w14:textId="77777777" w:rsidR="00EA79E2" w:rsidRPr="00A724A1" w:rsidRDefault="00EA79E2" w:rsidP="0014069C">
            <w:pPr>
              <w:spacing w:after="0" w:line="240" w:lineRule="auto"/>
              <w:rPr>
                <w:rFonts w:asciiTheme="minorHAnsi" w:hAnsiTheme="minorHAnsi"/>
                <w:sz w:val="24"/>
                <w:szCs w:val="24"/>
              </w:rPr>
            </w:pPr>
            <w:r w:rsidRPr="002A5C7A">
              <w:rPr>
                <w:rFonts w:asciiTheme="minorHAnsi" w:hAnsiTheme="minorHAnsi"/>
                <w:b/>
                <w:sz w:val="24"/>
                <w:szCs w:val="24"/>
              </w:rPr>
              <w:t>Please ensure that you are available</w:t>
            </w:r>
            <w:r>
              <w:rPr>
                <w:rFonts w:asciiTheme="minorHAnsi" w:hAnsiTheme="minorHAnsi"/>
                <w:b/>
                <w:sz w:val="24"/>
                <w:szCs w:val="24"/>
              </w:rPr>
              <w:t xml:space="preserve"> to attend the interview on these</w:t>
            </w:r>
            <w:r w:rsidRPr="002A5C7A">
              <w:rPr>
                <w:rFonts w:asciiTheme="minorHAnsi" w:hAnsiTheme="minorHAnsi"/>
                <w:b/>
                <w:sz w:val="24"/>
                <w:szCs w:val="24"/>
              </w:rPr>
              <w:t xml:space="preserve"> date</w:t>
            </w:r>
            <w:r>
              <w:rPr>
                <w:rFonts w:asciiTheme="minorHAnsi" w:hAnsiTheme="minorHAnsi"/>
                <w:b/>
                <w:sz w:val="24"/>
                <w:szCs w:val="24"/>
              </w:rPr>
              <w:t>s</w:t>
            </w:r>
            <w:r w:rsidRPr="002A5C7A">
              <w:rPr>
                <w:rFonts w:asciiTheme="minorHAnsi" w:hAnsiTheme="minorHAnsi"/>
                <w:b/>
                <w:sz w:val="24"/>
                <w:szCs w:val="24"/>
              </w:rPr>
              <w:t>.</w:t>
            </w:r>
          </w:p>
        </w:tc>
      </w:tr>
      <w:tr w:rsidR="00EA79E2" w:rsidRPr="00A724A1" w14:paraId="45B6AA2A" w14:textId="77777777" w:rsidTr="0014069C">
        <w:tc>
          <w:tcPr>
            <w:tcW w:w="1985" w:type="dxa"/>
            <w:shd w:val="clear" w:color="auto" w:fill="DDD9C3" w:themeFill="background2" w:themeFillShade="E6"/>
            <w:vAlign w:val="center"/>
          </w:tcPr>
          <w:p w14:paraId="16D610E1" w14:textId="77777777" w:rsidR="00EA79E2" w:rsidRPr="00A724A1" w:rsidRDefault="00EA79E2" w:rsidP="0014069C">
            <w:pPr>
              <w:spacing w:after="0" w:line="240" w:lineRule="auto"/>
              <w:rPr>
                <w:rFonts w:asciiTheme="minorHAnsi" w:hAnsiTheme="minorHAnsi"/>
                <w:b/>
                <w:bCs/>
                <w:sz w:val="24"/>
                <w:szCs w:val="24"/>
              </w:rPr>
            </w:pPr>
          </w:p>
        </w:tc>
        <w:tc>
          <w:tcPr>
            <w:tcW w:w="7031" w:type="dxa"/>
            <w:gridSpan w:val="3"/>
          </w:tcPr>
          <w:p w14:paraId="2D52348C" w14:textId="77777777" w:rsidR="00EA79E2" w:rsidRPr="00A724A1" w:rsidRDefault="00EA79E2" w:rsidP="0014069C">
            <w:pPr>
              <w:spacing w:after="0" w:line="240" w:lineRule="auto"/>
              <w:rPr>
                <w:rFonts w:asciiTheme="minorHAnsi" w:hAnsiTheme="minorHAnsi"/>
                <w:sz w:val="24"/>
                <w:szCs w:val="24"/>
              </w:rPr>
            </w:pPr>
          </w:p>
        </w:tc>
      </w:tr>
    </w:tbl>
    <w:p w14:paraId="6F4A8A15" w14:textId="74010A16" w:rsidR="008E21B6" w:rsidRPr="008E21B6" w:rsidRDefault="008E21B6" w:rsidP="00EA79E2">
      <w:pPr>
        <w:pStyle w:val="Heading2"/>
        <w:jc w:val="left"/>
        <w:rPr>
          <w:rFonts w:ascii="Arial" w:hAnsi="Arial" w:cs="Arial"/>
          <w:bCs w:val="0"/>
        </w:rPr>
      </w:pPr>
    </w:p>
    <w:p w14:paraId="69B9457A" w14:textId="5EDE3A0F" w:rsidR="008E21B6" w:rsidRPr="00EA79E2" w:rsidRDefault="008E21B6" w:rsidP="00EA79E2">
      <w:pPr>
        <w:pStyle w:val="ListParagraph"/>
        <w:numPr>
          <w:ilvl w:val="0"/>
          <w:numId w:val="32"/>
        </w:numPr>
        <w:spacing w:after="0" w:line="240" w:lineRule="auto"/>
        <w:rPr>
          <w:rFonts w:cstheme="minorHAnsi"/>
          <w:b/>
          <w:sz w:val="24"/>
          <w:szCs w:val="24"/>
        </w:rPr>
      </w:pPr>
      <w:r w:rsidRPr="00EA79E2">
        <w:rPr>
          <w:rFonts w:cstheme="minorHAnsi"/>
          <w:b/>
          <w:sz w:val="24"/>
          <w:szCs w:val="24"/>
        </w:rPr>
        <w:t>Job Purpose:</w:t>
      </w:r>
    </w:p>
    <w:p w14:paraId="03AB42B6" w14:textId="77777777" w:rsidR="008E21B6" w:rsidRPr="001720D9" w:rsidRDefault="008E21B6" w:rsidP="008E21B6">
      <w:pPr>
        <w:spacing w:after="0" w:line="240" w:lineRule="auto"/>
        <w:rPr>
          <w:rFonts w:asciiTheme="minorHAnsi" w:hAnsiTheme="minorHAnsi" w:cstheme="minorHAnsi"/>
          <w:b/>
          <w:sz w:val="24"/>
          <w:szCs w:val="24"/>
        </w:rPr>
      </w:pPr>
    </w:p>
    <w:p w14:paraId="7C318C9F" w14:textId="16CAEBAE" w:rsidR="00B50D21" w:rsidRPr="001720D9" w:rsidRDefault="00B50D21" w:rsidP="00B50D21">
      <w:pPr>
        <w:spacing w:after="0" w:line="240" w:lineRule="auto"/>
        <w:rPr>
          <w:rFonts w:asciiTheme="minorHAnsi" w:hAnsiTheme="minorHAnsi" w:cstheme="minorHAnsi"/>
          <w:sz w:val="24"/>
          <w:szCs w:val="24"/>
        </w:rPr>
      </w:pPr>
      <w:r w:rsidRPr="001720D9">
        <w:rPr>
          <w:rFonts w:asciiTheme="minorHAnsi" w:hAnsiTheme="minorHAnsi" w:cstheme="minorHAnsi"/>
          <w:sz w:val="24"/>
          <w:szCs w:val="24"/>
        </w:rPr>
        <w:t xml:space="preserve">The Inspire Youth Zone has been successful in securing additional funds to support our outreach activities across the Chorley Borough.  We are seeking to recruit a </w:t>
      </w:r>
      <w:r w:rsidRPr="001720D9">
        <w:rPr>
          <w:rFonts w:asciiTheme="minorHAnsi" w:hAnsiTheme="minorHAnsi" w:cstheme="minorHAnsi"/>
          <w:b/>
          <w:sz w:val="24"/>
          <w:szCs w:val="24"/>
        </w:rPr>
        <w:t>team of two</w:t>
      </w:r>
      <w:r w:rsidRPr="001720D9">
        <w:rPr>
          <w:rFonts w:asciiTheme="minorHAnsi" w:hAnsiTheme="minorHAnsi" w:cstheme="minorHAnsi"/>
          <w:sz w:val="24"/>
          <w:szCs w:val="24"/>
        </w:rPr>
        <w:t xml:space="preserve"> suitably experienced youth workers to support our borough wide targeted outreach activities.  </w:t>
      </w:r>
    </w:p>
    <w:p w14:paraId="5C2AF2C4" w14:textId="0A8A7184" w:rsidR="008E21B6" w:rsidRPr="001720D9" w:rsidRDefault="008E21B6" w:rsidP="008E21B6">
      <w:pPr>
        <w:spacing w:after="0"/>
        <w:jc w:val="both"/>
        <w:rPr>
          <w:rFonts w:asciiTheme="minorHAnsi" w:hAnsiTheme="minorHAnsi" w:cstheme="minorHAnsi"/>
          <w:sz w:val="24"/>
          <w:szCs w:val="24"/>
          <w:lang w:eastAsia="en-GB"/>
        </w:rPr>
      </w:pPr>
    </w:p>
    <w:p w14:paraId="62C67A6B" w14:textId="09CF0872" w:rsidR="008E21B6" w:rsidRPr="00EA79E2" w:rsidRDefault="008E21B6" w:rsidP="00EA79E2">
      <w:pPr>
        <w:pStyle w:val="ListParagraph"/>
        <w:numPr>
          <w:ilvl w:val="0"/>
          <w:numId w:val="32"/>
        </w:numPr>
        <w:autoSpaceDE w:val="0"/>
        <w:autoSpaceDN w:val="0"/>
        <w:adjustRightInd w:val="0"/>
        <w:spacing w:after="0" w:line="240" w:lineRule="auto"/>
        <w:rPr>
          <w:rFonts w:cstheme="minorHAnsi"/>
          <w:b/>
          <w:bCs/>
          <w:sz w:val="24"/>
          <w:szCs w:val="24"/>
        </w:rPr>
      </w:pPr>
      <w:r w:rsidRPr="00EA79E2">
        <w:rPr>
          <w:rFonts w:cstheme="minorHAnsi"/>
          <w:b/>
          <w:bCs/>
          <w:sz w:val="24"/>
          <w:szCs w:val="24"/>
        </w:rPr>
        <w:t>Context of the post:</w:t>
      </w:r>
    </w:p>
    <w:p w14:paraId="73534B7C" w14:textId="77777777" w:rsidR="008E21B6" w:rsidRPr="001720D9" w:rsidRDefault="008E21B6" w:rsidP="008E21B6">
      <w:pPr>
        <w:spacing w:after="0" w:line="240" w:lineRule="auto"/>
        <w:contextualSpacing/>
        <w:rPr>
          <w:rFonts w:asciiTheme="minorHAnsi" w:hAnsiTheme="minorHAnsi" w:cstheme="minorHAnsi"/>
          <w:b/>
          <w:bCs/>
          <w:sz w:val="24"/>
          <w:szCs w:val="24"/>
        </w:rPr>
      </w:pPr>
    </w:p>
    <w:p w14:paraId="6753CD48" w14:textId="6A641989" w:rsidR="00BF58C2" w:rsidRDefault="00BF58C2" w:rsidP="00BF58C2">
      <w:pPr>
        <w:rPr>
          <w:rFonts w:asciiTheme="minorHAnsi" w:hAnsiTheme="minorHAnsi"/>
          <w:sz w:val="24"/>
          <w:szCs w:val="24"/>
        </w:rPr>
      </w:pPr>
      <w:r>
        <w:rPr>
          <w:rFonts w:asciiTheme="minorHAnsi" w:hAnsiTheme="minorHAnsi"/>
          <w:sz w:val="24"/>
          <w:szCs w:val="24"/>
        </w:rPr>
        <w:t xml:space="preserve">Inspire Youth Zone </w:t>
      </w:r>
      <w:r w:rsidRPr="00A724A1">
        <w:rPr>
          <w:rFonts w:asciiTheme="minorHAnsi" w:hAnsiTheme="minorHAnsi"/>
          <w:sz w:val="24"/>
          <w:szCs w:val="24"/>
        </w:rPr>
        <w:t xml:space="preserve">opened in </w:t>
      </w:r>
      <w:r>
        <w:rPr>
          <w:rFonts w:asciiTheme="minorHAnsi" w:hAnsiTheme="minorHAnsi"/>
          <w:sz w:val="24"/>
          <w:szCs w:val="24"/>
        </w:rPr>
        <w:t>Chorley</w:t>
      </w:r>
      <w:r w:rsidRPr="00A724A1">
        <w:rPr>
          <w:rFonts w:asciiTheme="minorHAnsi" w:hAnsiTheme="minorHAnsi"/>
          <w:sz w:val="24"/>
          <w:szCs w:val="24"/>
        </w:rPr>
        <w:t xml:space="preserve"> in </w:t>
      </w:r>
      <w:r>
        <w:rPr>
          <w:rFonts w:asciiTheme="minorHAnsi" w:hAnsiTheme="minorHAnsi"/>
          <w:sz w:val="24"/>
          <w:szCs w:val="24"/>
        </w:rPr>
        <w:t>May</w:t>
      </w:r>
      <w:r w:rsidRPr="00A724A1">
        <w:rPr>
          <w:rFonts w:asciiTheme="minorHAnsi" w:hAnsiTheme="minorHAnsi"/>
          <w:sz w:val="24"/>
          <w:szCs w:val="24"/>
        </w:rPr>
        <w:t xml:space="preserve"> 201</w:t>
      </w:r>
      <w:r>
        <w:rPr>
          <w:rFonts w:asciiTheme="minorHAnsi" w:hAnsiTheme="minorHAnsi"/>
          <w:sz w:val="24"/>
          <w:szCs w:val="24"/>
        </w:rPr>
        <w:t>8</w:t>
      </w:r>
      <w:r w:rsidRPr="00A724A1">
        <w:rPr>
          <w:rFonts w:asciiTheme="minorHAnsi" w:hAnsiTheme="minorHAnsi"/>
          <w:sz w:val="24"/>
          <w:szCs w:val="24"/>
        </w:rPr>
        <w:t xml:space="preserve"> and provides both universal and targeted opportunities for young people aged 8 to 19, and up to 25 for young people with additional needs. </w:t>
      </w:r>
      <w:r>
        <w:rPr>
          <w:rFonts w:asciiTheme="minorHAnsi" w:hAnsiTheme="minorHAnsi"/>
          <w:sz w:val="24"/>
          <w:szCs w:val="24"/>
        </w:rPr>
        <w:t>We are a registered charity and are</w:t>
      </w:r>
      <w:r w:rsidRPr="00A724A1">
        <w:rPr>
          <w:rFonts w:asciiTheme="minorHAnsi" w:hAnsiTheme="minorHAnsi"/>
          <w:sz w:val="24"/>
          <w:szCs w:val="24"/>
        </w:rPr>
        <w:t xml:space="preserve"> supported through a unique partnership between the business community, the local authority, charitable funders and the wider community.  </w:t>
      </w:r>
      <w:r>
        <w:rPr>
          <w:rFonts w:asciiTheme="minorHAnsi" w:hAnsiTheme="minorHAnsi"/>
          <w:sz w:val="24"/>
          <w:szCs w:val="24"/>
        </w:rPr>
        <w:t>With</w:t>
      </w:r>
      <w:r w:rsidRPr="00A724A1">
        <w:rPr>
          <w:rFonts w:asciiTheme="minorHAnsi" w:hAnsiTheme="minorHAnsi"/>
          <w:sz w:val="24"/>
          <w:szCs w:val="24"/>
        </w:rPr>
        <w:t xml:space="preserve"> </w:t>
      </w:r>
      <w:r>
        <w:rPr>
          <w:rFonts w:asciiTheme="minorHAnsi" w:hAnsiTheme="minorHAnsi"/>
          <w:sz w:val="24"/>
          <w:szCs w:val="24"/>
        </w:rPr>
        <w:t>over 5,000 members at the end of our first year of opening</w:t>
      </w:r>
      <w:r w:rsidRPr="00A724A1">
        <w:rPr>
          <w:rFonts w:asciiTheme="minorHAnsi" w:hAnsiTheme="minorHAnsi"/>
          <w:sz w:val="24"/>
          <w:szCs w:val="24"/>
        </w:rPr>
        <w:t>, we provide 20</w:t>
      </w:r>
      <w:r>
        <w:rPr>
          <w:rFonts w:asciiTheme="minorHAnsi" w:hAnsiTheme="minorHAnsi"/>
          <w:sz w:val="24"/>
          <w:szCs w:val="24"/>
        </w:rPr>
        <w:t>+</w:t>
      </w:r>
      <w:r w:rsidRPr="00A724A1">
        <w:rPr>
          <w:rFonts w:asciiTheme="minorHAnsi" w:hAnsiTheme="minorHAnsi"/>
          <w:sz w:val="24"/>
          <w:szCs w:val="24"/>
        </w:rPr>
        <w:t xml:space="preserve"> activities each eve</w:t>
      </w:r>
      <w:r>
        <w:rPr>
          <w:rFonts w:asciiTheme="minorHAnsi" w:hAnsiTheme="minorHAnsi"/>
          <w:sz w:val="24"/>
          <w:szCs w:val="24"/>
        </w:rPr>
        <w:t xml:space="preserve">ning to over 1200 young people, 52 weeks a year. </w:t>
      </w:r>
    </w:p>
    <w:p w14:paraId="14F7252A" w14:textId="6948C23E" w:rsidR="00BF58C2" w:rsidRPr="00A724A1" w:rsidRDefault="00BF58C2" w:rsidP="00BF58C2">
      <w:pPr>
        <w:rPr>
          <w:rFonts w:asciiTheme="minorHAnsi" w:hAnsiTheme="minorHAnsi"/>
          <w:sz w:val="24"/>
          <w:szCs w:val="24"/>
        </w:rPr>
      </w:pPr>
      <w:r>
        <w:rPr>
          <w:rFonts w:asciiTheme="minorHAnsi" w:hAnsiTheme="minorHAnsi"/>
          <w:sz w:val="24"/>
          <w:szCs w:val="24"/>
        </w:rPr>
        <w:t>W</w:t>
      </w:r>
      <w:r w:rsidRPr="00A724A1">
        <w:rPr>
          <w:rFonts w:asciiTheme="minorHAnsi" w:hAnsiTheme="minorHAnsi"/>
          <w:sz w:val="24"/>
          <w:szCs w:val="24"/>
        </w:rPr>
        <w:t xml:space="preserve">e are </w:t>
      </w:r>
      <w:r>
        <w:rPr>
          <w:rFonts w:asciiTheme="minorHAnsi" w:hAnsiTheme="minorHAnsi"/>
          <w:sz w:val="24"/>
          <w:szCs w:val="24"/>
        </w:rPr>
        <w:t xml:space="preserve">however </w:t>
      </w:r>
      <w:r w:rsidRPr="00A724A1">
        <w:rPr>
          <w:rFonts w:asciiTheme="minorHAnsi" w:hAnsiTheme="minorHAnsi"/>
          <w:sz w:val="24"/>
          <w:szCs w:val="24"/>
        </w:rPr>
        <w:t xml:space="preserve">more than just an activity centre. We provide young people with ‘somewhere to go, something to do and someone to talk to’. Our team of around </w:t>
      </w:r>
      <w:r>
        <w:rPr>
          <w:rFonts w:asciiTheme="minorHAnsi" w:hAnsiTheme="minorHAnsi"/>
          <w:sz w:val="24"/>
          <w:szCs w:val="24"/>
        </w:rPr>
        <w:t>50</w:t>
      </w:r>
      <w:r w:rsidRPr="00A724A1">
        <w:rPr>
          <w:rFonts w:asciiTheme="minorHAnsi" w:hAnsiTheme="minorHAnsi"/>
          <w:sz w:val="24"/>
          <w:szCs w:val="24"/>
        </w:rPr>
        <w:t xml:space="preserve"> staff and over </w:t>
      </w:r>
      <w:r>
        <w:rPr>
          <w:rFonts w:asciiTheme="minorHAnsi" w:hAnsiTheme="minorHAnsi"/>
          <w:sz w:val="24"/>
          <w:szCs w:val="24"/>
        </w:rPr>
        <w:t>50</w:t>
      </w:r>
      <w:r w:rsidRPr="00A724A1">
        <w:rPr>
          <w:rFonts w:asciiTheme="minorHAnsi" w:hAnsiTheme="minorHAnsi"/>
          <w:sz w:val="24"/>
          <w:szCs w:val="24"/>
        </w:rPr>
        <w:t xml:space="preserve"> volunteers provide a safe, supportive and inspiring space for young people to make the very best use of their leisure time and acquire the skills, knowledge and </w:t>
      </w:r>
      <w:r w:rsidRPr="00A724A1">
        <w:rPr>
          <w:rFonts w:asciiTheme="minorHAnsi" w:hAnsiTheme="minorHAnsi"/>
          <w:sz w:val="24"/>
          <w:szCs w:val="24"/>
        </w:rPr>
        <w:lastRenderedPageBreak/>
        <w:t xml:space="preserve">confidence to lead healthy and successful adult lives. We inspire young people to be ambitious, raise their aspirations and help our members to define and realise their goals. </w:t>
      </w:r>
    </w:p>
    <w:p w14:paraId="0F5DB330" w14:textId="32B15E18" w:rsidR="00BF58C2" w:rsidRDefault="00BF58C2" w:rsidP="00DE3EAC">
      <w:pPr>
        <w:rPr>
          <w:rFonts w:asciiTheme="minorHAnsi" w:hAnsiTheme="minorHAnsi"/>
          <w:sz w:val="24"/>
          <w:szCs w:val="24"/>
        </w:rPr>
      </w:pPr>
      <w:r w:rsidRPr="00A724A1">
        <w:rPr>
          <w:rFonts w:asciiTheme="minorHAnsi" w:hAnsiTheme="minorHAnsi"/>
          <w:sz w:val="24"/>
          <w:szCs w:val="24"/>
        </w:rPr>
        <w:t>Our service houses a dedicated sports hall, a climbing wall, gym, boxing ring, dance and performing arts studio, art room, media suite, kitchen, music spaces, cafe, social areas and an outdoor floodlit all-weather pitch</w:t>
      </w:r>
      <w:r w:rsidR="00DE3EAC">
        <w:rPr>
          <w:rFonts w:asciiTheme="minorHAnsi" w:hAnsiTheme="minorHAnsi"/>
          <w:sz w:val="24"/>
          <w:szCs w:val="24"/>
        </w:rPr>
        <w:t>.</w:t>
      </w:r>
    </w:p>
    <w:p w14:paraId="597398B5" w14:textId="77777777" w:rsidR="00DE3EAC" w:rsidRPr="00DE3EAC" w:rsidRDefault="00DE3EAC" w:rsidP="00DE3EAC">
      <w:pPr>
        <w:rPr>
          <w:rFonts w:asciiTheme="minorHAnsi" w:hAnsiTheme="minorHAnsi"/>
          <w:sz w:val="24"/>
          <w:szCs w:val="24"/>
        </w:rPr>
      </w:pPr>
    </w:p>
    <w:tbl>
      <w:tblPr>
        <w:tblStyle w:val="PlainTable1"/>
        <w:tblW w:w="0" w:type="auto"/>
        <w:tblLook w:val="04A0" w:firstRow="1" w:lastRow="0" w:firstColumn="1" w:lastColumn="0" w:noHBand="0" w:noVBand="1"/>
      </w:tblPr>
      <w:tblGrid>
        <w:gridCol w:w="646"/>
        <w:gridCol w:w="8370"/>
      </w:tblGrid>
      <w:tr w:rsidR="00BF58C2" w:rsidRPr="00A724A1" w14:paraId="076CBA3D" w14:textId="77777777" w:rsidTr="00140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shd w:val="clear" w:color="auto" w:fill="000000" w:themeFill="text1"/>
          </w:tcPr>
          <w:p w14:paraId="4232831E" w14:textId="77777777" w:rsidR="00BF58C2" w:rsidRPr="00A724A1" w:rsidRDefault="00BF58C2" w:rsidP="0014069C">
            <w:pPr>
              <w:spacing w:after="0" w:line="240" w:lineRule="auto"/>
              <w:jc w:val="center"/>
              <w:rPr>
                <w:bCs w:val="0"/>
                <w:sz w:val="24"/>
                <w:szCs w:val="24"/>
              </w:rPr>
            </w:pPr>
            <w:r>
              <w:rPr>
                <w:sz w:val="24"/>
                <w:szCs w:val="24"/>
              </w:rPr>
              <w:t>3</w:t>
            </w:r>
          </w:p>
        </w:tc>
        <w:tc>
          <w:tcPr>
            <w:tcW w:w="8370" w:type="dxa"/>
            <w:shd w:val="clear" w:color="auto" w:fill="000000" w:themeFill="text1"/>
          </w:tcPr>
          <w:p w14:paraId="26DD0099" w14:textId="77777777" w:rsidR="00BF58C2" w:rsidRPr="00A724A1" w:rsidRDefault="00BF58C2" w:rsidP="0014069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4"/>
                <w:szCs w:val="24"/>
              </w:rPr>
            </w:pPr>
            <w:r>
              <w:rPr>
                <w:rFonts w:asciiTheme="minorHAnsi" w:hAnsiTheme="minorHAnsi"/>
                <w:sz w:val="24"/>
                <w:szCs w:val="24"/>
              </w:rPr>
              <w:t xml:space="preserve">Specific </w:t>
            </w:r>
            <w:r w:rsidRPr="00AD5A07">
              <w:rPr>
                <w:rFonts w:asciiTheme="minorHAnsi" w:hAnsiTheme="minorHAnsi"/>
                <w:sz w:val="24"/>
                <w:szCs w:val="24"/>
              </w:rPr>
              <w:t>Duties and Responsibilities</w:t>
            </w:r>
          </w:p>
        </w:tc>
      </w:tr>
      <w:tr w:rsidR="00BF58C2" w:rsidRPr="00A724A1" w14:paraId="20A65D1A"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713162AA" w14:textId="77777777" w:rsidR="00BF58C2" w:rsidRPr="00A724A1" w:rsidRDefault="00BF58C2" w:rsidP="0014069C">
            <w:pPr>
              <w:spacing w:after="0" w:line="240" w:lineRule="auto"/>
              <w:jc w:val="center"/>
              <w:rPr>
                <w:bCs w:val="0"/>
                <w:sz w:val="24"/>
                <w:szCs w:val="24"/>
              </w:rPr>
            </w:pPr>
            <w:r>
              <w:rPr>
                <w:sz w:val="24"/>
                <w:szCs w:val="24"/>
              </w:rPr>
              <w:t>3.1</w:t>
            </w:r>
          </w:p>
        </w:tc>
        <w:tc>
          <w:tcPr>
            <w:tcW w:w="8370" w:type="dxa"/>
          </w:tcPr>
          <w:p w14:paraId="0EA30FEB" w14:textId="14260307" w:rsidR="00BF58C2"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Support the design and delivery of an effective targeted (geographically and thematically specific) and universal (borough wide) outreach programme that successfully engages young people to become members of Inspire Youth Zone.  </w:t>
            </w:r>
          </w:p>
        </w:tc>
      </w:tr>
      <w:tr w:rsidR="00BF58C2" w:rsidRPr="00A724A1" w14:paraId="579E76CF"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294E60CD" w14:textId="77777777" w:rsidR="00BF58C2" w:rsidRDefault="00BF58C2" w:rsidP="0014069C">
            <w:pPr>
              <w:spacing w:after="0" w:line="240" w:lineRule="auto"/>
              <w:jc w:val="center"/>
              <w:rPr>
                <w:bCs w:val="0"/>
                <w:sz w:val="24"/>
                <w:szCs w:val="24"/>
              </w:rPr>
            </w:pPr>
            <w:r>
              <w:rPr>
                <w:sz w:val="24"/>
                <w:szCs w:val="24"/>
              </w:rPr>
              <w:t>3.2</w:t>
            </w:r>
          </w:p>
        </w:tc>
        <w:tc>
          <w:tcPr>
            <w:tcW w:w="8370" w:type="dxa"/>
          </w:tcPr>
          <w:p w14:paraId="3EE44E59" w14:textId="77777777" w:rsidR="00BF58C2"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Ensure appropriate and effective use of project resources </w:t>
            </w:r>
          </w:p>
        </w:tc>
      </w:tr>
      <w:tr w:rsidR="00BF58C2" w:rsidRPr="00A724A1" w14:paraId="674000E4"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7540D22A" w14:textId="77777777" w:rsidR="00BF58C2" w:rsidRDefault="00BF58C2" w:rsidP="0014069C">
            <w:pPr>
              <w:spacing w:after="0" w:line="240" w:lineRule="auto"/>
              <w:jc w:val="center"/>
              <w:rPr>
                <w:bCs w:val="0"/>
                <w:sz w:val="24"/>
                <w:szCs w:val="24"/>
              </w:rPr>
            </w:pPr>
            <w:r w:rsidRPr="00A724A1">
              <w:rPr>
                <w:sz w:val="24"/>
                <w:szCs w:val="24"/>
              </w:rPr>
              <w:t>3</w:t>
            </w:r>
            <w:r>
              <w:rPr>
                <w:sz w:val="24"/>
                <w:szCs w:val="24"/>
              </w:rPr>
              <w:t>.3</w:t>
            </w:r>
          </w:p>
        </w:tc>
        <w:tc>
          <w:tcPr>
            <w:tcW w:w="8370" w:type="dxa"/>
          </w:tcPr>
          <w:p w14:paraId="52CB95D5" w14:textId="3A0ADF36" w:rsidR="00BF58C2"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Work collaboratively with IYZ staff, volunteers and young people to realise our outreach and engagement ambitions</w:t>
            </w:r>
          </w:p>
        </w:tc>
      </w:tr>
      <w:tr w:rsidR="00BF58C2" w:rsidRPr="00A724A1" w14:paraId="3C9002E1"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1D6F15FA"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4</w:t>
            </w:r>
          </w:p>
        </w:tc>
        <w:tc>
          <w:tcPr>
            <w:tcW w:w="8370" w:type="dxa"/>
          </w:tcPr>
          <w:p w14:paraId="49AAE7EB" w14:textId="77777777"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szCs w:val="24"/>
              </w:rPr>
            </w:pPr>
            <w:r>
              <w:rPr>
                <w:sz w:val="24"/>
                <w:szCs w:val="24"/>
              </w:rPr>
              <w:t>Work collaboratively with external organisations, professionals and individuals to deliver the outreach programme and to realise our outreach and engagement ambitions.</w:t>
            </w:r>
          </w:p>
        </w:tc>
      </w:tr>
      <w:tr w:rsidR="00BF58C2" w:rsidRPr="00A724A1" w14:paraId="10113ADB"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7BCB49C7" w14:textId="77777777" w:rsidR="00BF58C2" w:rsidRDefault="00BF58C2" w:rsidP="0014069C">
            <w:pPr>
              <w:spacing w:after="0" w:line="240" w:lineRule="auto"/>
              <w:jc w:val="center"/>
              <w:rPr>
                <w:bCs w:val="0"/>
                <w:sz w:val="24"/>
                <w:szCs w:val="24"/>
              </w:rPr>
            </w:pPr>
            <w:r>
              <w:rPr>
                <w:bCs w:val="0"/>
                <w:sz w:val="24"/>
                <w:szCs w:val="24"/>
              </w:rPr>
              <w:t>3.5</w:t>
            </w:r>
          </w:p>
        </w:tc>
        <w:tc>
          <w:tcPr>
            <w:tcW w:w="8370" w:type="dxa"/>
          </w:tcPr>
          <w:p w14:paraId="40DA418B" w14:textId="77777777" w:rsidR="00BF58C2"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Support the monitoring and impact assessment of our outreach activities and where possible promote the project’s success.</w:t>
            </w:r>
          </w:p>
        </w:tc>
      </w:tr>
      <w:tr w:rsidR="00BF58C2" w:rsidRPr="00A724A1" w14:paraId="73ABF7AB"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000B905F" w14:textId="77777777" w:rsidR="00BF58C2" w:rsidRDefault="00BF58C2" w:rsidP="0014069C">
            <w:pPr>
              <w:spacing w:after="0" w:line="240" w:lineRule="auto"/>
              <w:jc w:val="center"/>
              <w:rPr>
                <w:bCs w:val="0"/>
                <w:sz w:val="24"/>
                <w:szCs w:val="24"/>
              </w:rPr>
            </w:pPr>
            <w:r>
              <w:rPr>
                <w:sz w:val="24"/>
                <w:szCs w:val="24"/>
              </w:rPr>
              <w:t>3.</w:t>
            </w:r>
            <w:r w:rsidRPr="00A724A1">
              <w:rPr>
                <w:sz w:val="24"/>
                <w:szCs w:val="24"/>
              </w:rPr>
              <w:t>6</w:t>
            </w:r>
          </w:p>
        </w:tc>
        <w:tc>
          <w:tcPr>
            <w:tcW w:w="8370" w:type="dxa"/>
          </w:tcPr>
          <w:p w14:paraId="56AE3173" w14:textId="34CCCB4E" w:rsidR="00BF58C2"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w:t>
            </w:r>
            <w:r w:rsidRPr="00A724A1">
              <w:rPr>
                <w:sz w:val="24"/>
                <w:szCs w:val="24"/>
              </w:rPr>
              <w:t xml:space="preserve">ncourage and enable young people to participate </w:t>
            </w:r>
            <w:r>
              <w:rPr>
                <w:sz w:val="24"/>
                <w:szCs w:val="24"/>
              </w:rPr>
              <w:t>in the full range of activities provided by the IYZ.</w:t>
            </w:r>
          </w:p>
        </w:tc>
      </w:tr>
      <w:tr w:rsidR="00BF58C2" w:rsidRPr="00A724A1" w14:paraId="16A449A3"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2749625E" w14:textId="77777777" w:rsidR="00BF58C2" w:rsidRDefault="00BF58C2" w:rsidP="0014069C">
            <w:pPr>
              <w:spacing w:after="0" w:line="240" w:lineRule="auto"/>
              <w:jc w:val="center"/>
              <w:rPr>
                <w:bCs w:val="0"/>
                <w:sz w:val="24"/>
                <w:szCs w:val="24"/>
              </w:rPr>
            </w:pPr>
            <w:r>
              <w:rPr>
                <w:sz w:val="24"/>
                <w:szCs w:val="24"/>
              </w:rPr>
              <w:t>3.</w:t>
            </w:r>
            <w:r w:rsidRPr="00A724A1">
              <w:rPr>
                <w:sz w:val="24"/>
                <w:szCs w:val="24"/>
              </w:rPr>
              <w:t>7</w:t>
            </w:r>
          </w:p>
        </w:tc>
        <w:tc>
          <w:tcPr>
            <w:tcW w:w="8370" w:type="dxa"/>
          </w:tcPr>
          <w:p w14:paraId="454F84BE" w14:textId="77777777" w:rsidR="00BF58C2"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w:t>
            </w:r>
            <w:r w:rsidRPr="00A724A1">
              <w:rPr>
                <w:sz w:val="24"/>
                <w:szCs w:val="24"/>
              </w:rPr>
              <w:t>ork directly with children and young people to develop their social skills and build their confidence by delivering progra</w:t>
            </w:r>
            <w:r>
              <w:rPr>
                <w:sz w:val="24"/>
                <w:szCs w:val="24"/>
              </w:rPr>
              <w:t>mmes of activities and services.</w:t>
            </w:r>
          </w:p>
        </w:tc>
      </w:tr>
      <w:tr w:rsidR="00BF58C2" w:rsidRPr="00A724A1" w14:paraId="5CEDDD6B"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37A9B92C"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8</w:t>
            </w:r>
          </w:p>
        </w:tc>
        <w:tc>
          <w:tcPr>
            <w:tcW w:w="8370" w:type="dxa"/>
          </w:tcPr>
          <w:p w14:paraId="0531A75A" w14:textId="77777777"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szCs w:val="24"/>
              </w:rPr>
            </w:pPr>
            <w:r>
              <w:rPr>
                <w:sz w:val="24"/>
                <w:szCs w:val="24"/>
              </w:rPr>
              <w:t xml:space="preserve">Work with other mangers and leads, deliver </w:t>
            </w:r>
            <w:r w:rsidRPr="00A724A1">
              <w:rPr>
                <w:sz w:val="24"/>
                <w:szCs w:val="24"/>
              </w:rPr>
              <w:t xml:space="preserve">high-quality </w:t>
            </w:r>
            <w:r>
              <w:rPr>
                <w:sz w:val="24"/>
                <w:szCs w:val="24"/>
              </w:rPr>
              <w:t>activities that are</w:t>
            </w:r>
            <w:r w:rsidRPr="00A724A1">
              <w:rPr>
                <w:sz w:val="24"/>
                <w:szCs w:val="24"/>
              </w:rPr>
              <w:t xml:space="preserve"> exciting, safe, varied, innovative, developmental and directly responds to the diverse needs, concer</w:t>
            </w:r>
            <w:r>
              <w:rPr>
                <w:sz w:val="24"/>
                <w:szCs w:val="24"/>
              </w:rPr>
              <w:t>ns and interests of the young people.</w:t>
            </w:r>
          </w:p>
        </w:tc>
      </w:tr>
      <w:tr w:rsidR="00BF58C2" w:rsidRPr="00A724A1" w14:paraId="1242498C"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2C5434C7"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9</w:t>
            </w:r>
          </w:p>
        </w:tc>
        <w:tc>
          <w:tcPr>
            <w:tcW w:w="8370" w:type="dxa"/>
          </w:tcPr>
          <w:p w14:paraId="35798724" w14:textId="77777777" w:rsidR="00BF58C2" w:rsidRPr="00A724A1"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szCs w:val="24"/>
              </w:rPr>
            </w:pPr>
            <w:r>
              <w:rPr>
                <w:sz w:val="24"/>
                <w:szCs w:val="24"/>
              </w:rPr>
              <w:t>E</w:t>
            </w:r>
            <w:r w:rsidRPr="00A724A1">
              <w:rPr>
                <w:sz w:val="24"/>
                <w:szCs w:val="24"/>
              </w:rPr>
              <w:t>stablish positive relationships</w:t>
            </w:r>
            <w:r>
              <w:rPr>
                <w:sz w:val="24"/>
                <w:szCs w:val="24"/>
              </w:rPr>
              <w:t xml:space="preserve"> with children and young people.</w:t>
            </w:r>
          </w:p>
        </w:tc>
      </w:tr>
      <w:tr w:rsidR="00BF58C2" w:rsidRPr="00A724A1" w14:paraId="5B6BB42D"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140C2EB1"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10</w:t>
            </w:r>
          </w:p>
        </w:tc>
        <w:tc>
          <w:tcPr>
            <w:tcW w:w="8370" w:type="dxa"/>
          </w:tcPr>
          <w:p w14:paraId="326803EF" w14:textId="77777777"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szCs w:val="24"/>
              </w:rPr>
            </w:pPr>
            <w:r>
              <w:rPr>
                <w:sz w:val="24"/>
                <w:szCs w:val="24"/>
              </w:rPr>
              <w:t>C</w:t>
            </w:r>
            <w:r w:rsidRPr="00A724A1">
              <w:rPr>
                <w:sz w:val="24"/>
                <w:szCs w:val="24"/>
              </w:rPr>
              <w:t xml:space="preserve">ontribute to and promote the programme of activities to ensure that opportunities are accessible to </w:t>
            </w:r>
            <w:r>
              <w:rPr>
                <w:sz w:val="24"/>
                <w:szCs w:val="24"/>
              </w:rPr>
              <w:t>all who wish to become involved.</w:t>
            </w:r>
          </w:p>
        </w:tc>
      </w:tr>
      <w:tr w:rsidR="00BF58C2" w:rsidRPr="00A724A1" w14:paraId="140A6F6D"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4DEBFFB5"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11</w:t>
            </w:r>
          </w:p>
        </w:tc>
        <w:tc>
          <w:tcPr>
            <w:tcW w:w="8370" w:type="dxa"/>
          </w:tcPr>
          <w:p w14:paraId="71BDA907" w14:textId="77777777" w:rsidR="00BF58C2" w:rsidRPr="00A724A1"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szCs w:val="24"/>
              </w:rPr>
            </w:pPr>
            <w:r>
              <w:rPr>
                <w:sz w:val="24"/>
                <w:szCs w:val="24"/>
              </w:rPr>
              <w:t>W</w:t>
            </w:r>
            <w:r w:rsidRPr="00A724A1">
              <w:rPr>
                <w:sz w:val="24"/>
                <w:szCs w:val="24"/>
              </w:rPr>
              <w:t>ork flexibly to ensure the needs of the members are met, including disadvantaged children and young people and those with d</w:t>
            </w:r>
            <w:r>
              <w:rPr>
                <w:sz w:val="24"/>
                <w:szCs w:val="24"/>
              </w:rPr>
              <w:t>isabilities or additional needs.</w:t>
            </w:r>
          </w:p>
        </w:tc>
      </w:tr>
      <w:tr w:rsidR="00BF58C2" w:rsidRPr="00A724A1" w14:paraId="316DF632" w14:textId="77777777" w:rsidTr="0014069C">
        <w:tc>
          <w:tcPr>
            <w:cnfStyle w:val="001000000000" w:firstRow="0" w:lastRow="0" w:firstColumn="1" w:lastColumn="0" w:oddVBand="0" w:evenVBand="0" w:oddHBand="0" w:evenHBand="0" w:firstRowFirstColumn="0" w:firstRowLastColumn="0" w:lastRowFirstColumn="0" w:lastRowLastColumn="0"/>
            <w:tcW w:w="646" w:type="dxa"/>
          </w:tcPr>
          <w:p w14:paraId="6F616211"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12</w:t>
            </w:r>
          </w:p>
        </w:tc>
        <w:tc>
          <w:tcPr>
            <w:tcW w:w="8370" w:type="dxa"/>
          </w:tcPr>
          <w:p w14:paraId="05FC0C3B" w14:textId="77777777"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szCs w:val="24"/>
              </w:rPr>
            </w:pPr>
            <w:r>
              <w:rPr>
                <w:sz w:val="24"/>
                <w:szCs w:val="24"/>
              </w:rPr>
              <w:t>E</w:t>
            </w:r>
            <w:r w:rsidRPr="00A724A1">
              <w:rPr>
                <w:sz w:val="24"/>
                <w:szCs w:val="24"/>
              </w:rPr>
              <w:t>nsure that the members maintain a high standard of behaviour</w:t>
            </w:r>
            <w:r>
              <w:rPr>
                <w:sz w:val="24"/>
                <w:szCs w:val="24"/>
              </w:rPr>
              <w:t xml:space="preserve"> and discipline during sessions.</w:t>
            </w:r>
          </w:p>
        </w:tc>
      </w:tr>
      <w:tr w:rsidR="00BF58C2" w:rsidRPr="00A724A1" w14:paraId="0893AF85"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dxa"/>
          </w:tcPr>
          <w:p w14:paraId="628AAFEF" w14:textId="77777777" w:rsidR="00BF58C2" w:rsidRPr="00A724A1" w:rsidRDefault="00BF58C2" w:rsidP="0014069C">
            <w:pPr>
              <w:spacing w:after="0" w:line="240" w:lineRule="auto"/>
              <w:jc w:val="center"/>
              <w:rPr>
                <w:bCs w:val="0"/>
                <w:sz w:val="24"/>
                <w:szCs w:val="24"/>
              </w:rPr>
            </w:pPr>
            <w:r>
              <w:rPr>
                <w:sz w:val="24"/>
                <w:szCs w:val="24"/>
              </w:rPr>
              <w:t>3.</w:t>
            </w:r>
            <w:r w:rsidRPr="00A724A1">
              <w:rPr>
                <w:sz w:val="24"/>
                <w:szCs w:val="24"/>
              </w:rPr>
              <w:t>13</w:t>
            </w:r>
          </w:p>
        </w:tc>
        <w:tc>
          <w:tcPr>
            <w:tcW w:w="8370" w:type="dxa"/>
          </w:tcPr>
          <w:p w14:paraId="7D8C4082" w14:textId="77777777" w:rsidR="00BF58C2" w:rsidRPr="00A724A1"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4"/>
                <w:szCs w:val="24"/>
              </w:rPr>
            </w:pPr>
            <w:r>
              <w:rPr>
                <w:rFonts w:asciiTheme="minorHAnsi" w:hAnsiTheme="minorHAnsi"/>
                <w:sz w:val="24"/>
                <w:szCs w:val="24"/>
              </w:rPr>
              <w:t>E</w:t>
            </w:r>
            <w:r w:rsidRPr="00A724A1">
              <w:rPr>
                <w:rFonts w:asciiTheme="minorHAnsi" w:hAnsiTheme="minorHAnsi"/>
                <w:sz w:val="24"/>
                <w:szCs w:val="24"/>
              </w:rPr>
              <w:t xml:space="preserve">nsure the participation of young people in activities and that their ideas contribute fully in the </w:t>
            </w:r>
            <w:r>
              <w:rPr>
                <w:rFonts w:asciiTheme="minorHAnsi" w:hAnsiTheme="minorHAnsi"/>
                <w:sz w:val="24"/>
                <w:szCs w:val="24"/>
              </w:rPr>
              <w:t xml:space="preserve">design, </w:t>
            </w:r>
            <w:r w:rsidRPr="00A724A1">
              <w:rPr>
                <w:rFonts w:asciiTheme="minorHAnsi" w:hAnsiTheme="minorHAnsi"/>
                <w:sz w:val="24"/>
                <w:szCs w:val="24"/>
              </w:rPr>
              <w:t>delive</w:t>
            </w:r>
            <w:r>
              <w:rPr>
                <w:rFonts w:asciiTheme="minorHAnsi" w:hAnsiTheme="minorHAnsi"/>
                <w:sz w:val="24"/>
                <w:szCs w:val="24"/>
              </w:rPr>
              <w:t>ry and evaluation of activities.</w:t>
            </w:r>
          </w:p>
        </w:tc>
      </w:tr>
    </w:tbl>
    <w:p w14:paraId="24C13133" w14:textId="42B6375D" w:rsidR="00BF58C2" w:rsidRDefault="00BF58C2" w:rsidP="00BF58C2">
      <w:pPr>
        <w:spacing w:after="120"/>
        <w:rPr>
          <w:rFonts w:asciiTheme="minorHAnsi" w:hAnsiTheme="minorHAnsi"/>
          <w:b/>
          <w:bCs/>
          <w:sz w:val="24"/>
          <w:szCs w:val="24"/>
        </w:rPr>
      </w:pPr>
    </w:p>
    <w:p w14:paraId="6376BBEE" w14:textId="5D148ECC" w:rsidR="00DE3EAC" w:rsidRDefault="00DE3EAC" w:rsidP="00BF58C2">
      <w:pPr>
        <w:spacing w:after="120"/>
        <w:rPr>
          <w:rFonts w:asciiTheme="minorHAnsi" w:hAnsiTheme="minorHAnsi"/>
          <w:b/>
          <w:bCs/>
          <w:sz w:val="24"/>
          <w:szCs w:val="24"/>
        </w:rPr>
      </w:pPr>
    </w:p>
    <w:p w14:paraId="78B7132E" w14:textId="77777777" w:rsidR="00DE3EAC" w:rsidRDefault="00DE3EAC" w:rsidP="00BF58C2">
      <w:pPr>
        <w:spacing w:after="120"/>
        <w:rPr>
          <w:rFonts w:asciiTheme="minorHAnsi" w:hAnsiTheme="minorHAnsi"/>
          <w:b/>
          <w:bCs/>
          <w:sz w:val="24"/>
          <w:szCs w:val="24"/>
        </w:rPr>
      </w:pPr>
    </w:p>
    <w:tbl>
      <w:tblPr>
        <w:tblStyle w:val="PlainTable1"/>
        <w:tblW w:w="0" w:type="auto"/>
        <w:tblLook w:val="04A0" w:firstRow="1" w:lastRow="0" w:firstColumn="1" w:lastColumn="0" w:noHBand="0" w:noVBand="1"/>
      </w:tblPr>
      <w:tblGrid>
        <w:gridCol w:w="642"/>
        <w:gridCol w:w="8374"/>
      </w:tblGrid>
      <w:tr w:rsidR="00BF58C2" w:rsidRPr="00A724A1" w14:paraId="6833D1D4" w14:textId="77777777" w:rsidTr="00140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shd w:val="clear" w:color="auto" w:fill="000000" w:themeFill="text1"/>
          </w:tcPr>
          <w:p w14:paraId="228927A1" w14:textId="77777777" w:rsidR="00BF58C2" w:rsidRPr="00A724A1" w:rsidRDefault="00BF58C2" w:rsidP="0014069C">
            <w:pPr>
              <w:spacing w:after="0" w:line="240" w:lineRule="auto"/>
              <w:jc w:val="center"/>
              <w:rPr>
                <w:bCs w:val="0"/>
                <w:sz w:val="24"/>
                <w:szCs w:val="24"/>
              </w:rPr>
            </w:pPr>
            <w:bookmarkStart w:id="1" w:name="_Hlk483416709"/>
            <w:r>
              <w:rPr>
                <w:sz w:val="24"/>
                <w:szCs w:val="24"/>
              </w:rPr>
              <w:lastRenderedPageBreak/>
              <w:t>4</w:t>
            </w:r>
          </w:p>
        </w:tc>
        <w:tc>
          <w:tcPr>
            <w:tcW w:w="8374" w:type="dxa"/>
            <w:shd w:val="clear" w:color="auto" w:fill="000000" w:themeFill="text1"/>
          </w:tcPr>
          <w:p w14:paraId="02C20483" w14:textId="77777777" w:rsidR="00BF58C2" w:rsidRPr="00A724A1" w:rsidRDefault="00BF58C2" w:rsidP="0014069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Pr>
                <w:rFonts w:asciiTheme="minorHAnsi" w:hAnsiTheme="minorHAnsi"/>
                <w:sz w:val="24"/>
                <w:szCs w:val="24"/>
              </w:rPr>
              <w:t xml:space="preserve">General </w:t>
            </w:r>
            <w:r w:rsidRPr="00AD5A07">
              <w:rPr>
                <w:rFonts w:asciiTheme="minorHAnsi" w:hAnsiTheme="minorHAnsi"/>
                <w:sz w:val="24"/>
                <w:szCs w:val="24"/>
              </w:rPr>
              <w:t>Duties and Responsibilities</w:t>
            </w:r>
          </w:p>
        </w:tc>
      </w:tr>
      <w:tr w:rsidR="00BF58C2" w:rsidRPr="00A724A1" w14:paraId="5E9B90F4"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2705B3B8" w14:textId="77777777" w:rsidR="00BF58C2" w:rsidRPr="00A724A1" w:rsidRDefault="00BF58C2" w:rsidP="0014069C">
            <w:pPr>
              <w:spacing w:after="0" w:line="240" w:lineRule="auto"/>
              <w:jc w:val="center"/>
              <w:rPr>
                <w:bCs w:val="0"/>
                <w:sz w:val="24"/>
                <w:szCs w:val="24"/>
              </w:rPr>
            </w:pPr>
            <w:r>
              <w:rPr>
                <w:sz w:val="24"/>
                <w:szCs w:val="24"/>
              </w:rPr>
              <w:t>4.1</w:t>
            </w:r>
          </w:p>
        </w:tc>
        <w:tc>
          <w:tcPr>
            <w:tcW w:w="8374" w:type="dxa"/>
          </w:tcPr>
          <w:p w14:paraId="20CC746F" w14:textId="652CC177" w:rsidR="00BF58C2" w:rsidRPr="00A724A1" w:rsidRDefault="00BF58C2" w:rsidP="0014069C">
            <w:pPr>
              <w:shd w:val="clear" w:color="auto" w:fill="FFFFFF"/>
              <w:spacing w:after="0" w:line="240" w:lineRule="atLeast"/>
              <w:cnfStyle w:val="000000100000" w:firstRow="0" w:lastRow="0" w:firstColumn="0" w:lastColumn="0" w:oddVBand="0" w:evenVBand="0" w:oddHBand="1" w:evenHBand="0" w:firstRowFirstColumn="0" w:firstRowLastColumn="0" w:lastRowFirstColumn="0" w:lastRowLastColumn="0"/>
              <w:rPr>
                <w:rFonts w:asciiTheme="minorHAnsi" w:eastAsia="Arial,Calibri" w:hAnsiTheme="minorHAnsi" w:cs="Arial,Calibri"/>
                <w:sz w:val="24"/>
                <w:szCs w:val="24"/>
              </w:rPr>
            </w:pPr>
            <w:r>
              <w:rPr>
                <w:sz w:val="24"/>
                <w:szCs w:val="24"/>
              </w:rPr>
              <w:t>B</w:t>
            </w:r>
            <w:r w:rsidRPr="00AD5A07">
              <w:rPr>
                <w:sz w:val="24"/>
                <w:szCs w:val="24"/>
              </w:rPr>
              <w:t xml:space="preserve">e alert to issues of safeguarding, ensuring the welfare and safety of Youth Zone members is promoted and safeguarded, and to report any </w:t>
            </w:r>
            <w:r>
              <w:rPr>
                <w:sz w:val="24"/>
                <w:szCs w:val="24"/>
              </w:rPr>
              <w:t>safeguarding</w:t>
            </w:r>
            <w:r w:rsidRPr="00AD5A07">
              <w:rPr>
                <w:sz w:val="24"/>
                <w:szCs w:val="24"/>
              </w:rPr>
              <w:t xml:space="preserve"> concerns to the designated </w:t>
            </w:r>
            <w:r>
              <w:rPr>
                <w:sz w:val="24"/>
                <w:szCs w:val="24"/>
              </w:rPr>
              <w:t>safeguarding leads</w:t>
            </w:r>
            <w:r w:rsidRPr="00AD5A07">
              <w:rPr>
                <w:sz w:val="24"/>
                <w:szCs w:val="24"/>
              </w:rPr>
              <w:t xml:space="preserve"> using the safeguarding policies, procedures and pra</w:t>
            </w:r>
            <w:r>
              <w:rPr>
                <w:sz w:val="24"/>
                <w:szCs w:val="24"/>
              </w:rPr>
              <w:t>ctice.</w:t>
            </w:r>
          </w:p>
        </w:tc>
      </w:tr>
      <w:tr w:rsidR="00F650C0" w:rsidRPr="00A724A1" w14:paraId="0FA10235" w14:textId="77777777" w:rsidTr="0014069C">
        <w:tc>
          <w:tcPr>
            <w:cnfStyle w:val="001000000000" w:firstRow="0" w:lastRow="0" w:firstColumn="1" w:lastColumn="0" w:oddVBand="0" w:evenVBand="0" w:oddHBand="0" w:evenHBand="0" w:firstRowFirstColumn="0" w:firstRowLastColumn="0" w:lastRowFirstColumn="0" w:lastRowLastColumn="0"/>
            <w:tcW w:w="642" w:type="dxa"/>
          </w:tcPr>
          <w:p w14:paraId="2F8D9309" w14:textId="3A518C05" w:rsidR="00F650C0" w:rsidRDefault="00F650C0" w:rsidP="0014069C">
            <w:pPr>
              <w:spacing w:after="0" w:line="240" w:lineRule="auto"/>
              <w:jc w:val="center"/>
              <w:rPr>
                <w:sz w:val="24"/>
                <w:szCs w:val="24"/>
              </w:rPr>
            </w:pPr>
            <w:r>
              <w:rPr>
                <w:sz w:val="24"/>
                <w:szCs w:val="24"/>
              </w:rPr>
              <w:t xml:space="preserve">4.2 </w:t>
            </w:r>
          </w:p>
        </w:tc>
        <w:tc>
          <w:tcPr>
            <w:tcW w:w="8374" w:type="dxa"/>
          </w:tcPr>
          <w:p w14:paraId="654E8068" w14:textId="5CD7D7FC" w:rsidR="00F650C0" w:rsidRDefault="00F650C0" w:rsidP="0014069C">
            <w:pPr>
              <w:shd w:val="clear" w:color="auto" w:fill="FFFFFF"/>
              <w:spacing w:after="0" w:line="240" w:lineRule="atLeas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Up to date Risk Assessments and for health and safety procedures &amp; policies </w:t>
            </w:r>
          </w:p>
        </w:tc>
      </w:tr>
      <w:tr w:rsidR="00BF58C2" w:rsidRPr="00A724A1" w14:paraId="21729343"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1114B730" w14:textId="35B53D48" w:rsidR="00BF58C2" w:rsidRPr="00A724A1" w:rsidRDefault="00BF58C2" w:rsidP="0014069C">
            <w:pPr>
              <w:spacing w:after="0" w:line="240" w:lineRule="auto"/>
              <w:jc w:val="center"/>
              <w:rPr>
                <w:bCs w:val="0"/>
                <w:sz w:val="24"/>
                <w:szCs w:val="24"/>
              </w:rPr>
            </w:pPr>
            <w:r>
              <w:rPr>
                <w:sz w:val="24"/>
                <w:szCs w:val="24"/>
              </w:rPr>
              <w:t>4.</w:t>
            </w:r>
            <w:r w:rsidR="00F650C0">
              <w:rPr>
                <w:sz w:val="24"/>
                <w:szCs w:val="24"/>
              </w:rPr>
              <w:t>3</w:t>
            </w:r>
          </w:p>
        </w:tc>
        <w:tc>
          <w:tcPr>
            <w:tcW w:w="8374" w:type="dxa"/>
          </w:tcPr>
          <w:p w14:paraId="62C4580B" w14:textId="28FF090D" w:rsidR="00BF58C2" w:rsidRPr="00A724A1" w:rsidRDefault="00BF58C2" w:rsidP="0014069C">
            <w:pPr>
              <w:shd w:val="clear" w:color="auto" w:fill="FFFFFF"/>
              <w:spacing w:after="0" w:line="240" w:lineRule="atLeast"/>
              <w:cnfStyle w:val="000000100000" w:firstRow="0" w:lastRow="0" w:firstColumn="0" w:lastColumn="0" w:oddVBand="0" w:evenVBand="0" w:oddHBand="1" w:evenHBand="0" w:firstRowFirstColumn="0" w:firstRowLastColumn="0" w:lastRowFirstColumn="0" w:lastRowLastColumn="0"/>
              <w:rPr>
                <w:rFonts w:asciiTheme="minorHAnsi" w:eastAsia="Arial,Calibri" w:hAnsiTheme="minorHAnsi" w:cs="Arial,Calibri"/>
                <w:sz w:val="24"/>
                <w:szCs w:val="24"/>
              </w:rPr>
            </w:pPr>
            <w:r>
              <w:rPr>
                <w:sz w:val="24"/>
                <w:szCs w:val="24"/>
              </w:rPr>
              <w:t>A</w:t>
            </w:r>
            <w:r w:rsidRPr="00AD5A07">
              <w:rPr>
                <w:sz w:val="24"/>
                <w:szCs w:val="24"/>
              </w:rPr>
              <w:t>ssist with any promotional activities and visits th</w:t>
            </w:r>
            <w:r>
              <w:rPr>
                <w:sz w:val="24"/>
                <w:szCs w:val="24"/>
              </w:rPr>
              <w:t>at take place at the Youth Zone or out in the community.</w:t>
            </w:r>
          </w:p>
        </w:tc>
      </w:tr>
      <w:tr w:rsidR="00BF58C2" w:rsidRPr="00A724A1" w14:paraId="6F856CFD" w14:textId="77777777" w:rsidTr="0014069C">
        <w:tc>
          <w:tcPr>
            <w:cnfStyle w:val="001000000000" w:firstRow="0" w:lastRow="0" w:firstColumn="1" w:lastColumn="0" w:oddVBand="0" w:evenVBand="0" w:oddHBand="0" w:evenHBand="0" w:firstRowFirstColumn="0" w:firstRowLastColumn="0" w:lastRowFirstColumn="0" w:lastRowLastColumn="0"/>
            <w:tcW w:w="642" w:type="dxa"/>
          </w:tcPr>
          <w:p w14:paraId="43882F15" w14:textId="723FB992" w:rsidR="00BF58C2" w:rsidRPr="00A724A1" w:rsidRDefault="00BF58C2" w:rsidP="0014069C">
            <w:pPr>
              <w:spacing w:after="0" w:line="240" w:lineRule="auto"/>
              <w:jc w:val="center"/>
              <w:rPr>
                <w:bCs w:val="0"/>
                <w:sz w:val="24"/>
                <w:szCs w:val="24"/>
              </w:rPr>
            </w:pPr>
            <w:r>
              <w:rPr>
                <w:sz w:val="24"/>
                <w:szCs w:val="24"/>
              </w:rPr>
              <w:t>4.</w:t>
            </w:r>
            <w:r w:rsidR="00F650C0">
              <w:rPr>
                <w:sz w:val="24"/>
                <w:szCs w:val="24"/>
              </w:rPr>
              <w:t>4</w:t>
            </w:r>
          </w:p>
        </w:tc>
        <w:tc>
          <w:tcPr>
            <w:tcW w:w="8374" w:type="dxa"/>
          </w:tcPr>
          <w:p w14:paraId="5A8305E1" w14:textId="77777777" w:rsidR="00BF58C2" w:rsidRPr="00A724A1" w:rsidRDefault="00BF58C2" w:rsidP="0014069C">
            <w:pPr>
              <w:shd w:val="clear" w:color="auto" w:fill="FFFFFF"/>
              <w:spacing w:after="0" w:line="240" w:lineRule="atLeast"/>
              <w:cnfStyle w:val="000000000000" w:firstRow="0"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sidRPr="00AD5A07">
              <w:rPr>
                <w:sz w:val="24"/>
                <w:szCs w:val="24"/>
              </w:rPr>
              <w:t>To actively promote the Youth Zone and positively contribute towards i</w:t>
            </w:r>
            <w:r>
              <w:rPr>
                <w:sz w:val="24"/>
                <w:szCs w:val="24"/>
              </w:rPr>
              <w:t>ncreasing Youth Zone membership.</w:t>
            </w:r>
          </w:p>
        </w:tc>
      </w:tr>
      <w:bookmarkEnd w:id="1"/>
      <w:tr w:rsidR="00BF58C2" w:rsidRPr="00A724A1" w14:paraId="333A349F"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6CB32775" w14:textId="6B2F7568" w:rsidR="00BF58C2" w:rsidRPr="00A724A1" w:rsidRDefault="00BF58C2" w:rsidP="0014069C">
            <w:pPr>
              <w:spacing w:after="0" w:line="240" w:lineRule="auto"/>
              <w:jc w:val="center"/>
              <w:rPr>
                <w:bCs w:val="0"/>
                <w:sz w:val="24"/>
                <w:szCs w:val="24"/>
              </w:rPr>
            </w:pPr>
            <w:r>
              <w:rPr>
                <w:sz w:val="24"/>
                <w:szCs w:val="24"/>
              </w:rPr>
              <w:t>4.</w:t>
            </w:r>
            <w:r w:rsidR="00F650C0">
              <w:rPr>
                <w:sz w:val="24"/>
                <w:szCs w:val="24"/>
              </w:rPr>
              <w:t>5</w:t>
            </w:r>
          </w:p>
        </w:tc>
        <w:tc>
          <w:tcPr>
            <w:tcW w:w="8374" w:type="dxa"/>
          </w:tcPr>
          <w:p w14:paraId="2FFDB5F5" w14:textId="4EB2F867" w:rsidR="00BF58C2" w:rsidRPr="00A724A1"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Arial,Calibri" w:hAnsiTheme="minorHAnsi" w:cs="Arial,Calibri"/>
                <w:sz w:val="24"/>
                <w:szCs w:val="24"/>
              </w:rPr>
            </w:pPr>
            <w:r w:rsidRPr="00A724A1">
              <w:rPr>
                <w:rFonts w:asciiTheme="minorHAnsi" w:eastAsia="Arial,Calibri" w:hAnsiTheme="minorHAnsi" w:cs="Arial,Calibri"/>
                <w:sz w:val="24"/>
                <w:szCs w:val="24"/>
              </w:rPr>
              <w:t xml:space="preserve">Work within the performance framework </w:t>
            </w:r>
            <w:r>
              <w:rPr>
                <w:rFonts w:asciiTheme="minorHAnsi" w:eastAsia="Arial,Calibri" w:hAnsiTheme="minorHAnsi" w:cs="Arial,Calibri"/>
                <w:sz w:val="24"/>
                <w:szCs w:val="24"/>
              </w:rPr>
              <w:t xml:space="preserve">and values </w:t>
            </w:r>
            <w:r w:rsidRPr="00A724A1">
              <w:rPr>
                <w:rFonts w:asciiTheme="minorHAnsi" w:eastAsia="Arial,Calibri" w:hAnsiTheme="minorHAnsi" w:cs="Arial,Calibri"/>
                <w:sz w:val="24"/>
                <w:szCs w:val="24"/>
              </w:rPr>
              <w:t xml:space="preserve">of </w:t>
            </w:r>
            <w:r>
              <w:rPr>
                <w:rFonts w:asciiTheme="minorHAnsi" w:eastAsia="Arial,Calibri" w:hAnsiTheme="minorHAnsi" w:cs="Arial,Calibri"/>
                <w:sz w:val="24"/>
                <w:szCs w:val="24"/>
              </w:rPr>
              <w:t>Inspire</w:t>
            </w:r>
            <w:r w:rsidRPr="00A724A1">
              <w:rPr>
                <w:rFonts w:asciiTheme="minorHAnsi" w:eastAsia="Arial,Calibri" w:hAnsiTheme="minorHAnsi" w:cs="Arial,Calibri"/>
                <w:sz w:val="24"/>
                <w:szCs w:val="24"/>
              </w:rPr>
              <w:t xml:space="preserve"> Youth Zone and </w:t>
            </w:r>
            <w:proofErr w:type="spellStart"/>
            <w:r w:rsidRPr="00A724A1">
              <w:rPr>
                <w:rFonts w:asciiTheme="minorHAnsi" w:eastAsia="Arial,Calibri" w:hAnsiTheme="minorHAnsi" w:cs="Arial,Calibri"/>
                <w:sz w:val="24"/>
                <w:szCs w:val="24"/>
              </w:rPr>
              <w:t>OnSide</w:t>
            </w:r>
            <w:proofErr w:type="spellEnd"/>
            <w:r w:rsidRPr="00A724A1">
              <w:rPr>
                <w:rFonts w:asciiTheme="minorHAnsi" w:eastAsia="Arial,Calibri" w:hAnsiTheme="minorHAnsi" w:cs="Arial,Calibri"/>
                <w:sz w:val="24"/>
                <w:szCs w:val="24"/>
              </w:rPr>
              <w:t xml:space="preserve"> Youth Zones</w:t>
            </w:r>
            <w:r>
              <w:rPr>
                <w:rFonts w:asciiTheme="minorHAnsi" w:eastAsia="Arial,Calibri" w:hAnsiTheme="minorHAnsi" w:cs="Arial,Calibri"/>
                <w:sz w:val="24"/>
                <w:szCs w:val="24"/>
              </w:rPr>
              <w:t>.</w:t>
            </w:r>
          </w:p>
        </w:tc>
      </w:tr>
      <w:tr w:rsidR="00BF58C2" w:rsidRPr="00A724A1" w14:paraId="750765BD" w14:textId="77777777" w:rsidTr="0014069C">
        <w:tc>
          <w:tcPr>
            <w:cnfStyle w:val="001000000000" w:firstRow="0" w:lastRow="0" w:firstColumn="1" w:lastColumn="0" w:oddVBand="0" w:evenVBand="0" w:oddHBand="0" w:evenHBand="0" w:firstRowFirstColumn="0" w:firstRowLastColumn="0" w:lastRowFirstColumn="0" w:lastRowLastColumn="0"/>
            <w:tcW w:w="642" w:type="dxa"/>
          </w:tcPr>
          <w:p w14:paraId="5B018F94" w14:textId="2F6AB277" w:rsidR="00BF58C2" w:rsidRPr="00A724A1" w:rsidRDefault="00BF58C2" w:rsidP="0014069C">
            <w:pPr>
              <w:spacing w:after="0" w:line="240" w:lineRule="auto"/>
              <w:jc w:val="center"/>
              <w:rPr>
                <w:bCs w:val="0"/>
                <w:sz w:val="24"/>
                <w:szCs w:val="24"/>
              </w:rPr>
            </w:pPr>
            <w:r>
              <w:rPr>
                <w:sz w:val="24"/>
                <w:szCs w:val="24"/>
              </w:rPr>
              <w:t>4.</w:t>
            </w:r>
            <w:r w:rsidR="00F650C0">
              <w:rPr>
                <w:sz w:val="24"/>
                <w:szCs w:val="24"/>
              </w:rPr>
              <w:t>6</w:t>
            </w:r>
          </w:p>
        </w:tc>
        <w:tc>
          <w:tcPr>
            <w:tcW w:w="8374" w:type="dxa"/>
          </w:tcPr>
          <w:p w14:paraId="65EDF61B" w14:textId="7C016153"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sidRPr="00A724A1">
              <w:rPr>
                <w:rFonts w:asciiTheme="minorHAnsi" w:eastAsia="Arial,Calibri" w:hAnsiTheme="minorHAnsi" w:cs="Arial,Calibri"/>
                <w:sz w:val="24"/>
                <w:szCs w:val="24"/>
              </w:rPr>
              <w:t xml:space="preserve">Represent </w:t>
            </w:r>
            <w:r>
              <w:rPr>
                <w:rFonts w:asciiTheme="minorHAnsi" w:eastAsia="Arial,Calibri" w:hAnsiTheme="minorHAnsi" w:cs="Arial,Calibri"/>
                <w:sz w:val="24"/>
                <w:szCs w:val="24"/>
              </w:rPr>
              <w:t>Inspire</w:t>
            </w:r>
            <w:r w:rsidRPr="00A724A1">
              <w:rPr>
                <w:rFonts w:asciiTheme="minorHAnsi" w:eastAsia="Arial,Calibri" w:hAnsiTheme="minorHAnsi" w:cs="Arial,Calibri"/>
                <w:sz w:val="24"/>
                <w:szCs w:val="24"/>
              </w:rPr>
              <w:t xml:space="preserve"> Youth Zone positively and effectively in all dealings with </w:t>
            </w:r>
            <w:r>
              <w:rPr>
                <w:rFonts w:asciiTheme="minorHAnsi" w:eastAsia="Arial,Calibri" w:hAnsiTheme="minorHAnsi" w:cs="Arial,Calibri"/>
                <w:sz w:val="24"/>
                <w:szCs w:val="24"/>
              </w:rPr>
              <w:t xml:space="preserve">internal colleagues </w:t>
            </w:r>
            <w:r w:rsidRPr="00A724A1">
              <w:rPr>
                <w:rFonts w:asciiTheme="minorHAnsi" w:eastAsia="Arial,Calibri" w:hAnsiTheme="minorHAnsi" w:cs="Arial,Calibri"/>
                <w:sz w:val="24"/>
                <w:szCs w:val="24"/>
              </w:rPr>
              <w:t>and external partners</w:t>
            </w:r>
            <w:r>
              <w:rPr>
                <w:rFonts w:asciiTheme="minorHAnsi" w:eastAsia="Arial,Calibri" w:hAnsiTheme="minorHAnsi" w:cs="Arial,Calibri"/>
                <w:sz w:val="24"/>
                <w:szCs w:val="24"/>
              </w:rPr>
              <w:t>.</w:t>
            </w:r>
          </w:p>
        </w:tc>
      </w:tr>
      <w:tr w:rsidR="00BF58C2" w:rsidRPr="00A724A1" w14:paraId="32A2A9F9"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37D6EE22" w14:textId="4F1193B9" w:rsidR="00BF58C2" w:rsidRDefault="00BF58C2" w:rsidP="0014069C">
            <w:pPr>
              <w:spacing w:after="0" w:line="240" w:lineRule="auto"/>
              <w:jc w:val="center"/>
              <w:rPr>
                <w:bCs w:val="0"/>
                <w:sz w:val="24"/>
                <w:szCs w:val="24"/>
              </w:rPr>
            </w:pPr>
            <w:r>
              <w:rPr>
                <w:sz w:val="24"/>
                <w:szCs w:val="24"/>
              </w:rPr>
              <w:t>4.</w:t>
            </w:r>
            <w:r w:rsidR="00F650C0">
              <w:rPr>
                <w:sz w:val="24"/>
                <w:szCs w:val="24"/>
              </w:rPr>
              <w:t>7</w:t>
            </w:r>
          </w:p>
        </w:tc>
        <w:tc>
          <w:tcPr>
            <w:tcW w:w="8374" w:type="dxa"/>
          </w:tcPr>
          <w:p w14:paraId="4B7A6C89" w14:textId="77777777" w:rsidR="00BF58C2" w:rsidRPr="00A724A1" w:rsidRDefault="00BF58C2" w:rsidP="0014069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Arial,Calibri" w:hAnsiTheme="minorHAnsi" w:cs="Arial,Calibri"/>
                <w:sz w:val="24"/>
                <w:szCs w:val="24"/>
              </w:rPr>
            </w:pPr>
            <w:r w:rsidRPr="00A724A1">
              <w:rPr>
                <w:rFonts w:asciiTheme="minorHAnsi" w:eastAsia="Arial,Calibri" w:hAnsiTheme="minorHAnsi" w:cs="Arial,Calibri"/>
                <w:sz w:val="24"/>
                <w:szCs w:val="24"/>
              </w:rPr>
              <w:t>Comply with all policies and procedures, with reference to safeguarding, codes of conduct</w:t>
            </w:r>
            <w:r>
              <w:rPr>
                <w:rFonts w:asciiTheme="minorHAnsi" w:eastAsia="Arial,Calibri" w:hAnsiTheme="minorHAnsi" w:cs="Arial,Calibri"/>
                <w:sz w:val="24"/>
                <w:szCs w:val="24"/>
              </w:rPr>
              <w:t>,</w:t>
            </w:r>
            <w:r w:rsidRPr="00A724A1">
              <w:rPr>
                <w:rFonts w:asciiTheme="minorHAnsi" w:eastAsia="Arial,Calibri" w:hAnsiTheme="minorHAnsi" w:cs="Arial,Calibri"/>
                <w:sz w:val="24"/>
                <w:szCs w:val="24"/>
              </w:rPr>
              <w:t xml:space="preserve"> health and sa</w:t>
            </w:r>
            <w:r>
              <w:rPr>
                <w:rFonts w:asciiTheme="minorHAnsi" w:eastAsia="Arial,Calibri" w:hAnsiTheme="minorHAnsi" w:cs="Arial,Calibri"/>
                <w:sz w:val="24"/>
                <w:szCs w:val="24"/>
              </w:rPr>
              <w:t>fety and equality and diversity.</w:t>
            </w:r>
          </w:p>
        </w:tc>
      </w:tr>
      <w:tr w:rsidR="00BF58C2" w:rsidRPr="00A724A1" w14:paraId="363FE11B" w14:textId="77777777" w:rsidTr="0014069C">
        <w:tc>
          <w:tcPr>
            <w:cnfStyle w:val="001000000000" w:firstRow="0" w:lastRow="0" w:firstColumn="1" w:lastColumn="0" w:oddVBand="0" w:evenVBand="0" w:oddHBand="0" w:evenHBand="0" w:firstRowFirstColumn="0" w:firstRowLastColumn="0" w:lastRowFirstColumn="0" w:lastRowLastColumn="0"/>
            <w:tcW w:w="642" w:type="dxa"/>
          </w:tcPr>
          <w:p w14:paraId="255F8602" w14:textId="39FFCF63" w:rsidR="00BF58C2" w:rsidRPr="00A724A1" w:rsidRDefault="00BF58C2" w:rsidP="0014069C">
            <w:pPr>
              <w:spacing w:after="0" w:line="240" w:lineRule="auto"/>
              <w:jc w:val="center"/>
              <w:rPr>
                <w:bCs w:val="0"/>
                <w:sz w:val="24"/>
                <w:szCs w:val="24"/>
              </w:rPr>
            </w:pPr>
            <w:r>
              <w:rPr>
                <w:sz w:val="24"/>
                <w:szCs w:val="24"/>
              </w:rPr>
              <w:t>4.</w:t>
            </w:r>
            <w:r w:rsidR="00F650C0">
              <w:rPr>
                <w:sz w:val="24"/>
                <w:szCs w:val="24"/>
              </w:rPr>
              <w:t>8</w:t>
            </w:r>
          </w:p>
        </w:tc>
        <w:tc>
          <w:tcPr>
            <w:tcW w:w="8374" w:type="dxa"/>
          </w:tcPr>
          <w:p w14:paraId="5CA4B851" w14:textId="11690E98" w:rsidR="00BF58C2" w:rsidRPr="00A724A1" w:rsidRDefault="00BF58C2" w:rsidP="0014069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sidRPr="00A724A1">
              <w:rPr>
                <w:rFonts w:asciiTheme="minorHAnsi" w:hAnsiTheme="minorHAnsi"/>
                <w:sz w:val="24"/>
                <w:szCs w:val="24"/>
              </w:rPr>
              <w:t>The ability and willingness to travel to meetings and events</w:t>
            </w:r>
            <w:r>
              <w:rPr>
                <w:rFonts w:asciiTheme="minorHAnsi" w:hAnsiTheme="minorHAnsi"/>
                <w:sz w:val="24"/>
                <w:szCs w:val="24"/>
              </w:rPr>
              <w:t xml:space="preserve"> across the borough. </w:t>
            </w:r>
          </w:p>
        </w:tc>
      </w:tr>
    </w:tbl>
    <w:p w14:paraId="4BAB8EF1" w14:textId="77777777" w:rsidR="00BF58C2" w:rsidRPr="00AD5A07" w:rsidRDefault="00BF58C2" w:rsidP="00BF58C2">
      <w:pPr>
        <w:shd w:val="clear" w:color="auto" w:fill="FFFFFF"/>
        <w:spacing w:after="0" w:line="240" w:lineRule="atLeast"/>
        <w:rPr>
          <w:b/>
          <w:sz w:val="24"/>
          <w:szCs w:val="24"/>
        </w:rPr>
      </w:pPr>
    </w:p>
    <w:p w14:paraId="0F978DFE" w14:textId="77777777" w:rsidR="00BF58C2" w:rsidRDefault="00BF58C2" w:rsidP="00BF58C2">
      <w:pPr>
        <w:spacing w:after="120"/>
        <w:rPr>
          <w:rFonts w:asciiTheme="minorHAnsi" w:hAnsiTheme="minorHAnsi"/>
          <w:b/>
          <w:bCs/>
          <w:sz w:val="24"/>
          <w:szCs w:val="24"/>
        </w:rPr>
      </w:pPr>
    </w:p>
    <w:tbl>
      <w:tblPr>
        <w:tblStyle w:val="PlainTable1"/>
        <w:tblW w:w="0" w:type="auto"/>
        <w:tblLook w:val="04A0" w:firstRow="1" w:lastRow="0" w:firstColumn="1" w:lastColumn="0" w:noHBand="0" w:noVBand="1"/>
      </w:tblPr>
      <w:tblGrid>
        <w:gridCol w:w="642"/>
        <w:gridCol w:w="8374"/>
      </w:tblGrid>
      <w:tr w:rsidR="00BF58C2" w:rsidRPr="00A724A1" w14:paraId="5E67A02D" w14:textId="77777777" w:rsidTr="00140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shd w:val="clear" w:color="auto" w:fill="000000" w:themeFill="text1"/>
          </w:tcPr>
          <w:p w14:paraId="442F05F7" w14:textId="77777777" w:rsidR="00BF58C2" w:rsidRPr="00A724A1" w:rsidRDefault="00BF58C2" w:rsidP="0014069C">
            <w:pPr>
              <w:spacing w:after="0" w:line="240" w:lineRule="auto"/>
              <w:jc w:val="center"/>
              <w:rPr>
                <w:bCs w:val="0"/>
                <w:sz w:val="24"/>
                <w:szCs w:val="24"/>
              </w:rPr>
            </w:pPr>
            <w:r>
              <w:rPr>
                <w:sz w:val="24"/>
                <w:szCs w:val="24"/>
              </w:rPr>
              <w:t>5</w:t>
            </w:r>
          </w:p>
        </w:tc>
        <w:tc>
          <w:tcPr>
            <w:tcW w:w="8374" w:type="dxa"/>
            <w:shd w:val="clear" w:color="auto" w:fill="000000" w:themeFill="text1"/>
          </w:tcPr>
          <w:p w14:paraId="5B04B383" w14:textId="77777777" w:rsidR="00BF58C2" w:rsidRPr="00A724A1" w:rsidRDefault="00BF58C2" w:rsidP="0014069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Pr>
                <w:rFonts w:asciiTheme="minorHAnsi" w:hAnsiTheme="minorHAnsi"/>
                <w:sz w:val="24"/>
                <w:szCs w:val="24"/>
              </w:rPr>
              <w:t>Requirements</w:t>
            </w:r>
          </w:p>
        </w:tc>
      </w:tr>
      <w:tr w:rsidR="00BF58C2" w:rsidRPr="00A724A1" w14:paraId="521B183F" w14:textId="77777777" w:rsidTr="0014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4878B44A" w14:textId="77777777" w:rsidR="00BF58C2" w:rsidRPr="00A724A1" w:rsidRDefault="00BF58C2" w:rsidP="0014069C">
            <w:pPr>
              <w:spacing w:after="0" w:line="240" w:lineRule="auto"/>
              <w:jc w:val="center"/>
              <w:rPr>
                <w:bCs w:val="0"/>
                <w:sz w:val="24"/>
                <w:szCs w:val="24"/>
              </w:rPr>
            </w:pPr>
            <w:r>
              <w:rPr>
                <w:sz w:val="24"/>
                <w:szCs w:val="24"/>
              </w:rPr>
              <w:t>5.1</w:t>
            </w:r>
          </w:p>
        </w:tc>
        <w:tc>
          <w:tcPr>
            <w:tcW w:w="8374" w:type="dxa"/>
          </w:tcPr>
          <w:p w14:paraId="59A961D5" w14:textId="77777777" w:rsidR="00BF58C2" w:rsidRPr="00A724A1" w:rsidRDefault="00BF58C2" w:rsidP="0014069C">
            <w:pPr>
              <w:shd w:val="clear" w:color="auto" w:fill="FFFFFF" w:themeFill="background1"/>
              <w:spacing w:after="120" w:line="240" w:lineRule="atLeast"/>
              <w:cnfStyle w:val="000000100000" w:firstRow="0" w:lastRow="0" w:firstColumn="0" w:lastColumn="0" w:oddVBand="0" w:evenVBand="0" w:oddHBand="1" w:evenHBand="0" w:firstRowFirstColumn="0" w:firstRowLastColumn="0" w:lastRowFirstColumn="0" w:lastRowLastColumn="0"/>
              <w:rPr>
                <w:rFonts w:asciiTheme="minorHAnsi" w:eastAsia="Arial,Calibri" w:hAnsiTheme="minorHAnsi" w:cs="Arial,Calibri"/>
                <w:sz w:val="24"/>
                <w:szCs w:val="24"/>
              </w:rPr>
            </w:pPr>
            <w:r w:rsidRPr="00AD5A07">
              <w:rPr>
                <w:sz w:val="24"/>
                <w:szCs w:val="24"/>
              </w:rPr>
              <w:t>This post is exempted under the Rehabilitation of Offenders Act 1974 and as such appointment to this post will be conditional upon the receipt of a satisfactory response to a check of police records via Disclosure and Barring Service (DBS)</w:t>
            </w:r>
            <w:r>
              <w:rPr>
                <w:sz w:val="24"/>
                <w:szCs w:val="24"/>
              </w:rPr>
              <w:t>.</w:t>
            </w:r>
          </w:p>
        </w:tc>
      </w:tr>
      <w:tr w:rsidR="00BF58C2" w:rsidRPr="00A724A1" w14:paraId="483C2262" w14:textId="77777777" w:rsidTr="0014069C">
        <w:tc>
          <w:tcPr>
            <w:cnfStyle w:val="001000000000" w:firstRow="0" w:lastRow="0" w:firstColumn="1" w:lastColumn="0" w:oddVBand="0" w:evenVBand="0" w:oddHBand="0" w:evenHBand="0" w:firstRowFirstColumn="0" w:firstRowLastColumn="0" w:lastRowFirstColumn="0" w:lastRowLastColumn="0"/>
            <w:tcW w:w="642" w:type="dxa"/>
          </w:tcPr>
          <w:p w14:paraId="747E09FE" w14:textId="77777777" w:rsidR="00BF58C2" w:rsidRPr="00A724A1" w:rsidRDefault="00BF58C2" w:rsidP="0014069C">
            <w:pPr>
              <w:spacing w:after="0" w:line="240" w:lineRule="auto"/>
              <w:jc w:val="center"/>
              <w:rPr>
                <w:bCs w:val="0"/>
                <w:sz w:val="24"/>
                <w:szCs w:val="24"/>
              </w:rPr>
            </w:pPr>
            <w:r>
              <w:rPr>
                <w:sz w:val="24"/>
                <w:szCs w:val="24"/>
              </w:rPr>
              <w:t>5.2</w:t>
            </w:r>
          </w:p>
        </w:tc>
        <w:tc>
          <w:tcPr>
            <w:tcW w:w="8374" w:type="dxa"/>
          </w:tcPr>
          <w:p w14:paraId="22523EB3" w14:textId="42E6C35B" w:rsidR="00BF58C2" w:rsidRPr="00A724A1" w:rsidRDefault="00BF58C2" w:rsidP="0014069C">
            <w:pPr>
              <w:shd w:val="clear" w:color="auto" w:fill="FFFFFF" w:themeFill="background1"/>
              <w:spacing w:after="120" w:line="240" w:lineRule="atLeast"/>
              <w:cnfStyle w:val="000000000000" w:firstRow="0" w:lastRow="0" w:firstColumn="0" w:lastColumn="0" w:oddVBand="0" w:evenVBand="0" w:oddHBand="0" w:evenHBand="0" w:firstRowFirstColumn="0" w:firstRowLastColumn="0" w:lastRowFirstColumn="0" w:lastRowLastColumn="0"/>
              <w:rPr>
                <w:rFonts w:asciiTheme="minorHAnsi" w:eastAsia="Arial,Calibri" w:hAnsiTheme="minorHAnsi" w:cs="Arial,Calibri"/>
                <w:sz w:val="24"/>
                <w:szCs w:val="24"/>
              </w:rPr>
            </w:pPr>
            <w:r>
              <w:rPr>
                <w:sz w:val="24"/>
                <w:szCs w:val="24"/>
              </w:rPr>
              <w:t>The role requires</w:t>
            </w:r>
            <w:r w:rsidRPr="00AD5A07">
              <w:rPr>
                <w:sz w:val="24"/>
                <w:szCs w:val="24"/>
              </w:rPr>
              <w:t xml:space="preserve"> evenings and weekend</w:t>
            </w:r>
            <w:r>
              <w:rPr>
                <w:sz w:val="24"/>
                <w:szCs w:val="24"/>
              </w:rPr>
              <w:t>s.</w:t>
            </w:r>
          </w:p>
        </w:tc>
      </w:tr>
    </w:tbl>
    <w:p w14:paraId="64D49E7A" w14:textId="77777777" w:rsidR="00BF58C2" w:rsidRDefault="00BF58C2" w:rsidP="008E21B6">
      <w:pPr>
        <w:spacing w:line="240" w:lineRule="auto"/>
        <w:contextualSpacing/>
        <w:jc w:val="both"/>
        <w:rPr>
          <w:rFonts w:asciiTheme="minorHAnsi" w:hAnsiTheme="minorHAnsi" w:cstheme="minorHAnsi"/>
          <w:b/>
        </w:rPr>
      </w:pPr>
    </w:p>
    <w:p w14:paraId="1DDE5236" w14:textId="77777777" w:rsidR="00BF58C2" w:rsidRDefault="00BF58C2" w:rsidP="008E21B6">
      <w:pPr>
        <w:spacing w:line="240" w:lineRule="auto"/>
        <w:contextualSpacing/>
        <w:jc w:val="both"/>
        <w:rPr>
          <w:rFonts w:asciiTheme="minorHAnsi" w:hAnsiTheme="minorHAnsi" w:cstheme="minorHAnsi"/>
          <w:b/>
        </w:rPr>
      </w:pPr>
    </w:p>
    <w:p w14:paraId="4CAA61F3" w14:textId="77777777" w:rsidR="00BF58C2" w:rsidRDefault="00BF58C2" w:rsidP="008E21B6">
      <w:pPr>
        <w:spacing w:line="240" w:lineRule="auto"/>
        <w:contextualSpacing/>
        <w:jc w:val="both"/>
        <w:rPr>
          <w:rFonts w:asciiTheme="minorHAnsi" w:hAnsiTheme="minorHAnsi" w:cstheme="minorHAnsi"/>
          <w:b/>
        </w:rPr>
      </w:pPr>
    </w:p>
    <w:tbl>
      <w:tblPr>
        <w:tblStyle w:val="TableGrid"/>
        <w:tblW w:w="0" w:type="auto"/>
        <w:tblLook w:val="04A0" w:firstRow="1" w:lastRow="0" w:firstColumn="1" w:lastColumn="0" w:noHBand="0" w:noVBand="1"/>
      </w:tblPr>
      <w:tblGrid>
        <w:gridCol w:w="646"/>
        <w:gridCol w:w="4550"/>
        <w:gridCol w:w="2183"/>
        <w:gridCol w:w="1620"/>
      </w:tblGrid>
      <w:tr w:rsidR="0045072F" w:rsidRPr="00A724A1" w14:paraId="377DAF8D" w14:textId="77777777" w:rsidTr="0045072F">
        <w:tc>
          <w:tcPr>
            <w:tcW w:w="646" w:type="dxa"/>
            <w:shd w:val="clear" w:color="auto" w:fill="000000" w:themeFill="text1"/>
          </w:tcPr>
          <w:p w14:paraId="52C75119" w14:textId="77777777" w:rsidR="0045072F" w:rsidRDefault="0045072F" w:rsidP="0014069C">
            <w:pPr>
              <w:pStyle w:val="BodyText"/>
              <w:spacing w:after="0" w:line="240" w:lineRule="auto"/>
              <w:rPr>
                <w:rFonts w:asciiTheme="minorHAnsi" w:hAnsiTheme="minorHAnsi"/>
                <w:b/>
                <w:bCs/>
                <w:sz w:val="24"/>
                <w:szCs w:val="24"/>
              </w:rPr>
            </w:pPr>
            <w:r>
              <w:rPr>
                <w:rFonts w:asciiTheme="minorHAnsi" w:hAnsiTheme="minorHAnsi"/>
                <w:b/>
                <w:bCs/>
                <w:sz w:val="24"/>
                <w:szCs w:val="24"/>
              </w:rPr>
              <w:t>6</w:t>
            </w:r>
          </w:p>
        </w:tc>
        <w:tc>
          <w:tcPr>
            <w:tcW w:w="4550" w:type="dxa"/>
            <w:shd w:val="clear" w:color="auto" w:fill="000000" w:themeFill="text1"/>
          </w:tcPr>
          <w:p w14:paraId="437F0253"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b/>
                <w:bCs/>
                <w:sz w:val="24"/>
                <w:szCs w:val="24"/>
              </w:rPr>
              <w:t>Person Specification</w:t>
            </w:r>
          </w:p>
        </w:tc>
        <w:tc>
          <w:tcPr>
            <w:tcW w:w="2183" w:type="dxa"/>
            <w:shd w:val="clear" w:color="auto" w:fill="000000" w:themeFill="text1"/>
          </w:tcPr>
          <w:p w14:paraId="7A89069C" w14:textId="77777777" w:rsidR="0045072F" w:rsidRPr="00A724A1" w:rsidRDefault="0045072F" w:rsidP="0014069C">
            <w:pPr>
              <w:pStyle w:val="BodyText"/>
              <w:spacing w:after="0" w:line="240" w:lineRule="auto"/>
              <w:rPr>
                <w:rFonts w:asciiTheme="minorHAnsi" w:hAnsiTheme="minorHAnsi"/>
                <w:b/>
                <w:bCs/>
                <w:sz w:val="24"/>
                <w:szCs w:val="24"/>
              </w:rPr>
            </w:pPr>
          </w:p>
        </w:tc>
        <w:tc>
          <w:tcPr>
            <w:tcW w:w="1620" w:type="dxa"/>
            <w:shd w:val="clear" w:color="auto" w:fill="000000" w:themeFill="text1"/>
          </w:tcPr>
          <w:p w14:paraId="75CF946A" w14:textId="77777777" w:rsidR="0045072F" w:rsidRPr="00A724A1" w:rsidRDefault="0045072F" w:rsidP="0014069C">
            <w:pPr>
              <w:pStyle w:val="BodyText"/>
              <w:spacing w:after="0" w:line="240" w:lineRule="auto"/>
              <w:rPr>
                <w:rFonts w:asciiTheme="minorHAnsi" w:hAnsiTheme="minorHAnsi"/>
                <w:b/>
                <w:bCs/>
                <w:sz w:val="24"/>
                <w:szCs w:val="24"/>
              </w:rPr>
            </w:pPr>
          </w:p>
        </w:tc>
      </w:tr>
      <w:tr w:rsidR="0045072F" w:rsidRPr="00A724A1" w14:paraId="455A4EEA" w14:textId="77777777" w:rsidTr="0045072F">
        <w:tc>
          <w:tcPr>
            <w:tcW w:w="646" w:type="dxa"/>
            <w:shd w:val="clear" w:color="auto" w:fill="EEECE1" w:themeFill="background2"/>
          </w:tcPr>
          <w:p w14:paraId="6BC4969A" w14:textId="77777777" w:rsidR="0045072F" w:rsidRDefault="0045072F" w:rsidP="0014069C">
            <w:pPr>
              <w:pStyle w:val="BodyText"/>
              <w:spacing w:after="0" w:line="240" w:lineRule="auto"/>
              <w:rPr>
                <w:rFonts w:asciiTheme="minorHAnsi" w:hAnsiTheme="minorHAnsi"/>
                <w:b/>
                <w:bCs/>
                <w:sz w:val="24"/>
                <w:szCs w:val="24"/>
              </w:rPr>
            </w:pPr>
          </w:p>
        </w:tc>
        <w:tc>
          <w:tcPr>
            <w:tcW w:w="4550" w:type="dxa"/>
            <w:shd w:val="clear" w:color="auto" w:fill="EEECE1" w:themeFill="background2"/>
          </w:tcPr>
          <w:p w14:paraId="6FD27EBD" w14:textId="77777777" w:rsidR="0045072F" w:rsidRPr="00A724A1" w:rsidRDefault="0045072F" w:rsidP="0014069C">
            <w:pPr>
              <w:pStyle w:val="BodyText"/>
              <w:spacing w:after="0" w:line="240" w:lineRule="auto"/>
              <w:rPr>
                <w:rFonts w:asciiTheme="minorHAnsi" w:hAnsiTheme="minorHAnsi"/>
                <w:b/>
                <w:bCs/>
                <w:sz w:val="24"/>
                <w:szCs w:val="24"/>
              </w:rPr>
            </w:pPr>
            <w:r>
              <w:rPr>
                <w:rFonts w:asciiTheme="minorHAnsi" w:hAnsiTheme="minorHAnsi"/>
                <w:b/>
                <w:bCs/>
                <w:sz w:val="24"/>
                <w:szCs w:val="24"/>
              </w:rPr>
              <w:t>Selection Criteria</w:t>
            </w:r>
          </w:p>
          <w:p w14:paraId="79550EF8" w14:textId="77777777" w:rsidR="0045072F" w:rsidRDefault="0045072F" w:rsidP="0014069C">
            <w:pPr>
              <w:pStyle w:val="BodyText"/>
              <w:spacing w:after="0" w:line="240" w:lineRule="auto"/>
              <w:ind w:right="-223"/>
              <w:rPr>
                <w:rFonts w:asciiTheme="minorHAnsi" w:hAnsiTheme="minorHAnsi"/>
                <w:b/>
                <w:bCs/>
                <w:sz w:val="24"/>
                <w:szCs w:val="24"/>
              </w:rPr>
            </w:pPr>
            <w:r w:rsidRPr="00A724A1">
              <w:rPr>
                <w:rFonts w:asciiTheme="minorHAnsi" w:hAnsiTheme="minorHAnsi"/>
                <w:sz w:val="24"/>
                <w:szCs w:val="24"/>
              </w:rPr>
              <w:t>A = Application Form   I = Intervie</w:t>
            </w:r>
            <w:r>
              <w:rPr>
                <w:rFonts w:asciiTheme="minorHAnsi" w:hAnsiTheme="minorHAnsi"/>
                <w:sz w:val="24"/>
                <w:szCs w:val="24"/>
              </w:rPr>
              <w:t>w   T = Test</w:t>
            </w:r>
          </w:p>
        </w:tc>
        <w:tc>
          <w:tcPr>
            <w:tcW w:w="2183" w:type="dxa"/>
            <w:shd w:val="clear" w:color="auto" w:fill="EEECE1" w:themeFill="background2"/>
          </w:tcPr>
          <w:p w14:paraId="4F2C391A"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b/>
                <w:bCs/>
                <w:sz w:val="24"/>
                <w:szCs w:val="24"/>
              </w:rPr>
              <w:t>Essential or Desirable</w:t>
            </w:r>
          </w:p>
        </w:tc>
        <w:tc>
          <w:tcPr>
            <w:tcW w:w="1620" w:type="dxa"/>
            <w:shd w:val="clear" w:color="auto" w:fill="EEECE1" w:themeFill="background2"/>
          </w:tcPr>
          <w:p w14:paraId="6E9781C5"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b/>
                <w:bCs/>
                <w:sz w:val="24"/>
                <w:szCs w:val="24"/>
              </w:rPr>
              <w:t>Method of Assessment</w:t>
            </w:r>
          </w:p>
        </w:tc>
      </w:tr>
      <w:tr w:rsidR="0045072F" w:rsidRPr="00A724A1" w14:paraId="6507DF7E" w14:textId="77777777" w:rsidTr="0045072F">
        <w:tc>
          <w:tcPr>
            <w:tcW w:w="646" w:type="dxa"/>
            <w:shd w:val="clear" w:color="auto" w:fill="C4BC96" w:themeFill="background2" w:themeFillShade="BF"/>
          </w:tcPr>
          <w:p w14:paraId="349233A9" w14:textId="77777777" w:rsidR="0045072F" w:rsidRPr="00A724A1" w:rsidRDefault="0045072F" w:rsidP="0014069C">
            <w:pPr>
              <w:pStyle w:val="BodyText"/>
              <w:spacing w:after="0" w:line="240" w:lineRule="auto"/>
              <w:rPr>
                <w:rFonts w:asciiTheme="minorHAnsi" w:hAnsiTheme="minorHAnsi"/>
                <w:b/>
                <w:bCs/>
                <w:sz w:val="24"/>
                <w:szCs w:val="24"/>
              </w:rPr>
            </w:pPr>
          </w:p>
        </w:tc>
        <w:tc>
          <w:tcPr>
            <w:tcW w:w="8353" w:type="dxa"/>
            <w:gridSpan w:val="3"/>
            <w:shd w:val="clear" w:color="auto" w:fill="C4BC96" w:themeFill="background2" w:themeFillShade="BF"/>
          </w:tcPr>
          <w:p w14:paraId="67D4AD43"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b/>
                <w:bCs/>
                <w:sz w:val="24"/>
                <w:szCs w:val="24"/>
              </w:rPr>
              <w:t>Experience</w:t>
            </w:r>
          </w:p>
        </w:tc>
      </w:tr>
      <w:tr w:rsidR="0045072F" w:rsidRPr="00A724A1" w14:paraId="4CF1FDA1" w14:textId="77777777" w:rsidTr="0045072F">
        <w:tc>
          <w:tcPr>
            <w:tcW w:w="646" w:type="dxa"/>
          </w:tcPr>
          <w:p w14:paraId="7A15E426"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w:t>
            </w:r>
          </w:p>
        </w:tc>
        <w:tc>
          <w:tcPr>
            <w:tcW w:w="4550" w:type="dxa"/>
          </w:tcPr>
          <w:p w14:paraId="34DE7DEA"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eastAsia="Times New Roman" w:cs="Segoe UI"/>
                <w:color w:val="000000"/>
                <w:sz w:val="24"/>
                <w:szCs w:val="24"/>
                <w:lang w:eastAsia="en-GB"/>
              </w:rPr>
              <w:t xml:space="preserve">Experience of working with young people aged 8-25 within a youth work environment. </w:t>
            </w:r>
          </w:p>
        </w:tc>
        <w:tc>
          <w:tcPr>
            <w:tcW w:w="2183" w:type="dxa"/>
          </w:tcPr>
          <w:p w14:paraId="56915A71"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21477220"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35E5E055" w14:textId="77777777" w:rsidTr="0045072F">
        <w:tc>
          <w:tcPr>
            <w:tcW w:w="646" w:type="dxa"/>
          </w:tcPr>
          <w:p w14:paraId="7A9BF8AE"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6.2</w:t>
            </w:r>
          </w:p>
        </w:tc>
        <w:tc>
          <w:tcPr>
            <w:tcW w:w="4550" w:type="dxa"/>
          </w:tcPr>
          <w:p w14:paraId="4CA01A54"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working in a role within a third sector organisation. </w:t>
            </w:r>
          </w:p>
        </w:tc>
        <w:tc>
          <w:tcPr>
            <w:tcW w:w="2183" w:type="dxa"/>
          </w:tcPr>
          <w:p w14:paraId="351EF0BE"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Desirable</w:t>
            </w:r>
          </w:p>
        </w:tc>
        <w:tc>
          <w:tcPr>
            <w:tcW w:w="1620" w:type="dxa"/>
          </w:tcPr>
          <w:p w14:paraId="7F0675E5" w14:textId="77777777"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 I &amp; T</w:t>
            </w:r>
          </w:p>
        </w:tc>
      </w:tr>
      <w:tr w:rsidR="0045072F" w14:paraId="50355C7A" w14:textId="77777777" w:rsidTr="0045072F">
        <w:tc>
          <w:tcPr>
            <w:tcW w:w="646" w:type="dxa"/>
          </w:tcPr>
          <w:p w14:paraId="4EDBE662" w14:textId="7D5FB3E3" w:rsidR="0045072F" w:rsidRPr="003F1A48" w:rsidRDefault="0045072F" w:rsidP="0014069C">
            <w:pPr>
              <w:tabs>
                <w:tab w:val="left" w:pos="4440"/>
              </w:tabs>
              <w:spacing w:after="0" w:line="240" w:lineRule="auto"/>
              <w:rPr>
                <w:rFonts w:asciiTheme="minorHAnsi" w:hAnsiTheme="minorHAnsi"/>
                <w:b/>
                <w:sz w:val="24"/>
                <w:szCs w:val="24"/>
              </w:rPr>
            </w:pPr>
            <w:r>
              <w:rPr>
                <w:rFonts w:asciiTheme="minorHAnsi" w:hAnsiTheme="minorHAnsi"/>
                <w:b/>
                <w:sz w:val="24"/>
                <w:szCs w:val="24"/>
              </w:rPr>
              <w:t>6.3</w:t>
            </w:r>
          </w:p>
        </w:tc>
        <w:tc>
          <w:tcPr>
            <w:tcW w:w="4550" w:type="dxa"/>
          </w:tcPr>
          <w:p w14:paraId="65221EB5" w14:textId="3DE3A90B"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delivering </w:t>
            </w:r>
            <w:r>
              <w:rPr>
                <w:rFonts w:asciiTheme="minorHAnsi" w:hAnsiTheme="minorHAnsi"/>
                <w:sz w:val="24"/>
                <w:szCs w:val="24"/>
              </w:rPr>
              <w:t xml:space="preserve">of </w:t>
            </w:r>
            <w:r w:rsidRPr="00C51451">
              <w:rPr>
                <w:rFonts w:asciiTheme="minorHAnsi" w:hAnsiTheme="minorHAnsi"/>
                <w:sz w:val="24"/>
                <w:szCs w:val="24"/>
              </w:rPr>
              <w:t xml:space="preserve">youth outreach and engagement activities with a geographical and thematic focus across </w:t>
            </w:r>
            <w:r>
              <w:rPr>
                <w:rFonts w:asciiTheme="minorHAnsi" w:hAnsiTheme="minorHAnsi"/>
                <w:sz w:val="24"/>
                <w:szCs w:val="24"/>
              </w:rPr>
              <w:t>a</w:t>
            </w:r>
            <w:r w:rsidRPr="00C51451">
              <w:rPr>
                <w:rFonts w:asciiTheme="minorHAnsi" w:hAnsiTheme="minorHAnsi"/>
                <w:sz w:val="24"/>
                <w:szCs w:val="24"/>
              </w:rPr>
              <w:t xml:space="preserve"> </w:t>
            </w:r>
            <w:r>
              <w:rPr>
                <w:rFonts w:asciiTheme="minorHAnsi" w:hAnsiTheme="minorHAnsi"/>
                <w:sz w:val="24"/>
                <w:szCs w:val="24"/>
              </w:rPr>
              <w:t>borough</w:t>
            </w:r>
            <w:r w:rsidRPr="00C51451">
              <w:rPr>
                <w:rFonts w:asciiTheme="minorHAnsi" w:hAnsiTheme="minorHAnsi"/>
                <w:sz w:val="24"/>
                <w:szCs w:val="24"/>
              </w:rPr>
              <w:t xml:space="preserve"> area.</w:t>
            </w:r>
          </w:p>
        </w:tc>
        <w:tc>
          <w:tcPr>
            <w:tcW w:w="2183" w:type="dxa"/>
          </w:tcPr>
          <w:p w14:paraId="6900EF2D" w14:textId="73954ABA"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Desirable</w:t>
            </w:r>
          </w:p>
        </w:tc>
        <w:tc>
          <w:tcPr>
            <w:tcW w:w="1620" w:type="dxa"/>
          </w:tcPr>
          <w:p w14:paraId="63E480FD" w14:textId="36642CC8" w:rsidR="0045072F"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 I &amp; T</w:t>
            </w:r>
          </w:p>
        </w:tc>
      </w:tr>
      <w:tr w:rsidR="0045072F" w14:paraId="53FC109D" w14:textId="77777777" w:rsidTr="0045072F">
        <w:tc>
          <w:tcPr>
            <w:tcW w:w="646" w:type="dxa"/>
          </w:tcPr>
          <w:p w14:paraId="239258F8"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lastRenderedPageBreak/>
              <w:t>6.4</w:t>
            </w:r>
          </w:p>
        </w:tc>
        <w:tc>
          <w:tcPr>
            <w:tcW w:w="4550" w:type="dxa"/>
          </w:tcPr>
          <w:p w14:paraId="406BE4C8"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w:t>
            </w:r>
            <w:r>
              <w:rPr>
                <w:rFonts w:asciiTheme="minorHAnsi" w:hAnsiTheme="minorHAnsi"/>
                <w:sz w:val="24"/>
                <w:szCs w:val="24"/>
              </w:rPr>
              <w:t xml:space="preserve">meeting the </w:t>
            </w:r>
            <w:r w:rsidRPr="00C51451">
              <w:rPr>
                <w:rFonts w:asciiTheme="minorHAnsi" w:hAnsiTheme="minorHAnsi"/>
                <w:sz w:val="24"/>
                <w:szCs w:val="24"/>
              </w:rPr>
              <w:t xml:space="preserve">monitoring and reporting </w:t>
            </w:r>
            <w:r>
              <w:rPr>
                <w:rFonts w:asciiTheme="minorHAnsi" w:hAnsiTheme="minorHAnsi"/>
                <w:sz w:val="24"/>
                <w:szCs w:val="24"/>
              </w:rPr>
              <w:t xml:space="preserve">requirements of </w:t>
            </w:r>
            <w:r w:rsidRPr="00C51451">
              <w:rPr>
                <w:rFonts w:asciiTheme="minorHAnsi" w:hAnsiTheme="minorHAnsi"/>
                <w:sz w:val="24"/>
                <w:szCs w:val="24"/>
              </w:rPr>
              <w:t>internal and external stakeholders</w:t>
            </w:r>
            <w:r>
              <w:rPr>
                <w:rFonts w:asciiTheme="minorHAnsi" w:hAnsiTheme="minorHAnsi"/>
                <w:sz w:val="24"/>
                <w:szCs w:val="24"/>
              </w:rPr>
              <w:t>.</w:t>
            </w:r>
          </w:p>
        </w:tc>
        <w:tc>
          <w:tcPr>
            <w:tcW w:w="2183" w:type="dxa"/>
          </w:tcPr>
          <w:p w14:paraId="06349976" w14:textId="77777777" w:rsidR="0045072F" w:rsidRPr="00571008" w:rsidRDefault="0045072F" w:rsidP="0014069C">
            <w:pPr>
              <w:pStyle w:val="BodyText"/>
              <w:spacing w:after="0" w:line="240" w:lineRule="auto"/>
            </w:pPr>
            <w:r w:rsidRPr="00A724A1">
              <w:rPr>
                <w:rFonts w:asciiTheme="minorHAnsi" w:hAnsiTheme="minorHAnsi"/>
                <w:sz w:val="24"/>
                <w:szCs w:val="24"/>
              </w:rPr>
              <w:t>Desirable</w:t>
            </w:r>
          </w:p>
        </w:tc>
        <w:tc>
          <w:tcPr>
            <w:tcW w:w="1620" w:type="dxa"/>
          </w:tcPr>
          <w:p w14:paraId="2AEFFE50" w14:textId="77777777" w:rsidR="0045072F"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 I &amp; T</w:t>
            </w:r>
          </w:p>
        </w:tc>
      </w:tr>
      <w:tr w:rsidR="0045072F" w:rsidRPr="00A724A1" w14:paraId="2D7B7E48" w14:textId="77777777" w:rsidTr="0045072F">
        <w:tc>
          <w:tcPr>
            <w:tcW w:w="646" w:type="dxa"/>
          </w:tcPr>
          <w:p w14:paraId="081630CE"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6.5</w:t>
            </w:r>
          </w:p>
        </w:tc>
        <w:tc>
          <w:tcPr>
            <w:tcW w:w="4550" w:type="dxa"/>
          </w:tcPr>
          <w:p w14:paraId="565AF32D"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successful </w:t>
            </w:r>
            <w:r>
              <w:rPr>
                <w:rFonts w:asciiTheme="minorHAnsi" w:hAnsiTheme="minorHAnsi"/>
                <w:sz w:val="24"/>
                <w:szCs w:val="24"/>
              </w:rPr>
              <w:t xml:space="preserve">working in </w:t>
            </w:r>
            <w:r w:rsidRPr="00C51451">
              <w:rPr>
                <w:rFonts w:asciiTheme="minorHAnsi" w:hAnsiTheme="minorHAnsi"/>
                <w:sz w:val="24"/>
                <w:szCs w:val="24"/>
              </w:rPr>
              <w:t xml:space="preserve">partnership with other agencies (public, private, third </w:t>
            </w:r>
            <w:r>
              <w:rPr>
                <w:rFonts w:asciiTheme="minorHAnsi" w:hAnsiTheme="minorHAnsi"/>
                <w:sz w:val="24"/>
                <w:szCs w:val="24"/>
              </w:rPr>
              <w:t>sector, community, leaders)</w:t>
            </w:r>
          </w:p>
        </w:tc>
        <w:tc>
          <w:tcPr>
            <w:tcW w:w="2183" w:type="dxa"/>
          </w:tcPr>
          <w:p w14:paraId="7A2FE2DB"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1A1EDFC6"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026A1260" w14:textId="77777777" w:rsidTr="0045072F">
        <w:tc>
          <w:tcPr>
            <w:tcW w:w="646" w:type="dxa"/>
          </w:tcPr>
          <w:p w14:paraId="75A85157"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6.6</w:t>
            </w:r>
          </w:p>
        </w:tc>
        <w:tc>
          <w:tcPr>
            <w:tcW w:w="4550" w:type="dxa"/>
          </w:tcPr>
          <w:p w14:paraId="554577DB"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supporting young people who are </w:t>
            </w:r>
            <w:r>
              <w:rPr>
                <w:rFonts w:asciiTheme="minorHAnsi" w:hAnsiTheme="minorHAnsi"/>
                <w:sz w:val="24"/>
                <w:szCs w:val="24"/>
              </w:rPr>
              <w:t>disaffected, underachieving and/or have social/</w:t>
            </w:r>
            <w:r w:rsidRPr="00C51451">
              <w:rPr>
                <w:rFonts w:asciiTheme="minorHAnsi" w:hAnsiTheme="minorHAnsi"/>
                <w:sz w:val="24"/>
                <w:szCs w:val="24"/>
              </w:rPr>
              <w:t>emotional barriers to participation.</w:t>
            </w:r>
          </w:p>
        </w:tc>
        <w:tc>
          <w:tcPr>
            <w:tcW w:w="2183" w:type="dxa"/>
          </w:tcPr>
          <w:p w14:paraId="6513F322"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496352BE"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68855F22" w14:textId="77777777" w:rsidTr="0045072F">
        <w:tc>
          <w:tcPr>
            <w:tcW w:w="646" w:type="dxa"/>
          </w:tcPr>
          <w:p w14:paraId="3A4FAE10"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6.7</w:t>
            </w:r>
          </w:p>
        </w:tc>
        <w:tc>
          <w:tcPr>
            <w:tcW w:w="4550" w:type="dxa"/>
          </w:tcPr>
          <w:p w14:paraId="1DD576B5"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Experience of working in a team and alongside volunteers</w:t>
            </w:r>
            <w:r>
              <w:rPr>
                <w:rFonts w:asciiTheme="minorHAnsi" w:hAnsiTheme="minorHAnsi"/>
                <w:sz w:val="24"/>
                <w:szCs w:val="24"/>
              </w:rPr>
              <w:t>.</w:t>
            </w:r>
          </w:p>
        </w:tc>
        <w:tc>
          <w:tcPr>
            <w:tcW w:w="2183" w:type="dxa"/>
          </w:tcPr>
          <w:p w14:paraId="2137AE89"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702F7AC2"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4C1F7262" w14:textId="77777777" w:rsidTr="0045072F">
        <w:tc>
          <w:tcPr>
            <w:tcW w:w="646" w:type="dxa"/>
          </w:tcPr>
          <w:p w14:paraId="5F9F8287"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6.8</w:t>
            </w:r>
          </w:p>
        </w:tc>
        <w:tc>
          <w:tcPr>
            <w:tcW w:w="4550" w:type="dxa"/>
          </w:tcPr>
          <w:p w14:paraId="055F5375" w14:textId="77777777" w:rsidR="0045072F" w:rsidRPr="00C51451" w:rsidRDefault="0045072F" w:rsidP="0014069C">
            <w:pPr>
              <w:tabs>
                <w:tab w:val="left" w:pos="4440"/>
              </w:tabs>
              <w:spacing w:after="0" w:line="240" w:lineRule="auto"/>
              <w:rPr>
                <w:rFonts w:asciiTheme="minorHAnsi" w:hAnsiTheme="minorHAnsi"/>
                <w:sz w:val="24"/>
                <w:szCs w:val="24"/>
              </w:rPr>
            </w:pPr>
            <w:r w:rsidRPr="00C51451">
              <w:rPr>
                <w:rFonts w:asciiTheme="minorHAnsi" w:hAnsiTheme="minorHAnsi"/>
                <w:sz w:val="24"/>
                <w:szCs w:val="24"/>
              </w:rPr>
              <w:t xml:space="preserve">Experience of working with diverse communities. </w:t>
            </w:r>
          </w:p>
        </w:tc>
        <w:tc>
          <w:tcPr>
            <w:tcW w:w="2183" w:type="dxa"/>
          </w:tcPr>
          <w:p w14:paraId="35115DE3" w14:textId="77777777" w:rsidR="0045072F"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764B91A6"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58DFA9BE" w14:textId="77777777" w:rsidTr="0045072F">
        <w:tc>
          <w:tcPr>
            <w:tcW w:w="646" w:type="dxa"/>
            <w:shd w:val="clear" w:color="auto" w:fill="C4BC96" w:themeFill="background2" w:themeFillShade="BF"/>
          </w:tcPr>
          <w:p w14:paraId="6D73F4C9" w14:textId="77777777" w:rsidR="0045072F" w:rsidRPr="003F1A48" w:rsidRDefault="0045072F" w:rsidP="0014069C">
            <w:pPr>
              <w:pStyle w:val="BodyText"/>
              <w:spacing w:after="0" w:line="240" w:lineRule="auto"/>
              <w:rPr>
                <w:rFonts w:asciiTheme="minorHAnsi" w:hAnsiTheme="minorHAnsi"/>
                <w:b/>
                <w:bCs/>
                <w:sz w:val="24"/>
                <w:szCs w:val="24"/>
              </w:rPr>
            </w:pPr>
          </w:p>
        </w:tc>
        <w:tc>
          <w:tcPr>
            <w:tcW w:w="4550" w:type="dxa"/>
            <w:shd w:val="clear" w:color="auto" w:fill="C4BC96" w:themeFill="background2" w:themeFillShade="BF"/>
          </w:tcPr>
          <w:p w14:paraId="1482C566"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b/>
                <w:bCs/>
                <w:sz w:val="24"/>
                <w:szCs w:val="24"/>
              </w:rPr>
              <w:t>Educational / Vocational Qualifications</w:t>
            </w:r>
          </w:p>
        </w:tc>
        <w:tc>
          <w:tcPr>
            <w:tcW w:w="2183" w:type="dxa"/>
            <w:shd w:val="clear" w:color="auto" w:fill="C4BC96" w:themeFill="background2" w:themeFillShade="BF"/>
          </w:tcPr>
          <w:p w14:paraId="77DB8FA0" w14:textId="77777777" w:rsidR="0045072F" w:rsidRPr="00A724A1" w:rsidRDefault="0045072F" w:rsidP="0014069C">
            <w:pPr>
              <w:pStyle w:val="BodyText"/>
              <w:spacing w:after="0" w:line="240" w:lineRule="auto"/>
              <w:rPr>
                <w:rFonts w:asciiTheme="minorHAnsi" w:hAnsiTheme="minorHAnsi"/>
                <w:sz w:val="24"/>
                <w:szCs w:val="24"/>
              </w:rPr>
            </w:pPr>
          </w:p>
        </w:tc>
        <w:tc>
          <w:tcPr>
            <w:tcW w:w="1620" w:type="dxa"/>
            <w:shd w:val="clear" w:color="auto" w:fill="C4BC96" w:themeFill="background2" w:themeFillShade="BF"/>
          </w:tcPr>
          <w:p w14:paraId="3D21E875" w14:textId="77777777" w:rsidR="0045072F" w:rsidRPr="00A724A1" w:rsidRDefault="0045072F" w:rsidP="0014069C">
            <w:pPr>
              <w:pStyle w:val="BodyText"/>
              <w:spacing w:after="0" w:line="240" w:lineRule="auto"/>
              <w:rPr>
                <w:rFonts w:asciiTheme="minorHAnsi" w:hAnsiTheme="minorHAnsi"/>
                <w:sz w:val="24"/>
                <w:szCs w:val="24"/>
              </w:rPr>
            </w:pPr>
          </w:p>
        </w:tc>
      </w:tr>
      <w:tr w:rsidR="0045072F" w:rsidRPr="00A724A1" w14:paraId="42233139" w14:textId="77777777" w:rsidTr="0045072F">
        <w:tc>
          <w:tcPr>
            <w:tcW w:w="646" w:type="dxa"/>
          </w:tcPr>
          <w:p w14:paraId="177FC4AE" w14:textId="77777777" w:rsidR="0045072F" w:rsidRPr="003F1A48" w:rsidRDefault="0045072F" w:rsidP="0014069C">
            <w:pPr>
              <w:pStyle w:val="BodyText"/>
              <w:spacing w:after="0" w:line="240" w:lineRule="auto"/>
              <w:rPr>
                <w:rFonts w:asciiTheme="minorHAnsi" w:hAnsiTheme="minorHAnsi"/>
                <w:b/>
                <w:sz w:val="24"/>
                <w:szCs w:val="24"/>
              </w:rPr>
            </w:pPr>
            <w:r w:rsidRPr="003F1A48">
              <w:rPr>
                <w:rFonts w:asciiTheme="minorHAnsi" w:hAnsiTheme="minorHAnsi"/>
                <w:b/>
                <w:sz w:val="24"/>
                <w:szCs w:val="24"/>
              </w:rPr>
              <w:t>6.9</w:t>
            </w:r>
          </w:p>
        </w:tc>
        <w:tc>
          <w:tcPr>
            <w:tcW w:w="4550" w:type="dxa"/>
          </w:tcPr>
          <w:p w14:paraId="1BA8F4D8" w14:textId="77777777" w:rsidR="0045072F" w:rsidRPr="00A724A1" w:rsidRDefault="0045072F" w:rsidP="0014069C">
            <w:pPr>
              <w:pStyle w:val="BodyText"/>
              <w:spacing w:after="0" w:line="240" w:lineRule="auto"/>
              <w:rPr>
                <w:rFonts w:asciiTheme="minorHAnsi" w:hAnsiTheme="minorHAnsi"/>
                <w:b/>
                <w:bCs/>
                <w:sz w:val="24"/>
                <w:szCs w:val="24"/>
              </w:rPr>
            </w:pPr>
            <w:r>
              <w:rPr>
                <w:rFonts w:asciiTheme="minorHAnsi" w:hAnsiTheme="minorHAnsi"/>
                <w:sz w:val="24"/>
                <w:szCs w:val="24"/>
              </w:rPr>
              <w:t xml:space="preserve">Qualifications relating to social impact, communities, social care, young people and families. </w:t>
            </w:r>
          </w:p>
        </w:tc>
        <w:tc>
          <w:tcPr>
            <w:tcW w:w="2183" w:type="dxa"/>
          </w:tcPr>
          <w:p w14:paraId="3BC5CDB3"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Desirable</w:t>
            </w:r>
          </w:p>
        </w:tc>
        <w:tc>
          <w:tcPr>
            <w:tcW w:w="1620" w:type="dxa"/>
          </w:tcPr>
          <w:p w14:paraId="2E710D97"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w:t>
            </w:r>
          </w:p>
        </w:tc>
      </w:tr>
      <w:tr w:rsidR="0045072F" w:rsidRPr="00A724A1" w14:paraId="71B6E8E1" w14:textId="77777777" w:rsidTr="0045072F">
        <w:tc>
          <w:tcPr>
            <w:tcW w:w="646" w:type="dxa"/>
            <w:shd w:val="clear" w:color="auto" w:fill="C4BC96" w:themeFill="background2" w:themeFillShade="BF"/>
          </w:tcPr>
          <w:p w14:paraId="5B24299A" w14:textId="77777777" w:rsidR="0045072F" w:rsidRPr="003F1A48" w:rsidRDefault="0045072F" w:rsidP="0014069C">
            <w:pPr>
              <w:pStyle w:val="BodyText"/>
              <w:spacing w:after="0" w:line="240" w:lineRule="auto"/>
              <w:rPr>
                <w:rFonts w:asciiTheme="minorHAnsi" w:hAnsiTheme="minorHAnsi"/>
                <w:b/>
                <w:bCs/>
                <w:sz w:val="24"/>
                <w:szCs w:val="24"/>
              </w:rPr>
            </w:pPr>
          </w:p>
        </w:tc>
        <w:tc>
          <w:tcPr>
            <w:tcW w:w="4550" w:type="dxa"/>
            <w:shd w:val="clear" w:color="auto" w:fill="C4BC96" w:themeFill="background2" w:themeFillShade="BF"/>
          </w:tcPr>
          <w:p w14:paraId="155CE73E"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b/>
                <w:bCs/>
                <w:sz w:val="24"/>
                <w:szCs w:val="24"/>
              </w:rPr>
              <w:t>Skills</w:t>
            </w:r>
          </w:p>
        </w:tc>
        <w:tc>
          <w:tcPr>
            <w:tcW w:w="2183" w:type="dxa"/>
            <w:shd w:val="clear" w:color="auto" w:fill="C4BC96" w:themeFill="background2" w:themeFillShade="BF"/>
          </w:tcPr>
          <w:p w14:paraId="281FF763" w14:textId="77777777" w:rsidR="0045072F" w:rsidRPr="00A724A1" w:rsidRDefault="0045072F" w:rsidP="0014069C">
            <w:pPr>
              <w:pStyle w:val="BodyText"/>
              <w:spacing w:after="0" w:line="240" w:lineRule="auto"/>
              <w:rPr>
                <w:rFonts w:asciiTheme="minorHAnsi" w:hAnsiTheme="minorHAnsi"/>
                <w:sz w:val="24"/>
                <w:szCs w:val="24"/>
              </w:rPr>
            </w:pPr>
          </w:p>
        </w:tc>
        <w:tc>
          <w:tcPr>
            <w:tcW w:w="1620" w:type="dxa"/>
            <w:shd w:val="clear" w:color="auto" w:fill="C4BC96" w:themeFill="background2" w:themeFillShade="BF"/>
          </w:tcPr>
          <w:p w14:paraId="6D625DD7" w14:textId="77777777" w:rsidR="0045072F" w:rsidRPr="00A724A1" w:rsidRDefault="0045072F" w:rsidP="0014069C">
            <w:pPr>
              <w:pStyle w:val="BodyText"/>
              <w:spacing w:after="0" w:line="240" w:lineRule="auto"/>
              <w:rPr>
                <w:rFonts w:asciiTheme="minorHAnsi" w:hAnsiTheme="minorHAnsi"/>
                <w:sz w:val="24"/>
                <w:szCs w:val="24"/>
              </w:rPr>
            </w:pPr>
          </w:p>
        </w:tc>
      </w:tr>
      <w:tr w:rsidR="0045072F" w:rsidRPr="00A724A1" w14:paraId="53242336" w14:textId="77777777" w:rsidTr="0045072F">
        <w:tc>
          <w:tcPr>
            <w:tcW w:w="646" w:type="dxa"/>
          </w:tcPr>
          <w:p w14:paraId="1110EF9C"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6.10</w:t>
            </w:r>
          </w:p>
        </w:tc>
        <w:tc>
          <w:tcPr>
            <w:tcW w:w="4550" w:type="dxa"/>
            <w:shd w:val="clear" w:color="auto" w:fill="auto"/>
          </w:tcPr>
          <w:p w14:paraId="51C4EE7D" w14:textId="77777777" w:rsidR="0045072F" w:rsidRPr="00A724A1" w:rsidRDefault="0045072F" w:rsidP="0014069C">
            <w:pPr>
              <w:tabs>
                <w:tab w:val="left" w:pos="4440"/>
              </w:tabs>
              <w:spacing w:after="0" w:line="240" w:lineRule="auto"/>
              <w:rPr>
                <w:rFonts w:asciiTheme="minorHAnsi" w:hAnsiTheme="minorHAnsi"/>
                <w:sz w:val="24"/>
                <w:szCs w:val="24"/>
              </w:rPr>
            </w:pPr>
            <w:r>
              <w:rPr>
                <w:rFonts w:asciiTheme="minorHAnsi" w:hAnsiTheme="minorHAnsi"/>
                <w:sz w:val="24"/>
                <w:szCs w:val="24"/>
              </w:rPr>
              <w:t>Excellent</w:t>
            </w:r>
            <w:r w:rsidRPr="00A724A1">
              <w:rPr>
                <w:rFonts w:asciiTheme="minorHAnsi" w:hAnsiTheme="minorHAnsi"/>
                <w:sz w:val="24"/>
                <w:szCs w:val="24"/>
              </w:rPr>
              <w:t xml:space="preserve"> written and verbal communication skills</w:t>
            </w:r>
            <w:r>
              <w:rPr>
                <w:rFonts w:asciiTheme="minorHAnsi" w:hAnsiTheme="minorHAnsi"/>
                <w:sz w:val="24"/>
                <w:szCs w:val="24"/>
              </w:rPr>
              <w:t xml:space="preserve"> with experience of speaking and presenting in public and communicating effectively at all levels.</w:t>
            </w:r>
          </w:p>
        </w:tc>
        <w:tc>
          <w:tcPr>
            <w:tcW w:w="2183" w:type="dxa"/>
          </w:tcPr>
          <w:p w14:paraId="0AFE21CE"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5263A0FE" w14:textId="77777777"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w:t>
            </w:r>
            <w:r w:rsidRPr="00A724A1">
              <w:rPr>
                <w:rFonts w:asciiTheme="minorHAnsi" w:hAnsiTheme="minorHAnsi"/>
                <w:sz w:val="24"/>
                <w:szCs w:val="24"/>
              </w:rPr>
              <w:t xml:space="preserve"> I</w:t>
            </w:r>
            <w:r>
              <w:rPr>
                <w:rFonts w:asciiTheme="minorHAnsi" w:hAnsiTheme="minorHAnsi"/>
                <w:sz w:val="24"/>
                <w:szCs w:val="24"/>
              </w:rPr>
              <w:t xml:space="preserve"> &amp; T</w:t>
            </w:r>
          </w:p>
        </w:tc>
      </w:tr>
      <w:tr w:rsidR="0045072F" w:rsidRPr="00A724A1" w14:paraId="47AE2B83" w14:textId="77777777" w:rsidTr="0045072F">
        <w:tc>
          <w:tcPr>
            <w:tcW w:w="646" w:type="dxa"/>
          </w:tcPr>
          <w:p w14:paraId="2C67C0E2"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6.11</w:t>
            </w:r>
          </w:p>
        </w:tc>
        <w:tc>
          <w:tcPr>
            <w:tcW w:w="4550" w:type="dxa"/>
            <w:shd w:val="clear" w:color="auto" w:fill="auto"/>
          </w:tcPr>
          <w:p w14:paraId="235F7805" w14:textId="77777777" w:rsidR="0045072F" w:rsidRPr="00A724A1" w:rsidRDefault="0045072F" w:rsidP="0014069C">
            <w:pPr>
              <w:tabs>
                <w:tab w:val="left" w:pos="4440"/>
              </w:tabs>
              <w:spacing w:after="0" w:line="240" w:lineRule="auto"/>
              <w:rPr>
                <w:rFonts w:asciiTheme="minorHAnsi" w:hAnsiTheme="minorHAnsi"/>
                <w:sz w:val="24"/>
                <w:szCs w:val="24"/>
              </w:rPr>
            </w:pPr>
            <w:r>
              <w:rPr>
                <w:rFonts w:asciiTheme="minorHAnsi" w:hAnsiTheme="minorHAnsi"/>
                <w:sz w:val="24"/>
                <w:szCs w:val="24"/>
              </w:rPr>
              <w:t>Ability to</w:t>
            </w:r>
            <w:r w:rsidRPr="00A724A1">
              <w:rPr>
                <w:rFonts w:asciiTheme="minorHAnsi" w:hAnsiTheme="minorHAnsi"/>
                <w:sz w:val="24"/>
                <w:szCs w:val="24"/>
              </w:rPr>
              <w:t xml:space="preserve"> encourage, motivate and </w:t>
            </w:r>
            <w:r>
              <w:rPr>
                <w:rFonts w:asciiTheme="minorHAnsi" w:hAnsiTheme="minorHAnsi"/>
                <w:sz w:val="24"/>
                <w:szCs w:val="24"/>
              </w:rPr>
              <w:t>inspire those around you (providing</w:t>
            </w:r>
            <w:r w:rsidRPr="00A724A1">
              <w:rPr>
                <w:rFonts w:asciiTheme="minorHAnsi" w:hAnsiTheme="minorHAnsi"/>
                <w:sz w:val="24"/>
                <w:szCs w:val="24"/>
              </w:rPr>
              <w:t xml:space="preserve"> reliable support to children and young people</w:t>
            </w:r>
            <w:r>
              <w:rPr>
                <w:rFonts w:asciiTheme="minorHAnsi" w:hAnsiTheme="minorHAnsi"/>
                <w:sz w:val="24"/>
                <w:szCs w:val="24"/>
              </w:rPr>
              <w:t xml:space="preserve">). </w:t>
            </w:r>
          </w:p>
        </w:tc>
        <w:tc>
          <w:tcPr>
            <w:tcW w:w="2183" w:type="dxa"/>
          </w:tcPr>
          <w:p w14:paraId="208C0A18"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376C0FFD" w14:textId="77777777"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w:t>
            </w:r>
            <w:r w:rsidRPr="00A724A1">
              <w:rPr>
                <w:rFonts w:asciiTheme="minorHAnsi" w:hAnsiTheme="minorHAnsi"/>
                <w:sz w:val="24"/>
                <w:szCs w:val="24"/>
              </w:rPr>
              <w:t xml:space="preserve"> I</w:t>
            </w:r>
            <w:r>
              <w:rPr>
                <w:rFonts w:asciiTheme="minorHAnsi" w:hAnsiTheme="minorHAnsi"/>
                <w:sz w:val="24"/>
                <w:szCs w:val="24"/>
              </w:rPr>
              <w:t xml:space="preserve"> &amp; T</w:t>
            </w:r>
          </w:p>
        </w:tc>
      </w:tr>
      <w:tr w:rsidR="0045072F" w14:paraId="22B4DAAE" w14:textId="77777777" w:rsidTr="0045072F">
        <w:tc>
          <w:tcPr>
            <w:tcW w:w="646" w:type="dxa"/>
          </w:tcPr>
          <w:p w14:paraId="7FC808D1"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6.12</w:t>
            </w:r>
          </w:p>
        </w:tc>
        <w:tc>
          <w:tcPr>
            <w:tcW w:w="4550" w:type="dxa"/>
            <w:shd w:val="clear" w:color="auto" w:fill="auto"/>
          </w:tcPr>
          <w:p w14:paraId="38073E06"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Ability to work with young people to develop their social education by providing programmes of activities that are fun and enable young people to develop</w:t>
            </w:r>
            <w:r>
              <w:rPr>
                <w:rFonts w:asciiTheme="minorHAnsi" w:hAnsiTheme="minorHAnsi"/>
                <w:sz w:val="24"/>
                <w:szCs w:val="24"/>
              </w:rPr>
              <w:t>.</w:t>
            </w:r>
          </w:p>
        </w:tc>
        <w:tc>
          <w:tcPr>
            <w:tcW w:w="2183" w:type="dxa"/>
          </w:tcPr>
          <w:p w14:paraId="08E34F04" w14:textId="77777777" w:rsidR="0045072F" w:rsidRPr="00A724A1" w:rsidRDefault="0045072F" w:rsidP="0014069C">
            <w:pPr>
              <w:pStyle w:val="BodyText"/>
              <w:spacing w:after="0" w:line="240" w:lineRule="auto"/>
              <w:rPr>
                <w:rFonts w:asciiTheme="minorHAnsi" w:hAnsiTheme="minorHAnsi"/>
                <w:sz w:val="24"/>
                <w:szCs w:val="24"/>
              </w:rPr>
            </w:pPr>
            <w:r w:rsidRPr="00931559">
              <w:rPr>
                <w:rFonts w:asciiTheme="minorHAnsi" w:hAnsiTheme="minorHAnsi"/>
                <w:sz w:val="24"/>
                <w:szCs w:val="24"/>
              </w:rPr>
              <w:t>Essential</w:t>
            </w:r>
          </w:p>
        </w:tc>
        <w:tc>
          <w:tcPr>
            <w:tcW w:w="1620" w:type="dxa"/>
          </w:tcPr>
          <w:p w14:paraId="135AEFF9" w14:textId="77777777" w:rsidR="0045072F" w:rsidRDefault="0045072F" w:rsidP="0014069C">
            <w:pPr>
              <w:pStyle w:val="BodyText"/>
              <w:spacing w:after="0" w:line="240" w:lineRule="auto"/>
              <w:rPr>
                <w:rFonts w:asciiTheme="minorHAnsi" w:hAnsiTheme="minorHAnsi"/>
                <w:sz w:val="24"/>
                <w:szCs w:val="24"/>
              </w:rPr>
            </w:pPr>
            <w:r w:rsidRPr="00C52C7B">
              <w:rPr>
                <w:rFonts w:asciiTheme="minorHAnsi" w:hAnsiTheme="minorHAnsi"/>
                <w:sz w:val="24"/>
                <w:szCs w:val="24"/>
              </w:rPr>
              <w:t>A &amp; I</w:t>
            </w:r>
          </w:p>
        </w:tc>
      </w:tr>
      <w:tr w:rsidR="0045072F" w14:paraId="36098597" w14:textId="77777777" w:rsidTr="0045072F">
        <w:tc>
          <w:tcPr>
            <w:tcW w:w="646" w:type="dxa"/>
          </w:tcPr>
          <w:p w14:paraId="0F361A08"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6.13</w:t>
            </w:r>
          </w:p>
        </w:tc>
        <w:tc>
          <w:tcPr>
            <w:tcW w:w="4550" w:type="dxa"/>
            <w:shd w:val="clear" w:color="auto" w:fill="auto"/>
          </w:tcPr>
          <w:p w14:paraId="29917010"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Strong commitment to children and young people and an ability to engage and build positive relationships with all young people, including disengaged and disadvantaged young people</w:t>
            </w:r>
            <w:r>
              <w:rPr>
                <w:rFonts w:asciiTheme="minorHAnsi" w:hAnsiTheme="minorHAnsi"/>
                <w:sz w:val="24"/>
                <w:szCs w:val="24"/>
              </w:rPr>
              <w:t>.</w:t>
            </w:r>
          </w:p>
        </w:tc>
        <w:tc>
          <w:tcPr>
            <w:tcW w:w="2183" w:type="dxa"/>
          </w:tcPr>
          <w:p w14:paraId="4B84D068" w14:textId="77777777" w:rsidR="0045072F" w:rsidRPr="00A724A1" w:rsidRDefault="0045072F" w:rsidP="0014069C">
            <w:pPr>
              <w:pStyle w:val="BodyText"/>
              <w:spacing w:after="0" w:line="240" w:lineRule="auto"/>
              <w:rPr>
                <w:rFonts w:asciiTheme="minorHAnsi" w:hAnsiTheme="minorHAnsi"/>
                <w:sz w:val="24"/>
                <w:szCs w:val="24"/>
              </w:rPr>
            </w:pPr>
            <w:r w:rsidRPr="00931559">
              <w:rPr>
                <w:rFonts w:asciiTheme="minorHAnsi" w:hAnsiTheme="minorHAnsi"/>
                <w:sz w:val="24"/>
                <w:szCs w:val="24"/>
              </w:rPr>
              <w:t>Essential</w:t>
            </w:r>
          </w:p>
        </w:tc>
        <w:tc>
          <w:tcPr>
            <w:tcW w:w="1620" w:type="dxa"/>
          </w:tcPr>
          <w:p w14:paraId="413C0145" w14:textId="77777777" w:rsidR="0045072F" w:rsidRDefault="0045072F" w:rsidP="0014069C">
            <w:pPr>
              <w:pStyle w:val="BodyText"/>
              <w:spacing w:after="0" w:line="240" w:lineRule="auto"/>
              <w:rPr>
                <w:rFonts w:asciiTheme="minorHAnsi" w:hAnsiTheme="minorHAnsi"/>
                <w:sz w:val="24"/>
                <w:szCs w:val="24"/>
              </w:rPr>
            </w:pPr>
            <w:r w:rsidRPr="00C52C7B">
              <w:rPr>
                <w:rFonts w:asciiTheme="minorHAnsi" w:hAnsiTheme="minorHAnsi"/>
                <w:sz w:val="24"/>
                <w:szCs w:val="24"/>
              </w:rPr>
              <w:t>A &amp; I</w:t>
            </w:r>
          </w:p>
        </w:tc>
      </w:tr>
      <w:tr w:rsidR="0045072F" w:rsidRPr="00A724A1" w14:paraId="5FC3B22B" w14:textId="77777777" w:rsidTr="0045072F">
        <w:tc>
          <w:tcPr>
            <w:tcW w:w="646" w:type="dxa"/>
          </w:tcPr>
          <w:p w14:paraId="2656BD4F"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6.14</w:t>
            </w:r>
          </w:p>
        </w:tc>
        <w:tc>
          <w:tcPr>
            <w:tcW w:w="4550" w:type="dxa"/>
            <w:shd w:val="clear" w:color="auto" w:fill="auto"/>
          </w:tcPr>
          <w:p w14:paraId="68A9562A" w14:textId="77777777" w:rsidR="0045072F" w:rsidRPr="00A724A1" w:rsidRDefault="0045072F" w:rsidP="0014069C">
            <w:pPr>
              <w:tabs>
                <w:tab w:val="left" w:pos="4440"/>
              </w:tabs>
              <w:spacing w:after="0" w:line="240" w:lineRule="auto"/>
              <w:rPr>
                <w:rFonts w:asciiTheme="minorHAnsi" w:hAnsiTheme="minorHAnsi"/>
                <w:sz w:val="24"/>
                <w:szCs w:val="24"/>
              </w:rPr>
            </w:pPr>
            <w:r>
              <w:rPr>
                <w:rFonts w:asciiTheme="minorHAnsi" w:hAnsiTheme="minorHAnsi"/>
                <w:sz w:val="24"/>
                <w:szCs w:val="24"/>
              </w:rPr>
              <w:t xml:space="preserve">Confident in managing </w:t>
            </w:r>
            <w:r w:rsidRPr="00A724A1">
              <w:rPr>
                <w:rFonts w:asciiTheme="minorHAnsi" w:hAnsiTheme="minorHAnsi"/>
                <w:sz w:val="24"/>
                <w:szCs w:val="24"/>
              </w:rPr>
              <w:t>group</w:t>
            </w:r>
            <w:r>
              <w:rPr>
                <w:rFonts w:asciiTheme="minorHAnsi" w:hAnsiTheme="minorHAnsi"/>
                <w:sz w:val="24"/>
                <w:szCs w:val="24"/>
              </w:rPr>
              <w:t>s</w:t>
            </w:r>
            <w:r w:rsidRPr="00A724A1">
              <w:rPr>
                <w:rFonts w:asciiTheme="minorHAnsi" w:hAnsiTheme="minorHAnsi"/>
                <w:sz w:val="24"/>
                <w:szCs w:val="24"/>
              </w:rPr>
              <w:t xml:space="preserve"> of young people</w:t>
            </w:r>
            <w:r>
              <w:rPr>
                <w:rFonts w:asciiTheme="minorHAnsi" w:hAnsiTheme="minorHAnsi"/>
                <w:sz w:val="24"/>
                <w:szCs w:val="24"/>
              </w:rPr>
              <w:t xml:space="preserve"> within both a centre based and outreach setting. </w:t>
            </w:r>
          </w:p>
        </w:tc>
        <w:tc>
          <w:tcPr>
            <w:tcW w:w="2183" w:type="dxa"/>
          </w:tcPr>
          <w:p w14:paraId="435B7AA0"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277C1F26"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21048934" w14:textId="77777777" w:rsidTr="0045072F">
        <w:tc>
          <w:tcPr>
            <w:tcW w:w="646" w:type="dxa"/>
          </w:tcPr>
          <w:p w14:paraId="719712C1"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6.15</w:t>
            </w:r>
          </w:p>
        </w:tc>
        <w:tc>
          <w:tcPr>
            <w:tcW w:w="4550" w:type="dxa"/>
            <w:shd w:val="clear" w:color="auto" w:fill="auto"/>
          </w:tcPr>
          <w:p w14:paraId="4BB76EF9"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 xml:space="preserve">Ability to identify and </w:t>
            </w:r>
            <w:r>
              <w:rPr>
                <w:rFonts w:asciiTheme="minorHAnsi" w:hAnsiTheme="minorHAnsi"/>
                <w:sz w:val="24"/>
                <w:szCs w:val="24"/>
              </w:rPr>
              <w:t>address</w:t>
            </w:r>
            <w:r w:rsidRPr="00A724A1">
              <w:rPr>
                <w:rFonts w:asciiTheme="minorHAnsi" w:hAnsiTheme="minorHAnsi"/>
                <w:sz w:val="24"/>
                <w:szCs w:val="24"/>
              </w:rPr>
              <w:t xml:space="preserve"> discrimination </w:t>
            </w:r>
            <w:r>
              <w:rPr>
                <w:rFonts w:asciiTheme="minorHAnsi" w:hAnsiTheme="minorHAnsi"/>
                <w:sz w:val="24"/>
                <w:szCs w:val="24"/>
              </w:rPr>
              <w:t xml:space="preserve">and work inclusively across all areas of practice. </w:t>
            </w:r>
          </w:p>
        </w:tc>
        <w:tc>
          <w:tcPr>
            <w:tcW w:w="2183" w:type="dxa"/>
          </w:tcPr>
          <w:p w14:paraId="57291FD8"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5FB7960E"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40E93A1A" w14:textId="77777777" w:rsidTr="0045072F">
        <w:tc>
          <w:tcPr>
            <w:tcW w:w="646" w:type="dxa"/>
          </w:tcPr>
          <w:p w14:paraId="46105BDE"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6.16</w:t>
            </w:r>
          </w:p>
        </w:tc>
        <w:tc>
          <w:tcPr>
            <w:tcW w:w="4550" w:type="dxa"/>
            <w:shd w:val="clear" w:color="auto" w:fill="auto"/>
          </w:tcPr>
          <w:p w14:paraId="7CA13487" w14:textId="77777777" w:rsidR="0045072F" w:rsidRPr="00A724A1" w:rsidRDefault="0045072F" w:rsidP="0014069C">
            <w:pPr>
              <w:tabs>
                <w:tab w:val="left" w:pos="4440"/>
              </w:tabs>
              <w:spacing w:after="0" w:line="240" w:lineRule="auto"/>
              <w:rPr>
                <w:rFonts w:asciiTheme="minorHAnsi" w:hAnsiTheme="minorHAnsi"/>
                <w:sz w:val="24"/>
                <w:szCs w:val="24"/>
              </w:rPr>
            </w:pPr>
            <w:r>
              <w:rPr>
                <w:rFonts w:asciiTheme="minorHAnsi" w:hAnsiTheme="minorHAnsi"/>
                <w:sz w:val="24"/>
                <w:szCs w:val="24"/>
              </w:rPr>
              <w:t xml:space="preserve">Ability to manage the administrative demands of working in a role of this type </w:t>
            </w:r>
            <w:r>
              <w:rPr>
                <w:rFonts w:asciiTheme="minorHAnsi" w:hAnsiTheme="minorHAnsi"/>
                <w:sz w:val="24"/>
                <w:szCs w:val="24"/>
              </w:rPr>
              <w:lastRenderedPageBreak/>
              <w:t>(recording, monitoring, reporting, evaluation).</w:t>
            </w:r>
          </w:p>
        </w:tc>
        <w:tc>
          <w:tcPr>
            <w:tcW w:w="2183" w:type="dxa"/>
          </w:tcPr>
          <w:p w14:paraId="4F6919ED"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lastRenderedPageBreak/>
              <w:t>Essential</w:t>
            </w:r>
          </w:p>
        </w:tc>
        <w:tc>
          <w:tcPr>
            <w:tcW w:w="1620" w:type="dxa"/>
          </w:tcPr>
          <w:p w14:paraId="0E146EBE" w14:textId="77777777" w:rsidR="0045072F" w:rsidRPr="00A724A1" w:rsidRDefault="0045072F" w:rsidP="0014069C">
            <w:pPr>
              <w:pStyle w:val="BodyText"/>
              <w:spacing w:after="0" w:line="240" w:lineRule="auto"/>
              <w:rPr>
                <w:rFonts w:asciiTheme="minorHAnsi" w:hAnsiTheme="minorHAnsi"/>
                <w:b/>
                <w:bCs/>
                <w:sz w:val="24"/>
                <w:szCs w:val="24"/>
              </w:rPr>
            </w:pPr>
            <w:r w:rsidRPr="00A724A1">
              <w:rPr>
                <w:rFonts w:asciiTheme="minorHAnsi" w:hAnsiTheme="minorHAnsi"/>
                <w:sz w:val="24"/>
                <w:szCs w:val="24"/>
              </w:rPr>
              <w:t>A &amp; I</w:t>
            </w:r>
          </w:p>
        </w:tc>
      </w:tr>
      <w:tr w:rsidR="0045072F" w:rsidRPr="00A724A1" w14:paraId="335B3909" w14:textId="77777777" w:rsidTr="0045072F">
        <w:tc>
          <w:tcPr>
            <w:tcW w:w="646" w:type="dxa"/>
          </w:tcPr>
          <w:p w14:paraId="4E66D16F"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6.17</w:t>
            </w:r>
          </w:p>
        </w:tc>
        <w:tc>
          <w:tcPr>
            <w:tcW w:w="4550" w:type="dxa"/>
            <w:shd w:val="clear" w:color="auto" w:fill="auto"/>
          </w:tcPr>
          <w:p w14:paraId="597D6EEE" w14:textId="77777777" w:rsidR="0045072F" w:rsidRDefault="0045072F" w:rsidP="0014069C">
            <w:pPr>
              <w:tabs>
                <w:tab w:val="left" w:pos="4440"/>
              </w:tabs>
              <w:spacing w:after="0" w:line="240" w:lineRule="auto"/>
              <w:rPr>
                <w:rFonts w:asciiTheme="minorHAnsi" w:hAnsiTheme="minorHAnsi"/>
                <w:sz w:val="24"/>
                <w:szCs w:val="24"/>
              </w:rPr>
            </w:pPr>
            <w:r>
              <w:rPr>
                <w:rFonts w:asciiTheme="minorHAnsi" w:hAnsiTheme="minorHAnsi"/>
                <w:sz w:val="24"/>
                <w:szCs w:val="24"/>
              </w:rPr>
              <w:t>Able to analyse and interpret data and information and set up systems and processes to monitor, measure, report and evaluate project activity.</w:t>
            </w:r>
          </w:p>
        </w:tc>
        <w:tc>
          <w:tcPr>
            <w:tcW w:w="2183" w:type="dxa"/>
          </w:tcPr>
          <w:p w14:paraId="3C1597F9" w14:textId="77777777"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Desirable</w:t>
            </w:r>
          </w:p>
        </w:tc>
        <w:tc>
          <w:tcPr>
            <w:tcW w:w="1620" w:type="dxa"/>
          </w:tcPr>
          <w:p w14:paraId="2373FA6F" w14:textId="77777777" w:rsidR="0045072F" w:rsidRPr="00A724A1" w:rsidRDefault="0045072F" w:rsidP="0014069C">
            <w:pPr>
              <w:pStyle w:val="BodyText"/>
              <w:spacing w:after="0" w:line="240" w:lineRule="auto"/>
              <w:rPr>
                <w:rFonts w:asciiTheme="minorHAnsi" w:hAnsiTheme="minorHAnsi"/>
                <w:sz w:val="24"/>
                <w:szCs w:val="24"/>
              </w:rPr>
            </w:pPr>
            <w:r>
              <w:rPr>
                <w:rFonts w:asciiTheme="minorHAnsi" w:hAnsiTheme="minorHAnsi"/>
                <w:sz w:val="24"/>
                <w:szCs w:val="24"/>
              </w:rPr>
              <w:t>A,</w:t>
            </w:r>
            <w:r w:rsidRPr="00A724A1">
              <w:rPr>
                <w:rFonts w:asciiTheme="minorHAnsi" w:hAnsiTheme="minorHAnsi"/>
                <w:sz w:val="24"/>
                <w:szCs w:val="24"/>
              </w:rPr>
              <w:t xml:space="preserve"> I</w:t>
            </w:r>
            <w:r>
              <w:rPr>
                <w:rFonts w:asciiTheme="minorHAnsi" w:hAnsiTheme="minorHAnsi"/>
                <w:sz w:val="24"/>
                <w:szCs w:val="24"/>
              </w:rPr>
              <w:t xml:space="preserve"> &amp; T</w:t>
            </w:r>
          </w:p>
        </w:tc>
      </w:tr>
      <w:tr w:rsidR="0045072F" w:rsidRPr="00A724A1" w14:paraId="0030765A" w14:textId="77777777" w:rsidTr="0045072F">
        <w:tc>
          <w:tcPr>
            <w:tcW w:w="646" w:type="dxa"/>
            <w:shd w:val="clear" w:color="auto" w:fill="C4BC96" w:themeFill="background2" w:themeFillShade="BF"/>
          </w:tcPr>
          <w:p w14:paraId="4DA7D766" w14:textId="77777777" w:rsidR="0045072F" w:rsidRPr="003F1A48" w:rsidRDefault="0045072F" w:rsidP="0014069C">
            <w:pPr>
              <w:pStyle w:val="BodyText"/>
              <w:spacing w:after="0" w:line="240" w:lineRule="auto"/>
              <w:rPr>
                <w:rFonts w:asciiTheme="minorHAnsi" w:eastAsia="Arial" w:hAnsiTheme="minorHAnsi" w:cs="Arial"/>
                <w:b/>
                <w:bCs/>
                <w:sz w:val="24"/>
                <w:szCs w:val="24"/>
              </w:rPr>
            </w:pPr>
          </w:p>
        </w:tc>
        <w:tc>
          <w:tcPr>
            <w:tcW w:w="4550" w:type="dxa"/>
            <w:shd w:val="clear" w:color="auto" w:fill="C4BC96" w:themeFill="background2" w:themeFillShade="BF"/>
            <w:vAlign w:val="center"/>
          </w:tcPr>
          <w:p w14:paraId="3AFF48AF" w14:textId="77777777" w:rsidR="0045072F" w:rsidRPr="00A724A1" w:rsidRDefault="0045072F" w:rsidP="0014069C">
            <w:pPr>
              <w:pStyle w:val="BodyText"/>
              <w:spacing w:after="0" w:line="240" w:lineRule="auto"/>
              <w:rPr>
                <w:rFonts w:asciiTheme="minorHAnsi" w:eastAsia="Arial" w:hAnsiTheme="minorHAnsi" w:cs="Arial"/>
                <w:b/>
                <w:bCs/>
                <w:sz w:val="24"/>
                <w:szCs w:val="24"/>
              </w:rPr>
            </w:pPr>
            <w:r w:rsidRPr="00A724A1">
              <w:rPr>
                <w:rFonts w:asciiTheme="minorHAnsi" w:eastAsia="Arial" w:hAnsiTheme="minorHAnsi" w:cs="Arial"/>
                <w:b/>
                <w:bCs/>
                <w:sz w:val="24"/>
                <w:szCs w:val="24"/>
              </w:rPr>
              <w:t>Knowledge</w:t>
            </w:r>
          </w:p>
        </w:tc>
        <w:tc>
          <w:tcPr>
            <w:tcW w:w="2183" w:type="dxa"/>
            <w:shd w:val="clear" w:color="auto" w:fill="C4BC96" w:themeFill="background2" w:themeFillShade="BF"/>
          </w:tcPr>
          <w:p w14:paraId="6E94393D" w14:textId="77777777" w:rsidR="0045072F" w:rsidRPr="00A724A1" w:rsidRDefault="0045072F" w:rsidP="0014069C">
            <w:pPr>
              <w:pStyle w:val="BodyText"/>
              <w:spacing w:after="0" w:line="240" w:lineRule="auto"/>
              <w:rPr>
                <w:rFonts w:asciiTheme="minorHAnsi" w:hAnsiTheme="minorHAnsi"/>
                <w:sz w:val="24"/>
                <w:szCs w:val="24"/>
              </w:rPr>
            </w:pPr>
          </w:p>
        </w:tc>
        <w:tc>
          <w:tcPr>
            <w:tcW w:w="1620" w:type="dxa"/>
            <w:shd w:val="clear" w:color="auto" w:fill="C4BC96" w:themeFill="background2" w:themeFillShade="BF"/>
          </w:tcPr>
          <w:p w14:paraId="4764C6EE" w14:textId="77777777" w:rsidR="0045072F" w:rsidRPr="00A724A1" w:rsidRDefault="0045072F" w:rsidP="0014069C">
            <w:pPr>
              <w:pStyle w:val="BodyText"/>
              <w:spacing w:after="0" w:line="240" w:lineRule="auto"/>
              <w:rPr>
                <w:rFonts w:asciiTheme="minorHAnsi" w:hAnsiTheme="minorHAnsi"/>
                <w:sz w:val="24"/>
                <w:szCs w:val="24"/>
              </w:rPr>
            </w:pPr>
          </w:p>
        </w:tc>
      </w:tr>
      <w:tr w:rsidR="0045072F" w:rsidRPr="00A724A1" w14:paraId="55DDDA3E" w14:textId="77777777" w:rsidTr="0045072F">
        <w:tc>
          <w:tcPr>
            <w:tcW w:w="646" w:type="dxa"/>
          </w:tcPr>
          <w:p w14:paraId="5E38FEA9"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6.18</w:t>
            </w:r>
          </w:p>
        </w:tc>
        <w:tc>
          <w:tcPr>
            <w:tcW w:w="4550" w:type="dxa"/>
            <w:shd w:val="clear" w:color="auto" w:fill="auto"/>
          </w:tcPr>
          <w:p w14:paraId="4B8E7A6E"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Understanding of the principles of working with children and young people</w:t>
            </w:r>
            <w:r>
              <w:rPr>
                <w:rFonts w:asciiTheme="minorHAnsi" w:hAnsiTheme="minorHAnsi"/>
                <w:sz w:val="24"/>
                <w:szCs w:val="24"/>
              </w:rPr>
              <w:t>.</w:t>
            </w:r>
          </w:p>
        </w:tc>
        <w:tc>
          <w:tcPr>
            <w:tcW w:w="2183" w:type="dxa"/>
          </w:tcPr>
          <w:p w14:paraId="33FB9871"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5613EFA8"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664FBAFC" w14:textId="77777777" w:rsidTr="0045072F">
        <w:tc>
          <w:tcPr>
            <w:tcW w:w="646" w:type="dxa"/>
          </w:tcPr>
          <w:p w14:paraId="3B0A710A"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6.19</w:t>
            </w:r>
          </w:p>
        </w:tc>
        <w:tc>
          <w:tcPr>
            <w:tcW w:w="4550" w:type="dxa"/>
            <w:shd w:val="clear" w:color="auto" w:fill="auto"/>
          </w:tcPr>
          <w:p w14:paraId="1A9F516B"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Understanding of issues affecting young people’s lives</w:t>
            </w:r>
            <w:r>
              <w:rPr>
                <w:rFonts w:asciiTheme="minorHAnsi" w:hAnsiTheme="minorHAnsi"/>
                <w:sz w:val="24"/>
                <w:szCs w:val="24"/>
              </w:rPr>
              <w:t>.</w:t>
            </w:r>
          </w:p>
        </w:tc>
        <w:tc>
          <w:tcPr>
            <w:tcW w:w="2183" w:type="dxa"/>
          </w:tcPr>
          <w:p w14:paraId="6D0345F8"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31A01B9A"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p>
        </w:tc>
      </w:tr>
      <w:tr w:rsidR="0045072F" w:rsidRPr="00A724A1" w14:paraId="33D91155" w14:textId="77777777" w:rsidTr="0045072F">
        <w:tc>
          <w:tcPr>
            <w:tcW w:w="646" w:type="dxa"/>
          </w:tcPr>
          <w:p w14:paraId="1BC53FCC" w14:textId="77777777" w:rsidR="0045072F" w:rsidRPr="003F1A48" w:rsidRDefault="0045072F" w:rsidP="0014069C">
            <w:pPr>
              <w:tabs>
                <w:tab w:val="left" w:pos="4440"/>
              </w:tabs>
              <w:spacing w:after="0" w:line="240" w:lineRule="auto"/>
              <w:rPr>
                <w:rFonts w:asciiTheme="minorHAnsi" w:hAnsiTheme="minorHAnsi"/>
                <w:b/>
                <w:sz w:val="24"/>
                <w:szCs w:val="24"/>
              </w:rPr>
            </w:pPr>
            <w:r w:rsidRPr="003F1A48">
              <w:rPr>
                <w:rFonts w:asciiTheme="minorHAnsi" w:hAnsiTheme="minorHAnsi"/>
                <w:b/>
                <w:sz w:val="24"/>
                <w:szCs w:val="24"/>
              </w:rPr>
              <w:t>6.20</w:t>
            </w:r>
          </w:p>
        </w:tc>
        <w:tc>
          <w:tcPr>
            <w:tcW w:w="4550" w:type="dxa"/>
            <w:shd w:val="clear" w:color="auto" w:fill="auto"/>
          </w:tcPr>
          <w:p w14:paraId="792D3E50" w14:textId="77777777" w:rsidR="0045072F" w:rsidRPr="00A724A1" w:rsidRDefault="0045072F" w:rsidP="0014069C">
            <w:pPr>
              <w:tabs>
                <w:tab w:val="left" w:pos="4440"/>
              </w:tabs>
              <w:spacing w:after="0" w:line="240" w:lineRule="auto"/>
              <w:rPr>
                <w:rFonts w:asciiTheme="minorHAnsi" w:hAnsiTheme="minorHAnsi"/>
                <w:sz w:val="24"/>
                <w:szCs w:val="24"/>
              </w:rPr>
            </w:pPr>
            <w:r w:rsidRPr="00A724A1">
              <w:rPr>
                <w:rFonts w:asciiTheme="minorHAnsi" w:hAnsiTheme="minorHAnsi"/>
                <w:sz w:val="24"/>
                <w:szCs w:val="24"/>
              </w:rPr>
              <w:t>Knowledge of health and safety, diversity awareness and</w:t>
            </w:r>
            <w:r>
              <w:rPr>
                <w:rFonts w:asciiTheme="minorHAnsi" w:hAnsiTheme="minorHAnsi"/>
                <w:sz w:val="24"/>
                <w:szCs w:val="24"/>
              </w:rPr>
              <w:t xml:space="preserve"> safeguarding best practice and </w:t>
            </w:r>
            <w:r w:rsidRPr="00A724A1">
              <w:rPr>
                <w:rFonts w:asciiTheme="minorHAnsi" w:hAnsiTheme="minorHAnsi"/>
                <w:sz w:val="24"/>
                <w:szCs w:val="24"/>
              </w:rPr>
              <w:t>how these relate to children and young people</w:t>
            </w:r>
            <w:r>
              <w:rPr>
                <w:rFonts w:asciiTheme="minorHAnsi" w:hAnsiTheme="minorHAnsi"/>
                <w:sz w:val="24"/>
                <w:szCs w:val="24"/>
              </w:rPr>
              <w:t>.</w:t>
            </w:r>
          </w:p>
        </w:tc>
        <w:tc>
          <w:tcPr>
            <w:tcW w:w="2183" w:type="dxa"/>
          </w:tcPr>
          <w:p w14:paraId="57BC6EA9"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Essential</w:t>
            </w:r>
          </w:p>
        </w:tc>
        <w:tc>
          <w:tcPr>
            <w:tcW w:w="1620" w:type="dxa"/>
          </w:tcPr>
          <w:p w14:paraId="72EE1CF0" w14:textId="77777777" w:rsidR="0045072F" w:rsidRPr="00A724A1" w:rsidRDefault="0045072F" w:rsidP="0014069C">
            <w:pPr>
              <w:pStyle w:val="BodyText"/>
              <w:spacing w:after="0" w:line="240" w:lineRule="auto"/>
              <w:rPr>
                <w:rFonts w:asciiTheme="minorHAnsi" w:hAnsiTheme="minorHAnsi"/>
                <w:sz w:val="24"/>
                <w:szCs w:val="24"/>
              </w:rPr>
            </w:pPr>
            <w:r w:rsidRPr="00A724A1">
              <w:rPr>
                <w:rFonts w:asciiTheme="minorHAnsi" w:hAnsiTheme="minorHAnsi"/>
                <w:sz w:val="24"/>
                <w:szCs w:val="24"/>
              </w:rPr>
              <w:t>A &amp; I</w:t>
            </w:r>
            <w:r>
              <w:rPr>
                <w:rFonts w:asciiTheme="minorHAnsi" w:hAnsiTheme="minorHAnsi"/>
                <w:sz w:val="24"/>
                <w:szCs w:val="24"/>
              </w:rPr>
              <w:t xml:space="preserve"> T</w:t>
            </w:r>
          </w:p>
        </w:tc>
      </w:tr>
    </w:tbl>
    <w:p w14:paraId="7AE656DA" w14:textId="77777777" w:rsidR="008E21B6" w:rsidRPr="008E21B6" w:rsidRDefault="008E21B6" w:rsidP="008E21B6">
      <w:pPr>
        <w:spacing w:line="240" w:lineRule="auto"/>
        <w:contextualSpacing/>
        <w:rPr>
          <w:rFonts w:ascii="Arial" w:hAnsi="Arial" w:cs="Arial"/>
          <w:b/>
        </w:rPr>
      </w:pPr>
    </w:p>
    <w:p w14:paraId="101AA0A6" w14:textId="128721F7" w:rsidR="004C5940" w:rsidRPr="008E21B6" w:rsidRDefault="004C5940" w:rsidP="004C5940">
      <w:pPr>
        <w:tabs>
          <w:tab w:val="left" w:pos="2685"/>
        </w:tabs>
        <w:rPr>
          <w:rFonts w:ascii="Arial" w:hAnsi="Arial" w:cs="Arial"/>
        </w:rPr>
      </w:pPr>
    </w:p>
    <w:p w14:paraId="6891CAC8" w14:textId="0CE29CA1" w:rsidR="004C5940" w:rsidRDefault="001234F0" w:rsidP="004C5940">
      <w:pPr>
        <w:pStyle w:val="BodyText2"/>
        <w:jc w:val="both"/>
        <w:rPr>
          <w:rFonts w:ascii="Arial" w:hAnsi="Arial" w:cs="Arial"/>
          <w:b/>
        </w:rPr>
      </w:pPr>
      <w:r>
        <w:rPr>
          <w:rFonts w:ascii="Arial" w:hAnsi="Arial" w:cs="Arial"/>
          <w:b/>
        </w:rPr>
        <w:t>In</w:t>
      </w:r>
      <w:r w:rsidR="00DE3EAC">
        <w:rPr>
          <w:rFonts w:ascii="Arial" w:hAnsi="Arial" w:cs="Arial"/>
          <w:b/>
        </w:rPr>
        <w:t>s</w:t>
      </w:r>
      <w:r>
        <w:rPr>
          <w:rFonts w:ascii="Arial" w:hAnsi="Arial" w:cs="Arial"/>
          <w:b/>
        </w:rPr>
        <w:t>pire</w:t>
      </w:r>
      <w:r w:rsidR="004C5940" w:rsidRPr="008E21B6">
        <w:rPr>
          <w:rFonts w:ascii="Arial" w:hAnsi="Arial" w:cs="Arial"/>
          <w:b/>
        </w:rPr>
        <w:t xml:space="preserve"> Youth Zone are committed to safeguarding and promoting the welfare of children, young people and vulnerable groups. </w:t>
      </w:r>
    </w:p>
    <w:p w14:paraId="03732698" w14:textId="739C36C9" w:rsidR="00D44B97" w:rsidRDefault="00D44B97" w:rsidP="004C5940">
      <w:pPr>
        <w:pStyle w:val="BodyText2"/>
        <w:jc w:val="both"/>
        <w:rPr>
          <w:rFonts w:ascii="Arial" w:hAnsi="Arial" w:cs="Arial"/>
        </w:rPr>
      </w:pPr>
    </w:p>
    <w:p w14:paraId="4AEEA53F" w14:textId="40462ED7" w:rsidR="00D44B97" w:rsidRDefault="00D44B97" w:rsidP="004C5940">
      <w:pPr>
        <w:pStyle w:val="BodyText2"/>
        <w:jc w:val="both"/>
        <w:rPr>
          <w:rFonts w:ascii="Arial" w:hAnsi="Arial" w:cs="Arial"/>
        </w:rPr>
      </w:pPr>
    </w:p>
    <w:p w14:paraId="18BA240B" w14:textId="77777777" w:rsidR="00EA79E2" w:rsidRDefault="00EA79E2" w:rsidP="00EA79E2">
      <w:pPr>
        <w:ind w:left="360" w:hanging="360"/>
        <w:rPr>
          <w:rFonts w:ascii="Arial" w:hAnsi="Arial" w:cs="Arial"/>
          <w:b/>
        </w:rPr>
      </w:pPr>
    </w:p>
    <w:p w14:paraId="472DDFA0" w14:textId="77777777" w:rsidR="00EA79E2" w:rsidRDefault="00EA79E2" w:rsidP="00EA79E2">
      <w:pPr>
        <w:ind w:left="360" w:hanging="360"/>
        <w:rPr>
          <w:rFonts w:ascii="Arial" w:hAnsi="Arial" w:cs="Arial"/>
          <w:b/>
        </w:rPr>
      </w:pPr>
    </w:p>
    <w:p w14:paraId="0E46ED88" w14:textId="211F2BFC" w:rsidR="00EA79E2" w:rsidRDefault="00EA79E2" w:rsidP="00EA79E2">
      <w:pPr>
        <w:ind w:left="360" w:hanging="360"/>
        <w:rPr>
          <w:rFonts w:ascii="Arial" w:hAnsi="Arial" w:cs="Arial"/>
          <w:b/>
        </w:rPr>
      </w:pPr>
    </w:p>
    <w:p w14:paraId="43E729F4" w14:textId="16415EF5" w:rsidR="00DE3EAC" w:rsidRDefault="00DE3EAC" w:rsidP="00EA79E2">
      <w:pPr>
        <w:ind w:left="360" w:hanging="360"/>
        <w:rPr>
          <w:rFonts w:ascii="Arial" w:hAnsi="Arial" w:cs="Arial"/>
          <w:b/>
        </w:rPr>
      </w:pPr>
    </w:p>
    <w:p w14:paraId="64E4889C" w14:textId="2E59BDF0" w:rsidR="00DE3EAC" w:rsidRDefault="00DE3EAC" w:rsidP="00EA79E2">
      <w:pPr>
        <w:ind w:left="360" w:hanging="360"/>
        <w:rPr>
          <w:rFonts w:ascii="Arial" w:hAnsi="Arial" w:cs="Arial"/>
          <w:b/>
        </w:rPr>
      </w:pPr>
    </w:p>
    <w:p w14:paraId="43D85DEE" w14:textId="5E9840B6" w:rsidR="00DE3EAC" w:rsidRDefault="00DE3EAC" w:rsidP="00EA79E2">
      <w:pPr>
        <w:ind w:left="360" w:hanging="360"/>
        <w:rPr>
          <w:rFonts w:ascii="Arial" w:hAnsi="Arial" w:cs="Arial"/>
          <w:b/>
        </w:rPr>
      </w:pPr>
    </w:p>
    <w:p w14:paraId="11F76A60" w14:textId="5BB899B3" w:rsidR="00DE3EAC" w:rsidRDefault="00DE3EAC" w:rsidP="00EA79E2">
      <w:pPr>
        <w:ind w:left="360" w:hanging="360"/>
        <w:rPr>
          <w:rFonts w:ascii="Arial" w:hAnsi="Arial" w:cs="Arial"/>
          <w:b/>
        </w:rPr>
      </w:pPr>
    </w:p>
    <w:p w14:paraId="53ED440A" w14:textId="50580F92" w:rsidR="00DE3EAC" w:rsidRDefault="00DE3EAC" w:rsidP="00EA79E2">
      <w:pPr>
        <w:ind w:left="360" w:hanging="360"/>
        <w:rPr>
          <w:rFonts w:ascii="Arial" w:hAnsi="Arial" w:cs="Arial"/>
          <w:b/>
        </w:rPr>
      </w:pPr>
    </w:p>
    <w:p w14:paraId="5D5A2902" w14:textId="66E40AD0" w:rsidR="00DE3EAC" w:rsidRDefault="00DE3EAC" w:rsidP="00EA79E2">
      <w:pPr>
        <w:ind w:left="360" w:hanging="360"/>
        <w:rPr>
          <w:rFonts w:ascii="Arial" w:hAnsi="Arial" w:cs="Arial"/>
          <w:b/>
        </w:rPr>
      </w:pPr>
    </w:p>
    <w:p w14:paraId="557FCCA4" w14:textId="22DA8BD1" w:rsidR="00DE3EAC" w:rsidRDefault="00DE3EAC" w:rsidP="00EA79E2">
      <w:pPr>
        <w:ind w:left="360" w:hanging="360"/>
        <w:rPr>
          <w:rFonts w:ascii="Arial" w:hAnsi="Arial" w:cs="Arial"/>
          <w:b/>
        </w:rPr>
      </w:pPr>
    </w:p>
    <w:p w14:paraId="3D1A1E25" w14:textId="2E034882" w:rsidR="00DE3EAC" w:rsidRDefault="00DE3EAC" w:rsidP="00EA79E2">
      <w:pPr>
        <w:ind w:left="360" w:hanging="360"/>
        <w:rPr>
          <w:rFonts w:ascii="Arial" w:hAnsi="Arial" w:cs="Arial"/>
          <w:b/>
        </w:rPr>
      </w:pPr>
    </w:p>
    <w:p w14:paraId="4F017F9D" w14:textId="07898274" w:rsidR="00DE3EAC" w:rsidRDefault="00DE3EAC" w:rsidP="00EA79E2">
      <w:pPr>
        <w:ind w:left="360" w:hanging="360"/>
        <w:rPr>
          <w:rFonts w:ascii="Arial" w:hAnsi="Arial" w:cs="Arial"/>
          <w:b/>
        </w:rPr>
      </w:pPr>
    </w:p>
    <w:p w14:paraId="415E5C81" w14:textId="658D4D0E" w:rsidR="00DE3EAC" w:rsidRPr="00DE3EAC" w:rsidRDefault="00DE3EAC" w:rsidP="00DE3EAC">
      <w:pPr>
        <w:ind w:left="360" w:hanging="360"/>
        <w:jc w:val="center"/>
        <w:rPr>
          <w:rFonts w:ascii="Arial" w:hAnsi="Arial" w:cs="Arial"/>
          <w:b/>
          <w:sz w:val="32"/>
          <w:szCs w:val="32"/>
        </w:rPr>
      </w:pPr>
      <w:r w:rsidRPr="00DE3EAC">
        <w:rPr>
          <w:rFonts w:ascii="Arial" w:hAnsi="Arial" w:cs="Arial"/>
          <w:b/>
          <w:sz w:val="32"/>
          <w:szCs w:val="32"/>
        </w:rPr>
        <w:lastRenderedPageBreak/>
        <w:t>Inspire Youth Zone Values</w:t>
      </w:r>
    </w:p>
    <w:p w14:paraId="2ACFF831" w14:textId="77777777" w:rsidR="00DE3EAC" w:rsidRDefault="00DE3EAC" w:rsidP="00EA79E2">
      <w:pPr>
        <w:ind w:left="360" w:hanging="360"/>
        <w:rPr>
          <w:rFonts w:asciiTheme="minorHAnsi" w:hAnsiTheme="minorHAnsi" w:cstheme="minorHAnsi"/>
          <w:b/>
          <w:i/>
          <w:sz w:val="28"/>
          <w:szCs w:val="28"/>
        </w:rPr>
      </w:pPr>
    </w:p>
    <w:p w14:paraId="69A9C4A6" w14:textId="78D1FC7B" w:rsidR="00EA79E2" w:rsidRPr="00EA79E2" w:rsidRDefault="00EA79E2" w:rsidP="00EA79E2">
      <w:pPr>
        <w:ind w:left="360" w:hanging="360"/>
        <w:rPr>
          <w:rFonts w:asciiTheme="minorHAnsi" w:hAnsiTheme="minorHAnsi" w:cstheme="minorHAnsi"/>
          <w:b/>
          <w:i/>
          <w:sz w:val="28"/>
          <w:szCs w:val="28"/>
        </w:rPr>
      </w:pPr>
      <w:r w:rsidRPr="00EA79E2">
        <w:rPr>
          <w:rFonts w:asciiTheme="minorHAnsi" w:hAnsiTheme="minorHAnsi" w:cstheme="minorHAnsi"/>
          <w:b/>
          <w:i/>
          <w:sz w:val="28"/>
          <w:szCs w:val="28"/>
        </w:rPr>
        <w:t xml:space="preserve">Always Inspirational </w:t>
      </w:r>
    </w:p>
    <w:p w14:paraId="30E9F2DE" w14:textId="77777777" w:rsidR="00EA79E2" w:rsidRPr="00EA79E2" w:rsidRDefault="00EA79E2" w:rsidP="00EA79E2">
      <w:pPr>
        <w:pStyle w:val="ListParagraph"/>
        <w:numPr>
          <w:ilvl w:val="0"/>
          <w:numId w:val="28"/>
        </w:numPr>
        <w:spacing w:after="160" w:line="256" w:lineRule="auto"/>
        <w:ind w:left="426"/>
        <w:rPr>
          <w:rFonts w:cstheme="minorHAnsi"/>
          <w:sz w:val="24"/>
          <w:szCs w:val="24"/>
        </w:rPr>
      </w:pPr>
      <w:r w:rsidRPr="00EA79E2">
        <w:rPr>
          <w:rFonts w:cstheme="minorHAnsi"/>
          <w:sz w:val="24"/>
          <w:szCs w:val="24"/>
        </w:rPr>
        <w:t>Encourage young people to have fun and participate</w:t>
      </w:r>
    </w:p>
    <w:p w14:paraId="1A16EAF8" w14:textId="77777777" w:rsidR="00EA79E2" w:rsidRPr="00EA79E2" w:rsidRDefault="00EA79E2" w:rsidP="00EA79E2">
      <w:pPr>
        <w:pStyle w:val="ListParagraph"/>
        <w:numPr>
          <w:ilvl w:val="0"/>
          <w:numId w:val="28"/>
        </w:numPr>
        <w:spacing w:after="160" w:line="256" w:lineRule="auto"/>
        <w:ind w:left="426"/>
        <w:rPr>
          <w:rFonts w:cstheme="minorHAnsi"/>
          <w:sz w:val="24"/>
          <w:szCs w:val="24"/>
        </w:rPr>
      </w:pPr>
      <w:r w:rsidRPr="00EA79E2">
        <w:rPr>
          <w:rFonts w:cstheme="minorHAnsi"/>
          <w:sz w:val="24"/>
          <w:szCs w:val="24"/>
        </w:rPr>
        <w:t xml:space="preserve">Make a positive difference to the lives of young people </w:t>
      </w:r>
    </w:p>
    <w:p w14:paraId="7C40E808" w14:textId="77777777" w:rsidR="00EA79E2" w:rsidRPr="00EA79E2" w:rsidRDefault="00EA79E2" w:rsidP="00EA79E2">
      <w:pPr>
        <w:pStyle w:val="ListParagraph"/>
        <w:numPr>
          <w:ilvl w:val="0"/>
          <w:numId w:val="28"/>
        </w:numPr>
        <w:spacing w:after="160" w:line="256" w:lineRule="auto"/>
        <w:ind w:left="426"/>
        <w:rPr>
          <w:rFonts w:cstheme="minorHAnsi"/>
          <w:sz w:val="24"/>
          <w:szCs w:val="24"/>
        </w:rPr>
      </w:pPr>
      <w:r w:rsidRPr="00EA79E2">
        <w:rPr>
          <w:rFonts w:cstheme="minorHAnsi"/>
          <w:sz w:val="24"/>
          <w:szCs w:val="24"/>
        </w:rPr>
        <w:t>Be the person we needed when we were young</w:t>
      </w:r>
    </w:p>
    <w:p w14:paraId="61128718" w14:textId="77777777" w:rsidR="00EA79E2" w:rsidRPr="00EA79E2" w:rsidRDefault="00EA79E2" w:rsidP="00EA79E2">
      <w:pPr>
        <w:ind w:left="360" w:hanging="360"/>
        <w:rPr>
          <w:rFonts w:asciiTheme="minorHAnsi" w:hAnsiTheme="minorHAnsi" w:cstheme="minorHAnsi"/>
          <w:b/>
          <w:i/>
          <w:sz w:val="28"/>
          <w:szCs w:val="28"/>
        </w:rPr>
      </w:pPr>
      <w:r w:rsidRPr="00EA79E2">
        <w:rPr>
          <w:rFonts w:asciiTheme="minorHAnsi" w:hAnsiTheme="minorHAnsi" w:cstheme="minorHAnsi"/>
          <w:b/>
          <w:i/>
          <w:sz w:val="28"/>
          <w:szCs w:val="28"/>
        </w:rPr>
        <w:t xml:space="preserve">Be a positive role model to young people and each other </w:t>
      </w:r>
    </w:p>
    <w:p w14:paraId="1ED59E3B" w14:textId="77777777" w:rsidR="00EA79E2" w:rsidRPr="00EA79E2" w:rsidRDefault="00EA79E2" w:rsidP="00EA79E2">
      <w:pPr>
        <w:pStyle w:val="ListParagraph"/>
        <w:numPr>
          <w:ilvl w:val="0"/>
          <w:numId w:val="29"/>
        </w:numPr>
        <w:spacing w:after="160" w:line="256" w:lineRule="auto"/>
        <w:ind w:left="426"/>
        <w:rPr>
          <w:rFonts w:cstheme="minorHAnsi"/>
          <w:sz w:val="24"/>
          <w:szCs w:val="24"/>
        </w:rPr>
      </w:pPr>
      <w:r w:rsidRPr="00EA79E2">
        <w:rPr>
          <w:rFonts w:cstheme="minorHAnsi"/>
          <w:sz w:val="24"/>
          <w:szCs w:val="24"/>
        </w:rPr>
        <w:t>Demonstrate confidence and leadership, be calm, interested and honest</w:t>
      </w:r>
    </w:p>
    <w:p w14:paraId="0423F03D" w14:textId="77777777" w:rsidR="00EA79E2" w:rsidRPr="00EA79E2" w:rsidRDefault="00EA79E2" w:rsidP="00EA79E2">
      <w:pPr>
        <w:pStyle w:val="ListParagraph"/>
        <w:numPr>
          <w:ilvl w:val="0"/>
          <w:numId w:val="29"/>
        </w:numPr>
        <w:spacing w:after="160" w:line="256" w:lineRule="auto"/>
        <w:ind w:left="426"/>
        <w:rPr>
          <w:rFonts w:cstheme="minorHAnsi"/>
          <w:sz w:val="24"/>
          <w:szCs w:val="24"/>
        </w:rPr>
      </w:pPr>
      <w:r w:rsidRPr="00EA79E2">
        <w:rPr>
          <w:rFonts w:cstheme="minorHAnsi"/>
          <w:sz w:val="24"/>
          <w:szCs w:val="24"/>
        </w:rPr>
        <w:t xml:space="preserve">Show respect, concern and kindness for others, always </w:t>
      </w:r>
    </w:p>
    <w:p w14:paraId="71C40D7A" w14:textId="77777777" w:rsidR="00EA79E2" w:rsidRPr="00EA79E2" w:rsidRDefault="00EA79E2" w:rsidP="00EA79E2">
      <w:pPr>
        <w:pStyle w:val="ListParagraph"/>
        <w:numPr>
          <w:ilvl w:val="0"/>
          <w:numId w:val="29"/>
        </w:numPr>
        <w:spacing w:after="160" w:line="256" w:lineRule="auto"/>
        <w:ind w:left="426"/>
        <w:rPr>
          <w:rFonts w:cstheme="minorHAnsi"/>
          <w:sz w:val="24"/>
          <w:szCs w:val="24"/>
        </w:rPr>
      </w:pPr>
      <w:r w:rsidRPr="00EA79E2">
        <w:rPr>
          <w:rFonts w:cstheme="minorHAnsi"/>
          <w:sz w:val="24"/>
          <w:szCs w:val="24"/>
        </w:rPr>
        <w:t xml:space="preserve">Be reliable and consistent for the team and young people, always follow through </w:t>
      </w:r>
    </w:p>
    <w:p w14:paraId="0945FFCE" w14:textId="77777777" w:rsidR="00EA79E2" w:rsidRPr="00EA79E2" w:rsidRDefault="00EA79E2" w:rsidP="00EA79E2">
      <w:pPr>
        <w:ind w:left="360" w:hanging="360"/>
        <w:rPr>
          <w:rFonts w:asciiTheme="minorHAnsi" w:hAnsiTheme="minorHAnsi" w:cstheme="minorHAnsi"/>
          <w:b/>
          <w:i/>
          <w:sz w:val="28"/>
          <w:szCs w:val="28"/>
        </w:rPr>
      </w:pPr>
      <w:r w:rsidRPr="00EA79E2">
        <w:rPr>
          <w:rFonts w:asciiTheme="minorHAnsi" w:hAnsiTheme="minorHAnsi" w:cstheme="minorHAnsi"/>
          <w:b/>
          <w:i/>
          <w:sz w:val="28"/>
          <w:szCs w:val="28"/>
        </w:rPr>
        <w:t xml:space="preserve">Provide Leadership </w:t>
      </w:r>
    </w:p>
    <w:p w14:paraId="5D732653" w14:textId="77777777" w:rsidR="00EA79E2" w:rsidRPr="00EA79E2" w:rsidRDefault="00EA79E2" w:rsidP="00EA79E2">
      <w:pPr>
        <w:pStyle w:val="ListParagraph"/>
        <w:numPr>
          <w:ilvl w:val="0"/>
          <w:numId w:val="30"/>
        </w:numPr>
        <w:spacing w:after="160" w:line="256" w:lineRule="auto"/>
        <w:ind w:left="426"/>
        <w:rPr>
          <w:rFonts w:cstheme="minorHAnsi"/>
          <w:sz w:val="24"/>
          <w:szCs w:val="24"/>
        </w:rPr>
      </w:pPr>
      <w:r w:rsidRPr="00EA79E2">
        <w:rPr>
          <w:rFonts w:cstheme="minorHAnsi"/>
          <w:sz w:val="24"/>
          <w:szCs w:val="24"/>
        </w:rPr>
        <w:t>Be organised and ambitious, the best</w:t>
      </w:r>
    </w:p>
    <w:p w14:paraId="2592299A" w14:textId="77777777" w:rsidR="00EA79E2" w:rsidRPr="00EA79E2" w:rsidRDefault="00EA79E2" w:rsidP="00EA79E2">
      <w:pPr>
        <w:pStyle w:val="ListParagraph"/>
        <w:numPr>
          <w:ilvl w:val="0"/>
          <w:numId w:val="30"/>
        </w:numPr>
        <w:spacing w:after="160" w:line="256" w:lineRule="auto"/>
        <w:ind w:left="426"/>
        <w:rPr>
          <w:rFonts w:cstheme="minorHAnsi"/>
          <w:sz w:val="24"/>
          <w:szCs w:val="24"/>
        </w:rPr>
      </w:pPr>
      <w:r w:rsidRPr="00EA79E2">
        <w:rPr>
          <w:rFonts w:cstheme="minorHAnsi"/>
          <w:sz w:val="24"/>
          <w:szCs w:val="24"/>
        </w:rPr>
        <w:t>Bring high energy, enthusiasm, innovation and creativity to every session</w:t>
      </w:r>
    </w:p>
    <w:p w14:paraId="7352BE8D" w14:textId="77777777" w:rsidR="00EA79E2" w:rsidRPr="00EA79E2" w:rsidRDefault="00EA79E2" w:rsidP="00EA79E2">
      <w:pPr>
        <w:pStyle w:val="ListParagraph"/>
        <w:numPr>
          <w:ilvl w:val="0"/>
          <w:numId w:val="30"/>
        </w:numPr>
        <w:spacing w:after="160" w:line="256" w:lineRule="auto"/>
        <w:ind w:left="426"/>
        <w:rPr>
          <w:rFonts w:cstheme="minorHAnsi"/>
          <w:sz w:val="24"/>
          <w:szCs w:val="24"/>
        </w:rPr>
      </w:pPr>
      <w:r w:rsidRPr="00EA79E2">
        <w:rPr>
          <w:rFonts w:cstheme="minorHAnsi"/>
          <w:sz w:val="24"/>
          <w:szCs w:val="24"/>
        </w:rPr>
        <w:t xml:space="preserve">Take responsibility and get involved, if something needs doing, do it </w:t>
      </w:r>
    </w:p>
    <w:p w14:paraId="48651D9C" w14:textId="1BD31BEA" w:rsidR="00EA79E2" w:rsidRPr="00EA79E2" w:rsidRDefault="00EA79E2" w:rsidP="00EA79E2">
      <w:pPr>
        <w:rPr>
          <w:rFonts w:asciiTheme="minorHAnsi" w:hAnsiTheme="minorHAnsi" w:cstheme="minorHAnsi"/>
          <w:b/>
          <w:i/>
          <w:sz w:val="28"/>
          <w:szCs w:val="28"/>
        </w:rPr>
      </w:pPr>
      <w:r w:rsidRPr="00EA79E2">
        <w:rPr>
          <w:rFonts w:asciiTheme="minorHAnsi" w:hAnsiTheme="minorHAnsi" w:cstheme="minorHAnsi"/>
          <w:b/>
          <w:i/>
          <w:sz w:val="28"/>
          <w:szCs w:val="28"/>
        </w:rPr>
        <w:t xml:space="preserve"> Be </w:t>
      </w:r>
      <w:r w:rsidR="00DE3EAC">
        <w:rPr>
          <w:rFonts w:asciiTheme="minorHAnsi" w:hAnsiTheme="minorHAnsi" w:cstheme="minorHAnsi"/>
          <w:b/>
          <w:i/>
          <w:sz w:val="28"/>
          <w:szCs w:val="28"/>
        </w:rPr>
        <w:t>E</w:t>
      </w:r>
      <w:r w:rsidRPr="00EA79E2">
        <w:rPr>
          <w:rFonts w:asciiTheme="minorHAnsi" w:hAnsiTheme="minorHAnsi" w:cstheme="minorHAnsi"/>
          <w:b/>
          <w:i/>
          <w:sz w:val="28"/>
          <w:szCs w:val="28"/>
        </w:rPr>
        <w:t xml:space="preserve">xcellent </w:t>
      </w:r>
    </w:p>
    <w:p w14:paraId="6A2DC335" w14:textId="77777777" w:rsidR="00EA79E2" w:rsidRPr="00EA79E2" w:rsidRDefault="00EA79E2" w:rsidP="00EA79E2">
      <w:pPr>
        <w:pStyle w:val="ListParagraph"/>
        <w:numPr>
          <w:ilvl w:val="0"/>
          <w:numId w:val="31"/>
        </w:numPr>
        <w:spacing w:after="160" w:line="256" w:lineRule="auto"/>
        <w:ind w:left="426"/>
        <w:rPr>
          <w:rFonts w:cstheme="minorHAnsi"/>
          <w:sz w:val="24"/>
          <w:szCs w:val="24"/>
        </w:rPr>
      </w:pPr>
      <w:r w:rsidRPr="00EA79E2">
        <w:rPr>
          <w:rFonts w:cstheme="minorHAnsi"/>
          <w:sz w:val="24"/>
          <w:szCs w:val="24"/>
        </w:rPr>
        <w:t xml:space="preserve">Be great at what we do, but strive to be and do better </w:t>
      </w:r>
    </w:p>
    <w:p w14:paraId="78A6CAC7" w14:textId="77777777" w:rsidR="00EA79E2" w:rsidRPr="00EA79E2" w:rsidRDefault="00EA79E2" w:rsidP="00EA79E2">
      <w:pPr>
        <w:pStyle w:val="ListParagraph"/>
        <w:numPr>
          <w:ilvl w:val="0"/>
          <w:numId w:val="31"/>
        </w:numPr>
        <w:spacing w:after="160" w:line="256" w:lineRule="auto"/>
        <w:ind w:left="426"/>
        <w:rPr>
          <w:rFonts w:cstheme="minorHAnsi"/>
          <w:sz w:val="24"/>
          <w:szCs w:val="24"/>
        </w:rPr>
      </w:pPr>
      <w:r w:rsidRPr="00EA79E2">
        <w:rPr>
          <w:rFonts w:cstheme="minorHAnsi"/>
          <w:sz w:val="24"/>
          <w:szCs w:val="24"/>
        </w:rPr>
        <w:t xml:space="preserve">Be clear and focussed about what is important (young people) </w:t>
      </w:r>
    </w:p>
    <w:p w14:paraId="31BE1E2B" w14:textId="77777777" w:rsidR="00EA79E2" w:rsidRPr="00EA79E2" w:rsidRDefault="00EA79E2" w:rsidP="00EA79E2">
      <w:pPr>
        <w:pStyle w:val="ListParagraph"/>
        <w:numPr>
          <w:ilvl w:val="0"/>
          <w:numId w:val="31"/>
        </w:numPr>
        <w:spacing w:after="160" w:line="256" w:lineRule="auto"/>
        <w:ind w:left="426"/>
        <w:rPr>
          <w:rFonts w:cstheme="minorHAnsi"/>
          <w:sz w:val="24"/>
          <w:szCs w:val="24"/>
        </w:rPr>
      </w:pPr>
      <w:r w:rsidRPr="00EA79E2">
        <w:rPr>
          <w:rFonts w:cstheme="minorHAnsi"/>
          <w:sz w:val="24"/>
          <w:szCs w:val="24"/>
        </w:rPr>
        <w:t xml:space="preserve">Advocate for young people and for Inspire </w:t>
      </w:r>
    </w:p>
    <w:p w14:paraId="3FB2EB93" w14:textId="77777777" w:rsidR="004C5940" w:rsidRPr="008E21B6" w:rsidRDefault="004C5940" w:rsidP="004C5940">
      <w:pPr>
        <w:spacing w:line="240" w:lineRule="auto"/>
        <w:contextualSpacing/>
        <w:jc w:val="both"/>
        <w:rPr>
          <w:rFonts w:ascii="Arial" w:hAnsi="Arial" w:cs="Arial"/>
        </w:rPr>
      </w:pPr>
    </w:p>
    <w:sectPr w:rsidR="004C5940" w:rsidRPr="008E21B6" w:rsidSect="00CB495F">
      <w:headerReference w:type="default" r:id="rId10"/>
      <w:footerReference w:type="default" r:id="rId11"/>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FE6B" w14:textId="77777777" w:rsidR="00FF2B65" w:rsidRDefault="00FF2B6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18E237B" w14:textId="77777777" w:rsidR="00FF2B65" w:rsidRDefault="00FF2B6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Ref">
    <w:altName w:val="Times New Roman"/>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371" w14:textId="77777777" w:rsidR="004B4448" w:rsidRDefault="004B4448">
    <w:pPr>
      <w:pStyle w:val="Footer"/>
    </w:pPr>
    <w:r w:rsidRPr="004B4448">
      <w:t>*Selection criteria for guidance only, alternative methods may be used to assist the selection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990F" w14:textId="77777777" w:rsidR="00FF2B65" w:rsidRDefault="00FF2B6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971BAE5" w14:textId="77777777" w:rsidR="00FF2B65" w:rsidRDefault="00FF2B6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36E" w14:textId="108D7561" w:rsidR="00A36C0C" w:rsidRDefault="001720D9"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8240" behindDoc="1" locked="0" layoutInCell="1" allowOverlap="1" wp14:anchorId="1D254A76" wp14:editId="61AD4817">
          <wp:simplePos x="0" y="0"/>
          <wp:positionH relativeFrom="column">
            <wp:posOffset>5153025</wp:posOffset>
          </wp:positionH>
          <wp:positionV relativeFrom="paragraph">
            <wp:posOffset>-472440</wp:posOffset>
          </wp:positionV>
          <wp:extent cx="1121251" cy="640715"/>
          <wp:effectExtent l="0" t="0" r="3175" b="6985"/>
          <wp:wrapTight wrapText="bothSides">
            <wp:wrapPolygon edited="0">
              <wp:start x="0" y="0"/>
              <wp:lineTo x="0" y="21193"/>
              <wp:lineTo x="21294" y="2119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251" cy="640715"/>
                  </a:xfrm>
                  <a:prstGeom prst="rect">
                    <a:avLst/>
                  </a:prstGeom>
                  <a:noFill/>
                  <a:ln>
                    <a:noFill/>
                  </a:ln>
                </pic:spPr>
              </pic:pic>
            </a:graphicData>
          </a:graphic>
        </wp:anchor>
      </w:drawing>
    </w:r>
  </w:p>
  <w:p w14:paraId="3B25836F" w14:textId="6134AC4B" w:rsidR="00A36C0C" w:rsidRDefault="00A36C0C" w:rsidP="00A36C0C">
    <w:pPr>
      <w:spacing w:after="0"/>
      <w:rPr>
        <w:rFonts w:eastAsia="Times New Roman"/>
        <w:color w:val="FABF8F" w:themeColor="accent6" w:themeTint="99"/>
        <w:lang w:eastAsia="en-GB"/>
      </w:rPr>
    </w:pPr>
  </w:p>
  <w:p w14:paraId="3B258370" w14:textId="4FD9397F" w:rsidR="00FE6E0D" w:rsidRDefault="00FE6E0D" w:rsidP="00CB495F">
    <w:pPr>
      <w:pStyle w:val="Header"/>
      <w:jc w:val="right"/>
      <w:rPr>
        <w:rFonts w:ascii="Times New Roman" w:hAnsi="Times New Roman" w:cs="Times New Roman"/>
      </w:rPr>
    </w:pPr>
  </w:p>
  <w:p w14:paraId="5B7FA489" w14:textId="25356C97" w:rsidR="004C5940" w:rsidRDefault="004C5940" w:rsidP="00CB495F">
    <w:pPr>
      <w:pStyle w:val="Header"/>
      <w:jc w:val="right"/>
      <w:rPr>
        <w:rFonts w:ascii="Times New Roman" w:hAnsi="Times New Roman" w:cs="Times New Roman"/>
      </w:rPr>
    </w:pPr>
  </w:p>
  <w:p w14:paraId="0D93A085" w14:textId="77777777" w:rsidR="004C5940" w:rsidRDefault="004C5940"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A442A"/>
    <w:multiLevelType w:val="hybridMultilevel"/>
    <w:tmpl w:val="9C085476"/>
    <w:lvl w:ilvl="0" w:tplc="2B2453F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25DA3"/>
    <w:multiLevelType w:val="hybridMultilevel"/>
    <w:tmpl w:val="F1DC3972"/>
    <w:lvl w:ilvl="0" w:tplc="2B2453F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F2E40"/>
    <w:multiLevelType w:val="hybridMultilevel"/>
    <w:tmpl w:val="290C2178"/>
    <w:lvl w:ilvl="0" w:tplc="2B2453F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5D298C"/>
    <w:multiLevelType w:val="hybridMultilevel"/>
    <w:tmpl w:val="487C2EC6"/>
    <w:lvl w:ilvl="0" w:tplc="2B2453F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F0726"/>
    <w:multiLevelType w:val="hybridMultilevel"/>
    <w:tmpl w:val="A9281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1"/>
  </w:num>
  <w:num w:numId="4">
    <w:abstractNumId w:val="2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25"/>
  </w:num>
  <w:num w:numId="9">
    <w:abstractNumId w:val="20"/>
  </w:num>
  <w:num w:numId="10">
    <w:abstractNumId w:val="18"/>
  </w:num>
  <w:num w:numId="11">
    <w:abstractNumId w:val="28"/>
  </w:num>
  <w:num w:numId="12">
    <w:abstractNumId w:val="19"/>
  </w:num>
  <w:num w:numId="13">
    <w:abstractNumId w:val="0"/>
  </w:num>
  <w:num w:numId="14">
    <w:abstractNumId w:val="22"/>
  </w:num>
  <w:num w:numId="15">
    <w:abstractNumId w:val="10"/>
  </w:num>
  <w:num w:numId="16">
    <w:abstractNumId w:val="7"/>
  </w:num>
  <w:num w:numId="17">
    <w:abstractNumId w:val="14"/>
  </w:num>
  <w:num w:numId="18">
    <w:abstractNumId w:val="2"/>
  </w:num>
  <w:num w:numId="19">
    <w:abstractNumId w:val="15"/>
  </w:num>
  <w:num w:numId="20">
    <w:abstractNumId w:val="6"/>
  </w:num>
  <w:num w:numId="21">
    <w:abstractNumId w:val="1"/>
  </w:num>
  <w:num w:numId="22">
    <w:abstractNumId w:val="26"/>
  </w:num>
  <w:num w:numId="23">
    <w:abstractNumId w:val="12"/>
  </w:num>
  <w:num w:numId="24">
    <w:abstractNumId w:val="8"/>
  </w:num>
  <w:num w:numId="25">
    <w:abstractNumId w:val="13"/>
  </w:num>
  <w:num w:numId="26">
    <w:abstractNumId w:val="9"/>
  </w:num>
  <w:num w:numId="27">
    <w:abstractNumId w:val="16"/>
  </w:num>
  <w:num w:numId="28">
    <w:abstractNumId w:val="3"/>
  </w:num>
  <w:num w:numId="29">
    <w:abstractNumId w:val="27"/>
  </w:num>
  <w:num w:numId="30">
    <w:abstractNumId w:val="4"/>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43F90"/>
    <w:rsid w:val="000704D9"/>
    <w:rsid w:val="000A34E8"/>
    <w:rsid w:val="000F13A7"/>
    <w:rsid w:val="001172DF"/>
    <w:rsid w:val="001234F0"/>
    <w:rsid w:val="001720D9"/>
    <w:rsid w:val="001A65BC"/>
    <w:rsid w:val="001B1294"/>
    <w:rsid w:val="001D73F9"/>
    <w:rsid w:val="00307793"/>
    <w:rsid w:val="003902C9"/>
    <w:rsid w:val="00394945"/>
    <w:rsid w:val="003C6137"/>
    <w:rsid w:val="00400658"/>
    <w:rsid w:val="00401E0D"/>
    <w:rsid w:val="00445C72"/>
    <w:rsid w:val="0045072F"/>
    <w:rsid w:val="004762F0"/>
    <w:rsid w:val="004836C1"/>
    <w:rsid w:val="004A4A76"/>
    <w:rsid w:val="004B4448"/>
    <w:rsid w:val="004C5940"/>
    <w:rsid w:val="004F2723"/>
    <w:rsid w:val="00514CFB"/>
    <w:rsid w:val="00566B2F"/>
    <w:rsid w:val="005901D6"/>
    <w:rsid w:val="00590F6D"/>
    <w:rsid w:val="005D1920"/>
    <w:rsid w:val="005D2A6B"/>
    <w:rsid w:val="00617475"/>
    <w:rsid w:val="00624421"/>
    <w:rsid w:val="00634BED"/>
    <w:rsid w:val="00680135"/>
    <w:rsid w:val="006820DF"/>
    <w:rsid w:val="006B345D"/>
    <w:rsid w:val="006E7F91"/>
    <w:rsid w:val="007100A2"/>
    <w:rsid w:val="007175AF"/>
    <w:rsid w:val="007A0338"/>
    <w:rsid w:val="0081357E"/>
    <w:rsid w:val="0081424C"/>
    <w:rsid w:val="008179D4"/>
    <w:rsid w:val="008315DE"/>
    <w:rsid w:val="00837FEE"/>
    <w:rsid w:val="00863E0B"/>
    <w:rsid w:val="008E21B6"/>
    <w:rsid w:val="008E4321"/>
    <w:rsid w:val="0099689F"/>
    <w:rsid w:val="00A32762"/>
    <w:rsid w:val="00A36C0C"/>
    <w:rsid w:val="00AC5467"/>
    <w:rsid w:val="00AC7AB7"/>
    <w:rsid w:val="00B17B07"/>
    <w:rsid w:val="00B31A49"/>
    <w:rsid w:val="00B50B28"/>
    <w:rsid w:val="00B50D21"/>
    <w:rsid w:val="00B572FA"/>
    <w:rsid w:val="00B6453D"/>
    <w:rsid w:val="00BB4089"/>
    <w:rsid w:val="00BD64E8"/>
    <w:rsid w:val="00BF58C2"/>
    <w:rsid w:val="00C41ABE"/>
    <w:rsid w:val="00C6469D"/>
    <w:rsid w:val="00C71820"/>
    <w:rsid w:val="00CB495F"/>
    <w:rsid w:val="00CD4BEC"/>
    <w:rsid w:val="00D10267"/>
    <w:rsid w:val="00D22E99"/>
    <w:rsid w:val="00D44B97"/>
    <w:rsid w:val="00D4799B"/>
    <w:rsid w:val="00D511FC"/>
    <w:rsid w:val="00D75C7A"/>
    <w:rsid w:val="00DA577E"/>
    <w:rsid w:val="00DC322C"/>
    <w:rsid w:val="00DD04BD"/>
    <w:rsid w:val="00DE3EAC"/>
    <w:rsid w:val="00E10CDE"/>
    <w:rsid w:val="00E2071E"/>
    <w:rsid w:val="00E2682A"/>
    <w:rsid w:val="00E45C24"/>
    <w:rsid w:val="00EA79E2"/>
    <w:rsid w:val="00F650C0"/>
    <w:rsid w:val="00F736D8"/>
    <w:rsid w:val="00F8244C"/>
    <w:rsid w:val="00F96802"/>
    <w:rsid w:val="00FD5DF3"/>
    <w:rsid w:val="00FD7039"/>
    <w:rsid w:val="00FE6E0D"/>
    <w:rsid w:val="00FF2B65"/>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2582D6"/>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F58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2" ma:contentTypeDescription="Create a new document." ma:contentTypeScope="" ma:versionID="22a39fde52239011dfb8752c90ba7f0b">
  <xsd:schema xmlns:xsd="http://www.w3.org/2001/XMLSchema" xmlns:xs="http://www.w3.org/2001/XMLSchema" xmlns:p="http://schemas.microsoft.com/office/2006/metadata/properties" xmlns:ns2="ed2a609a-e360-487c-b0b3-b9a05f405189" targetNamespace="http://schemas.microsoft.com/office/2006/metadata/properties" ma:root="true" ma:fieldsID="d48a565574b96f0dd0c86112342119c1" ns2:_="">
    <xsd:import namespace="ed2a609a-e360-487c-b0b3-b9a05f4051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d2a609a-e360-487c-b0b3-b9a05f405189"/>
    <ds:schemaRef ds:uri="http://www.w3.org/XML/1998/namespace"/>
    <ds:schemaRef ds:uri="http://purl.org/dc/dcmitype/"/>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6EF8AC9B-9D87-4A8B-9433-28AE11459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1439</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Ryan Powell</cp:lastModifiedBy>
  <cp:revision>5</cp:revision>
  <cp:lastPrinted>2010-09-16T14:42:00Z</cp:lastPrinted>
  <dcterms:created xsi:type="dcterms:W3CDTF">2019-07-19T13:12:00Z</dcterms:created>
  <dcterms:modified xsi:type="dcterms:W3CDTF">2019-07-19T14:38:00Z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