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86BA" w14:textId="7CF0DD97" w:rsidR="00F4071A" w:rsidRDefault="00AC48FB" w:rsidP="001D7C2C">
      <w:pPr>
        <w:widowControl w:val="0"/>
        <w:suppressAutoHyphens/>
        <w:autoSpaceDE w:val="0"/>
        <w:autoSpaceDN w:val="0"/>
        <w:adjustRightInd w:val="0"/>
        <w:spacing w:line="200" w:lineRule="atLeast"/>
        <w:textAlignment w:val="center"/>
        <w:rPr>
          <w:rFonts w:ascii="Arial" w:hAnsi="Arial" w:cs="Arial"/>
          <w:b/>
          <w:bCs/>
          <w:sz w:val="28"/>
          <w:szCs w:val="48"/>
          <w:lang w:val="en-US"/>
        </w:rPr>
      </w:pPr>
      <w:r>
        <w:rPr>
          <w:rFonts w:ascii="Arial" w:hAnsi="Arial" w:cs="Arial"/>
          <w:b/>
          <w:bCs/>
          <w:sz w:val="28"/>
          <w:szCs w:val="48"/>
          <w:lang w:val="en-US"/>
        </w:rPr>
        <w:t xml:space="preserve">Cook / </w:t>
      </w:r>
      <w:r w:rsidR="005222D4">
        <w:rPr>
          <w:rFonts w:ascii="Arial" w:hAnsi="Arial" w:cs="Arial"/>
          <w:b/>
          <w:bCs/>
          <w:sz w:val="28"/>
          <w:szCs w:val="48"/>
          <w:lang w:val="en-US"/>
        </w:rPr>
        <w:t xml:space="preserve">Catering </w:t>
      </w:r>
      <w:r w:rsidR="00F4071A">
        <w:rPr>
          <w:rFonts w:ascii="Arial" w:hAnsi="Arial" w:cs="Arial"/>
          <w:b/>
          <w:bCs/>
          <w:sz w:val="28"/>
          <w:szCs w:val="48"/>
          <w:lang w:val="en-US"/>
        </w:rPr>
        <w:t>Assistant</w:t>
      </w:r>
    </w:p>
    <w:p w14:paraId="6839B706" w14:textId="5D1A1444" w:rsidR="00F4071A" w:rsidRDefault="00F4071A" w:rsidP="001D7C2C">
      <w:pPr>
        <w:widowControl w:val="0"/>
        <w:suppressAutoHyphens/>
        <w:autoSpaceDE w:val="0"/>
        <w:autoSpaceDN w:val="0"/>
        <w:adjustRightInd w:val="0"/>
        <w:spacing w:line="200" w:lineRule="atLeast"/>
        <w:textAlignment w:val="center"/>
        <w:rPr>
          <w:rFonts w:ascii="Arial" w:hAnsi="Arial" w:cs="Arial"/>
          <w:b/>
          <w:bCs/>
          <w:sz w:val="28"/>
          <w:szCs w:val="48"/>
          <w:lang w:val="en-US"/>
        </w:rPr>
      </w:pPr>
      <w:r>
        <w:rPr>
          <w:rFonts w:ascii="Arial" w:hAnsi="Arial" w:cs="Arial"/>
          <w:b/>
          <w:bCs/>
          <w:sz w:val="28"/>
          <w:szCs w:val="48"/>
          <w:lang w:val="en-US"/>
        </w:rPr>
        <w:t>Name:</w:t>
      </w:r>
    </w:p>
    <w:p w14:paraId="4C886445" w14:textId="3D2B4719" w:rsidR="001D7C2C" w:rsidRDefault="001D7C2C" w:rsidP="001D7C2C">
      <w:pPr>
        <w:widowControl w:val="0"/>
        <w:suppressAutoHyphens/>
        <w:autoSpaceDE w:val="0"/>
        <w:autoSpaceDN w:val="0"/>
        <w:adjustRightInd w:val="0"/>
        <w:spacing w:line="200" w:lineRule="atLeast"/>
        <w:textAlignment w:val="center"/>
        <w:rPr>
          <w:rFonts w:ascii="Arial" w:hAnsi="Arial" w:cs="Arial"/>
          <w:b/>
          <w:bCs/>
          <w:sz w:val="28"/>
          <w:szCs w:val="48"/>
          <w:lang w:val="en-US"/>
        </w:rPr>
      </w:pPr>
      <w:r>
        <w:rPr>
          <w:rFonts w:ascii="Arial" w:hAnsi="Arial" w:cs="Arial"/>
          <w:b/>
          <w:bCs/>
          <w:sz w:val="28"/>
          <w:szCs w:val="48"/>
          <w:lang w:val="en-US"/>
        </w:rPr>
        <w:t>Contact Number</w:t>
      </w:r>
    </w:p>
    <w:p w14:paraId="40536352" w14:textId="436FDB1B" w:rsidR="001D7C2C" w:rsidRDefault="001D7C2C" w:rsidP="001D7C2C">
      <w:pPr>
        <w:widowControl w:val="0"/>
        <w:suppressAutoHyphens/>
        <w:autoSpaceDE w:val="0"/>
        <w:autoSpaceDN w:val="0"/>
        <w:adjustRightInd w:val="0"/>
        <w:spacing w:line="200" w:lineRule="atLeast"/>
        <w:textAlignment w:val="center"/>
        <w:rPr>
          <w:rFonts w:ascii="Arial" w:hAnsi="Arial" w:cs="Arial"/>
          <w:b/>
          <w:bCs/>
          <w:sz w:val="28"/>
          <w:szCs w:val="48"/>
          <w:lang w:val="en-US"/>
        </w:rPr>
      </w:pPr>
      <w:r>
        <w:rPr>
          <w:rFonts w:ascii="Arial" w:hAnsi="Arial" w:cs="Arial"/>
          <w:b/>
          <w:bCs/>
          <w:sz w:val="28"/>
          <w:szCs w:val="48"/>
          <w:lang w:val="en-US"/>
        </w:rPr>
        <w:t>E-mail:</w:t>
      </w:r>
    </w:p>
    <w:p w14:paraId="577D2784" w14:textId="6CE6AAF7" w:rsidR="009D12A3" w:rsidRPr="00F4071A" w:rsidRDefault="00175696" w:rsidP="00F4071A">
      <w:pPr>
        <w:widowControl w:val="0"/>
        <w:suppressAutoHyphens/>
        <w:autoSpaceDE w:val="0"/>
        <w:autoSpaceDN w:val="0"/>
        <w:adjustRightInd w:val="0"/>
        <w:spacing w:before="500" w:line="200" w:lineRule="atLeast"/>
        <w:textAlignment w:val="center"/>
        <w:rPr>
          <w:rFonts w:ascii="Arial" w:hAnsi="Arial" w:cs="Arial"/>
          <w:i/>
          <w:sz w:val="20"/>
        </w:rPr>
      </w:pPr>
      <w:r>
        <w:rPr>
          <w:rFonts w:ascii="Arial" w:hAnsi="Arial" w:cs="Arial"/>
          <w:b/>
          <w:bCs/>
          <w:sz w:val="28"/>
          <w:szCs w:val="48"/>
          <w:lang w:val="en-US"/>
        </w:rPr>
        <w:t xml:space="preserve">PART A: </w:t>
      </w:r>
      <w:r w:rsidR="00E93EDF" w:rsidRPr="00455CB7">
        <w:rPr>
          <w:rFonts w:ascii="Arial" w:hAnsi="Arial" w:cs="Arial"/>
          <w:b/>
          <w:bCs/>
          <w:sz w:val="28"/>
          <w:szCs w:val="48"/>
          <w:lang w:val="en-US"/>
        </w:rPr>
        <w:t>INFORMATION TO SUPPORT YOUR APPLICATION</w:t>
      </w:r>
      <w:r w:rsidR="00E93EDF" w:rsidRPr="00455CB7">
        <w:rPr>
          <w:rFonts w:ascii="Arial" w:hAnsi="Arial" w:cs="Arial"/>
          <w:sz w:val="40"/>
          <w:szCs w:val="48"/>
          <w:lang w:val="en-US"/>
        </w:rPr>
        <w:t xml:space="preserve"> </w:t>
      </w:r>
    </w:p>
    <w:p w14:paraId="7761DDB9" w14:textId="3A85A311"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Pr>
          <w:rFonts w:ascii="Verdana Ref" w:hAnsi="Verdana Ref"/>
          <w:sz w:val="22"/>
        </w:rPr>
        <w:t>Please also give any further information that is relevant to your application.</w:t>
      </w:r>
      <w:r w:rsidR="00D7253E">
        <w:rPr>
          <w:rFonts w:ascii="Verdana Ref" w:hAnsi="Verdana Ref"/>
          <w:sz w:val="22"/>
        </w:rPr>
        <w:t xml:space="preserve"> (Continue on 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14:paraId="6B758E43" w14:textId="77777777" w:rsidTr="00D7253E">
        <w:trPr>
          <w:trHeight w:val="11134"/>
        </w:trPr>
        <w:tc>
          <w:tcPr>
            <w:tcW w:w="10201" w:type="dxa"/>
          </w:tcPr>
          <w:p w14:paraId="6A1451C9" w14:textId="52E1C32C" w:rsidR="001F02B4" w:rsidRDefault="00175696" w:rsidP="00D7253E">
            <w:pPr>
              <w:rPr>
                <w:rFonts w:ascii="Arial" w:hAnsi="Arial" w:cs="Arial"/>
                <w:b/>
                <w:i/>
                <w:sz w:val="22"/>
              </w:rPr>
            </w:pPr>
            <w:r>
              <w:rPr>
                <w:rFonts w:ascii="Arial" w:hAnsi="Arial" w:cs="Arial"/>
                <w:b/>
                <w:i/>
                <w:sz w:val="22"/>
              </w:rPr>
              <w:t xml:space="preserve">My experience of </w:t>
            </w:r>
            <w:r w:rsidR="009B5759">
              <w:rPr>
                <w:rFonts w:ascii="Arial" w:hAnsi="Arial" w:cs="Arial"/>
                <w:b/>
                <w:i/>
                <w:sz w:val="22"/>
              </w:rPr>
              <w:t>cooking for young</w:t>
            </w:r>
            <w:r>
              <w:rPr>
                <w:rFonts w:ascii="Arial" w:hAnsi="Arial" w:cs="Arial"/>
                <w:b/>
                <w:i/>
                <w:sz w:val="22"/>
              </w:rPr>
              <w:t xml:space="preserve"> people</w:t>
            </w:r>
          </w:p>
          <w:p w14:paraId="39DAD22D" w14:textId="77777777" w:rsidR="00D7253E" w:rsidRDefault="00D7253E" w:rsidP="00D7253E">
            <w:pPr>
              <w:rPr>
                <w:rFonts w:ascii="Arial" w:hAnsi="Arial" w:cs="Arial"/>
                <w:b/>
                <w:i/>
                <w:sz w:val="22"/>
              </w:rPr>
            </w:pPr>
          </w:p>
          <w:p w14:paraId="339E4B21" w14:textId="77777777" w:rsidR="00D7253E" w:rsidRDefault="00D7253E" w:rsidP="00D7253E">
            <w:pPr>
              <w:rPr>
                <w:rFonts w:ascii="Arial" w:hAnsi="Arial" w:cs="Arial"/>
                <w:b/>
                <w:i/>
                <w:sz w:val="22"/>
              </w:rPr>
            </w:pPr>
          </w:p>
          <w:p w14:paraId="76323AD3" w14:textId="77777777" w:rsidR="00D7253E" w:rsidRDefault="00D7253E" w:rsidP="00D7253E">
            <w:pPr>
              <w:rPr>
                <w:rFonts w:ascii="Arial" w:hAnsi="Arial" w:cs="Arial"/>
                <w:b/>
                <w:i/>
                <w:sz w:val="22"/>
              </w:rPr>
            </w:pPr>
          </w:p>
          <w:p w14:paraId="56D8E1AE" w14:textId="6840D2F7" w:rsidR="00D7253E" w:rsidRDefault="00D7253E" w:rsidP="00D7253E">
            <w:pPr>
              <w:rPr>
                <w:rFonts w:ascii="Arial" w:hAnsi="Arial" w:cs="Arial"/>
                <w:b/>
                <w:i/>
                <w:sz w:val="22"/>
              </w:rPr>
            </w:pPr>
          </w:p>
          <w:p w14:paraId="19EA4385" w14:textId="77777777" w:rsidR="00D7253E" w:rsidRDefault="00D7253E" w:rsidP="00D7253E">
            <w:pPr>
              <w:rPr>
                <w:rFonts w:ascii="Arial" w:hAnsi="Arial" w:cs="Arial"/>
                <w:b/>
                <w:i/>
                <w:sz w:val="22"/>
              </w:rPr>
            </w:pPr>
          </w:p>
          <w:p w14:paraId="26018A7E" w14:textId="3DEB0B0E" w:rsidR="00D7253E" w:rsidRDefault="00D7253E" w:rsidP="00D7253E">
            <w:pPr>
              <w:rPr>
                <w:rFonts w:ascii="Arial" w:hAnsi="Arial" w:cs="Arial"/>
                <w:b/>
                <w:i/>
                <w:sz w:val="22"/>
              </w:rPr>
            </w:pPr>
          </w:p>
          <w:p w14:paraId="7D13E0D7" w14:textId="77777777" w:rsidR="00D7253E" w:rsidRDefault="00D7253E" w:rsidP="00D7253E">
            <w:pPr>
              <w:rPr>
                <w:rFonts w:ascii="Arial" w:hAnsi="Arial" w:cs="Arial"/>
                <w:b/>
                <w:i/>
                <w:sz w:val="22"/>
              </w:rPr>
            </w:pPr>
          </w:p>
          <w:p w14:paraId="5DBC4AB2" w14:textId="77777777" w:rsidR="00D7253E" w:rsidRDefault="00D7253E" w:rsidP="00D7253E">
            <w:pPr>
              <w:rPr>
                <w:rFonts w:ascii="Arial" w:hAnsi="Arial" w:cs="Arial"/>
                <w:b/>
                <w:i/>
                <w:sz w:val="22"/>
              </w:rPr>
            </w:pPr>
          </w:p>
          <w:p w14:paraId="2D77EDE4" w14:textId="77777777" w:rsidR="00D7253E" w:rsidRDefault="00D7253E" w:rsidP="00D7253E">
            <w:pPr>
              <w:rPr>
                <w:rFonts w:ascii="Arial" w:hAnsi="Arial" w:cs="Arial"/>
                <w:b/>
                <w:i/>
                <w:sz w:val="22"/>
              </w:rPr>
            </w:pPr>
          </w:p>
          <w:p w14:paraId="56CAAFDD" w14:textId="1C18DAA6" w:rsidR="00D7253E" w:rsidRDefault="00175696" w:rsidP="00D7253E">
            <w:pPr>
              <w:rPr>
                <w:rFonts w:ascii="Arial" w:hAnsi="Arial" w:cs="Arial"/>
                <w:b/>
                <w:i/>
                <w:sz w:val="22"/>
              </w:rPr>
            </w:pPr>
            <w:r>
              <w:rPr>
                <w:rFonts w:ascii="Arial" w:hAnsi="Arial" w:cs="Arial"/>
                <w:b/>
                <w:i/>
                <w:sz w:val="22"/>
              </w:rPr>
              <w:t>My experience of delivering exemplary customer service</w:t>
            </w:r>
            <w:bookmarkStart w:id="0" w:name="_GoBack"/>
            <w:bookmarkEnd w:id="0"/>
          </w:p>
          <w:p w14:paraId="5C4F1A24" w14:textId="77777777" w:rsidR="00D7253E" w:rsidRDefault="00D7253E" w:rsidP="00D7253E">
            <w:pPr>
              <w:rPr>
                <w:rFonts w:ascii="Arial" w:hAnsi="Arial" w:cs="Arial"/>
                <w:b/>
                <w:i/>
                <w:sz w:val="22"/>
              </w:rPr>
            </w:pPr>
          </w:p>
          <w:p w14:paraId="75741F88" w14:textId="77777777" w:rsidR="00D7253E" w:rsidRDefault="00D7253E" w:rsidP="00D7253E">
            <w:pPr>
              <w:rPr>
                <w:rFonts w:ascii="Arial" w:hAnsi="Arial" w:cs="Arial"/>
                <w:b/>
                <w:i/>
                <w:sz w:val="22"/>
              </w:rPr>
            </w:pPr>
          </w:p>
          <w:p w14:paraId="1C7CE80B" w14:textId="77777777" w:rsidR="00D7253E" w:rsidRDefault="00D7253E" w:rsidP="00D7253E">
            <w:pPr>
              <w:rPr>
                <w:rFonts w:ascii="Arial" w:hAnsi="Arial" w:cs="Arial"/>
                <w:b/>
                <w:i/>
                <w:sz w:val="22"/>
              </w:rPr>
            </w:pPr>
          </w:p>
          <w:p w14:paraId="24607828" w14:textId="7E23E1A2" w:rsidR="00D7253E" w:rsidRDefault="00D7253E" w:rsidP="00D7253E">
            <w:pPr>
              <w:rPr>
                <w:rFonts w:ascii="Arial" w:hAnsi="Arial" w:cs="Arial"/>
                <w:b/>
                <w:i/>
                <w:sz w:val="22"/>
              </w:rPr>
            </w:pPr>
          </w:p>
          <w:p w14:paraId="419400D5" w14:textId="6900B9AA" w:rsidR="00D7253E" w:rsidRDefault="00D7253E" w:rsidP="00D7253E">
            <w:pPr>
              <w:rPr>
                <w:rFonts w:ascii="Arial" w:hAnsi="Arial" w:cs="Arial"/>
                <w:b/>
                <w:i/>
                <w:sz w:val="22"/>
              </w:rPr>
            </w:pPr>
          </w:p>
          <w:p w14:paraId="5BDF9BA1" w14:textId="29EA5A94" w:rsidR="00D7253E" w:rsidRDefault="00D7253E" w:rsidP="00D7253E">
            <w:pPr>
              <w:rPr>
                <w:rFonts w:ascii="Arial" w:hAnsi="Arial" w:cs="Arial"/>
                <w:b/>
                <w:i/>
                <w:sz w:val="22"/>
              </w:rPr>
            </w:pPr>
          </w:p>
          <w:p w14:paraId="1EA1A6BA" w14:textId="77777777" w:rsidR="00D7253E" w:rsidRDefault="00D7253E" w:rsidP="00D7253E">
            <w:pPr>
              <w:rPr>
                <w:rFonts w:ascii="Arial" w:hAnsi="Arial" w:cs="Arial"/>
                <w:b/>
                <w:i/>
                <w:sz w:val="22"/>
              </w:rPr>
            </w:pPr>
          </w:p>
          <w:p w14:paraId="6956CCB3" w14:textId="77777777" w:rsidR="00D7253E" w:rsidRDefault="00D7253E" w:rsidP="00D7253E">
            <w:pPr>
              <w:rPr>
                <w:rFonts w:ascii="Arial" w:hAnsi="Arial" w:cs="Arial"/>
                <w:b/>
                <w:i/>
                <w:sz w:val="22"/>
              </w:rPr>
            </w:pPr>
          </w:p>
          <w:p w14:paraId="3A981271" w14:textId="279F0CCB" w:rsidR="00D7253E" w:rsidRDefault="00D7253E" w:rsidP="00D7253E">
            <w:pPr>
              <w:rPr>
                <w:rFonts w:ascii="Arial" w:hAnsi="Arial" w:cs="Arial"/>
                <w:b/>
                <w:i/>
                <w:sz w:val="22"/>
              </w:rPr>
            </w:pPr>
          </w:p>
          <w:p w14:paraId="0DEC200B" w14:textId="0B166124" w:rsidR="00D7253E" w:rsidRDefault="00175696" w:rsidP="00D7253E">
            <w:pPr>
              <w:rPr>
                <w:rFonts w:ascii="Arial" w:hAnsi="Arial" w:cs="Arial"/>
                <w:b/>
                <w:i/>
                <w:sz w:val="22"/>
              </w:rPr>
            </w:pPr>
            <w:r>
              <w:rPr>
                <w:rFonts w:ascii="Arial" w:hAnsi="Arial" w:cs="Arial"/>
                <w:b/>
                <w:i/>
                <w:sz w:val="22"/>
              </w:rPr>
              <w:t>My experience of working under pressure</w:t>
            </w:r>
          </w:p>
          <w:p w14:paraId="723A4FD6" w14:textId="77777777" w:rsidR="00D7253E" w:rsidRDefault="00D7253E" w:rsidP="00D7253E">
            <w:pPr>
              <w:rPr>
                <w:rFonts w:ascii="Arial" w:hAnsi="Arial" w:cs="Arial"/>
                <w:b/>
                <w:i/>
                <w:sz w:val="22"/>
              </w:rPr>
            </w:pPr>
          </w:p>
          <w:p w14:paraId="6BB729DF" w14:textId="77777777" w:rsidR="00D7253E" w:rsidRDefault="00D7253E" w:rsidP="00D7253E">
            <w:pPr>
              <w:rPr>
                <w:rFonts w:ascii="Arial" w:hAnsi="Arial" w:cs="Arial"/>
                <w:b/>
                <w:i/>
                <w:sz w:val="22"/>
              </w:rPr>
            </w:pPr>
          </w:p>
          <w:p w14:paraId="5135CC52" w14:textId="77777777" w:rsidR="00D7253E" w:rsidRDefault="00D7253E" w:rsidP="00D7253E">
            <w:pPr>
              <w:rPr>
                <w:rFonts w:ascii="Arial" w:hAnsi="Arial" w:cs="Arial"/>
                <w:b/>
                <w:i/>
                <w:sz w:val="22"/>
              </w:rPr>
            </w:pPr>
          </w:p>
          <w:p w14:paraId="7BFCAD02" w14:textId="77777777" w:rsidR="00D7253E" w:rsidRDefault="00D7253E" w:rsidP="00D7253E">
            <w:pPr>
              <w:rPr>
                <w:rFonts w:ascii="Arial" w:hAnsi="Arial" w:cs="Arial"/>
                <w:b/>
                <w:i/>
                <w:sz w:val="22"/>
              </w:rPr>
            </w:pPr>
          </w:p>
          <w:p w14:paraId="01DE3883" w14:textId="77777777" w:rsidR="00D7253E" w:rsidRDefault="00D7253E" w:rsidP="00D7253E">
            <w:pPr>
              <w:rPr>
                <w:rFonts w:ascii="Arial" w:hAnsi="Arial" w:cs="Arial"/>
                <w:b/>
                <w:i/>
                <w:sz w:val="22"/>
              </w:rPr>
            </w:pPr>
          </w:p>
          <w:p w14:paraId="730EB384" w14:textId="094FC424" w:rsidR="00D7253E" w:rsidRDefault="00D7253E" w:rsidP="00D7253E">
            <w:pPr>
              <w:rPr>
                <w:rFonts w:ascii="Arial" w:hAnsi="Arial" w:cs="Arial"/>
                <w:b/>
                <w:i/>
                <w:sz w:val="22"/>
              </w:rPr>
            </w:pPr>
          </w:p>
          <w:p w14:paraId="54245A91" w14:textId="2F19CB9C" w:rsidR="00D7253E" w:rsidRDefault="00D7253E" w:rsidP="00D7253E">
            <w:pPr>
              <w:rPr>
                <w:rFonts w:ascii="Arial" w:hAnsi="Arial" w:cs="Arial"/>
                <w:b/>
                <w:i/>
                <w:sz w:val="22"/>
              </w:rPr>
            </w:pPr>
          </w:p>
          <w:p w14:paraId="0BA4EB47" w14:textId="77777777" w:rsidR="00D7253E" w:rsidRDefault="00D7253E" w:rsidP="00D7253E">
            <w:pPr>
              <w:rPr>
                <w:rFonts w:ascii="Arial" w:hAnsi="Arial" w:cs="Arial"/>
                <w:b/>
                <w:i/>
                <w:sz w:val="22"/>
              </w:rPr>
            </w:pPr>
          </w:p>
          <w:p w14:paraId="083ADB83" w14:textId="523A9792" w:rsidR="00D7253E" w:rsidRDefault="00D7253E" w:rsidP="00D7253E">
            <w:pPr>
              <w:rPr>
                <w:rFonts w:ascii="Arial" w:hAnsi="Arial" w:cs="Arial"/>
                <w:b/>
                <w:i/>
                <w:sz w:val="22"/>
              </w:rPr>
            </w:pPr>
          </w:p>
          <w:p w14:paraId="2CD58DB6" w14:textId="77777777" w:rsidR="00D7253E" w:rsidRDefault="00D7253E" w:rsidP="00D7253E">
            <w:pPr>
              <w:rPr>
                <w:rFonts w:ascii="Arial" w:hAnsi="Arial" w:cs="Arial"/>
                <w:b/>
                <w:i/>
                <w:sz w:val="22"/>
              </w:rPr>
            </w:pPr>
          </w:p>
          <w:p w14:paraId="19D5B7FA" w14:textId="77777777" w:rsidR="00D7253E" w:rsidRDefault="00D7253E" w:rsidP="00D7253E">
            <w:pPr>
              <w:rPr>
                <w:rFonts w:ascii="Arial" w:hAnsi="Arial" w:cs="Arial"/>
                <w:b/>
                <w:i/>
                <w:sz w:val="22"/>
              </w:rPr>
            </w:pPr>
          </w:p>
          <w:p w14:paraId="4E3F3F8B" w14:textId="1261DF07" w:rsidR="00D7253E" w:rsidRPr="00D7253E" w:rsidRDefault="00175696" w:rsidP="00D7253E">
            <w:pPr>
              <w:rPr>
                <w:rFonts w:ascii="Arial" w:hAnsi="Arial" w:cs="Arial"/>
                <w:b/>
                <w:i/>
                <w:sz w:val="22"/>
              </w:rPr>
            </w:pPr>
            <w:r>
              <w:rPr>
                <w:rFonts w:ascii="Arial" w:hAnsi="Arial" w:cs="Arial"/>
                <w:b/>
                <w:i/>
                <w:sz w:val="22"/>
              </w:rPr>
              <w:t>My experie</w:t>
            </w:r>
            <w:r w:rsidR="00F4071A">
              <w:rPr>
                <w:rFonts w:ascii="Arial" w:hAnsi="Arial" w:cs="Arial"/>
                <w:b/>
                <w:i/>
                <w:sz w:val="22"/>
              </w:rPr>
              <w:t>n</w:t>
            </w:r>
            <w:r>
              <w:rPr>
                <w:rFonts w:ascii="Arial" w:hAnsi="Arial" w:cs="Arial"/>
                <w:b/>
                <w:i/>
                <w:sz w:val="22"/>
              </w:rPr>
              <w:t xml:space="preserve">ce of </w:t>
            </w:r>
            <w:r w:rsidR="009B5759">
              <w:rPr>
                <w:rFonts w:ascii="Arial" w:hAnsi="Arial" w:cs="Arial"/>
                <w:b/>
                <w:i/>
                <w:sz w:val="22"/>
              </w:rPr>
              <w:t xml:space="preserve">planning and </w:t>
            </w:r>
            <w:r w:rsidR="00F4071A">
              <w:rPr>
                <w:rFonts w:ascii="Arial" w:hAnsi="Arial" w:cs="Arial"/>
                <w:b/>
                <w:i/>
                <w:sz w:val="22"/>
              </w:rPr>
              <w:t>delivering healthy meals to young people</w:t>
            </w: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24039C15" w:rsidR="009D12A3" w:rsidRPr="00455CB7" w:rsidRDefault="00E93EDF" w:rsidP="00E41D3E">
      <w:pPr>
        <w:pStyle w:val="Heading4"/>
        <w:widowControl/>
        <w:suppressAutoHyphens w:val="0"/>
        <w:autoSpaceDE/>
        <w:autoSpaceDN/>
        <w:adjustRightInd/>
        <w:spacing w:before="0" w:after="120" w:line="240" w:lineRule="auto"/>
        <w:textAlignment w:val="auto"/>
        <w:rPr>
          <w:rFonts w:ascii="Arial" w:hAnsi="Arial" w:cs="Arial"/>
          <w:b w:val="0"/>
          <w:bCs w:val="0"/>
          <w:color w:val="auto"/>
          <w:sz w:val="14"/>
        </w:rPr>
      </w:pPr>
      <w:r w:rsidRPr="00455CB7">
        <w:rPr>
          <w:rFonts w:ascii="Arial" w:hAnsi="Arial" w:cs="Arial"/>
          <w:color w:val="auto"/>
          <w:sz w:val="28"/>
        </w:rPr>
        <w:t xml:space="preserve">REFERENCES   </w:t>
      </w:r>
      <w:r w:rsidRPr="00455CB7">
        <w:rPr>
          <w:rFonts w:ascii="Arial" w:hAnsi="Arial" w:cs="Arial"/>
          <w:color w:val="auto"/>
          <w:sz w:val="14"/>
        </w:rPr>
        <w:t xml:space="preserve">    </w:t>
      </w:r>
    </w:p>
    <w:p w14:paraId="5914F296" w14:textId="771ABA56"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3D24AC">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2"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3"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3"/>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4"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4"/>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5"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5"/>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6"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6"/>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7"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7"/>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8"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8"/>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9"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9"/>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10"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0"/>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11"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1"/>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12"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2"/>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13"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3"/>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14"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4"/>
          </w:p>
        </w:tc>
      </w:tr>
    </w:tbl>
    <w:p w14:paraId="66EFFC5F" w14:textId="50C73F80" w:rsidR="003D634D" w:rsidRDefault="003D634D">
      <w:pPr>
        <w:rPr>
          <w:rFonts w:ascii="Arial" w:hAnsi="Arial"/>
          <w:i/>
        </w:rPr>
      </w:pPr>
    </w:p>
    <w:p w14:paraId="4045BEE4" w14:textId="5F9806C4" w:rsidR="009D12A3" w:rsidRPr="00455CB7" w:rsidRDefault="00E93EDF">
      <w:pPr>
        <w:pStyle w:val="Heading4"/>
        <w:widowControl/>
        <w:suppressAutoHyphens w:val="0"/>
        <w:autoSpaceDE/>
        <w:autoSpaceDN/>
        <w:adjustRightInd/>
        <w:spacing w:before="0" w:after="0" w:line="240" w:lineRule="auto"/>
        <w:textAlignment w:val="auto"/>
        <w:rPr>
          <w:rFonts w:ascii="Arial" w:hAnsi="Arial" w:cs="Arial"/>
          <w:color w:val="auto"/>
          <w:sz w:val="28"/>
        </w:rPr>
      </w:pPr>
      <w:r w:rsidRPr="00455CB7">
        <w:rPr>
          <w:rFonts w:ascii="Arial" w:hAnsi="Arial" w:cs="Arial"/>
          <w:color w:val="auto"/>
          <w:sz w:val="28"/>
        </w:rPr>
        <w:t xml:space="preserve">PART </w:t>
      </w:r>
      <w:r w:rsidR="00175696">
        <w:rPr>
          <w:rFonts w:ascii="Arial" w:hAnsi="Arial" w:cs="Arial"/>
          <w:color w:val="auto"/>
          <w:sz w:val="28"/>
        </w:rPr>
        <w:t>B</w:t>
      </w:r>
      <w:r w:rsidRPr="00455CB7">
        <w:rPr>
          <w:rFonts w:ascii="Arial" w:hAnsi="Arial" w:cs="Arial"/>
          <w:color w:val="auto"/>
          <w:sz w:val="28"/>
        </w:rPr>
        <w:t>: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12ADAB27" w:rsidR="009D12A3" w:rsidRDefault="00E93EDF">
            <w:pPr>
              <w:rPr>
                <w:rFonts w:ascii="Arial" w:hAnsi="Arial"/>
                <w:iCs/>
                <w:sz w:val="20"/>
              </w:rPr>
            </w:pPr>
            <w:r>
              <w:rPr>
                <w:rFonts w:ascii="Verdana Ref" w:hAnsi="Verdana Ref"/>
                <w:i/>
                <w:iCs/>
                <w:sz w:val="18"/>
              </w:rPr>
              <w:t xml:space="preserve">Owing to the nature of the work, the youthwork profession is exempt from the previous provisions of the above Act. </w:t>
            </w:r>
            <w:r w:rsidR="00217653">
              <w:rPr>
                <w:rFonts w:ascii="Verdana Ref" w:hAnsi="Verdana Ref"/>
                <w:i/>
                <w:iCs/>
                <w:sz w:val="18"/>
              </w:rPr>
              <w:t>Therefore,</w:t>
            </w:r>
            <w:r>
              <w:rPr>
                <w:rFonts w:ascii="Verdana Ref" w:hAnsi="Verdana Ref"/>
                <w:i/>
                <w:iCs/>
                <w:sz w:val="18"/>
              </w:rPr>
              <w:t xml:space="preserve"> applicants are not entitled to withhold information about convictions which for other purposes are ‘spent’ under the provisions of the Act. </w:t>
            </w:r>
            <w:proofErr w:type="spellStart"/>
            <w:r>
              <w:rPr>
                <w:rFonts w:ascii="Verdana Ref" w:hAnsi="Verdana Ref"/>
                <w:i/>
                <w:iCs/>
                <w:sz w:val="18"/>
              </w:rPr>
              <w:t>OnSide</w:t>
            </w:r>
            <w:proofErr w:type="spellEnd"/>
            <w:r>
              <w:rPr>
                <w:rFonts w:ascii="Verdana Ref" w:hAnsi="Verdana Ref"/>
                <w:i/>
                <w:iCs/>
                <w:sz w:val="18"/>
              </w:rPr>
              <w:t xml:space="preserv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15"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15"/>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16"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6"/>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17"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7"/>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18"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8"/>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19"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9"/>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1C89CD4B" w:rsidR="009D12A3" w:rsidRPr="00455CB7" w:rsidRDefault="00E93EDF">
      <w:pPr>
        <w:pStyle w:val="Heading6"/>
        <w:rPr>
          <w:rFonts w:ascii="Arial" w:hAnsi="Arial" w:cs="Arial"/>
          <w:b/>
          <w:bCs w:val="0"/>
          <w:color w:val="auto"/>
          <w:sz w:val="28"/>
        </w:rPr>
      </w:pPr>
      <w:r w:rsidRPr="00455CB7">
        <w:rPr>
          <w:rFonts w:ascii="Arial" w:hAnsi="Arial" w:cs="Arial"/>
          <w:b/>
          <w:bCs w:val="0"/>
          <w:color w:val="auto"/>
          <w:sz w:val="28"/>
        </w:rPr>
        <w:t xml:space="preserve">PART </w:t>
      </w:r>
      <w:r w:rsidR="00175696">
        <w:rPr>
          <w:rFonts w:ascii="Arial" w:hAnsi="Arial" w:cs="Arial"/>
          <w:b/>
          <w:bCs w:val="0"/>
          <w:color w:val="auto"/>
          <w:sz w:val="28"/>
        </w:rPr>
        <w:t>C</w:t>
      </w:r>
      <w:r w:rsidRPr="00455CB7">
        <w:rPr>
          <w:rFonts w:ascii="Arial" w:hAnsi="Arial" w:cs="Arial"/>
          <w:b/>
          <w:bCs w:val="0"/>
          <w:color w:val="auto"/>
          <w:sz w:val="28"/>
        </w:rPr>
        <w:t>: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20"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0"/>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21"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1"/>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78C6F2BF" w:rsidR="009D12A3" w:rsidRDefault="00E93EDF" w:rsidP="00711819">
      <w:pPr>
        <w:pStyle w:val="Heading7"/>
      </w:pPr>
      <w:r>
        <w:rPr>
          <w:b/>
          <w:bCs/>
          <w:color w:val="auto"/>
        </w:rPr>
        <w:t>Please return this form by email to:</w:t>
      </w:r>
      <w:r>
        <w:rPr>
          <w:color w:val="auto"/>
        </w:rPr>
        <w:t xml:space="preserve"> </w:t>
      </w:r>
      <w:hyperlink r:id="rId9" w:history="1">
        <w:r w:rsidR="00217653" w:rsidRPr="003F33AD">
          <w:rPr>
            <w:rStyle w:val="Hyperlink"/>
          </w:rPr>
          <w:t>melanie.rothwell@inspireyouthzone.org</w:t>
        </w:r>
      </w:hyperlink>
    </w:p>
    <w:p w14:paraId="2001705E" w14:textId="77777777" w:rsidR="00217653" w:rsidRPr="00217653" w:rsidRDefault="00217653" w:rsidP="00217653"/>
    <w:sectPr w:rsidR="00217653" w:rsidRPr="00217653" w:rsidSect="00D7253E">
      <w:headerReference w:type="default" r:id="rId10"/>
      <w:footerReference w:type="default" r:id="rId11"/>
      <w:pgSz w:w="11906" w:h="16838"/>
      <w:pgMar w:top="92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BACF2" w14:textId="77777777" w:rsidR="00685A4F" w:rsidRDefault="00685A4F">
      <w:r>
        <w:separator/>
      </w:r>
    </w:p>
  </w:endnote>
  <w:endnote w:type="continuationSeparator" w:id="0">
    <w:p w14:paraId="31D971E2" w14:textId="77777777" w:rsidR="00685A4F" w:rsidRDefault="0068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42F9" w14:textId="7C0B4022" w:rsidR="00BC1721" w:rsidRDefault="00BC1721">
    <w:pPr>
      <w:pStyle w:val="Footer"/>
    </w:pPr>
  </w:p>
  <w:p w14:paraId="3B67A925" w14:textId="0CAAE9C8"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93781" w14:textId="77777777" w:rsidR="00685A4F" w:rsidRDefault="00685A4F">
      <w:r>
        <w:separator/>
      </w:r>
    </w:p>
  </w:footnote>
  <w:footnote w:type="continuationSeparator" w:id="0">
    <w:p w14:paraId="43C24554" w14:textId="77777777" w:rsidR="00685A4F" w:rsidRDefault="0068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7477A2B" w:rsidR="009D12A3" w:rsidRDefault="00426BF9" w:rsidP="000A3BD0">
    <w:pPr>
      <w:pStyle w:val="Header"/>
      <w:tabs>
        <w:tab w:val="clear" w:pos="8306"/>
        <w:tab w:val="right" w:pos="9638"/>
      </w:tabs>
      <w:rPr>
        <w:rFonts w:ascii="Verdana Ref" w:hAnsi="Verdana Ref"/>
        <w:color w:val="FF0000"/>
      </w:rPr>
    </w:pPr>
    <w:r>
      <w:rPr>
        <w:noProof/>
      </w:rPr>
      <w:drawing>
        <wp:anchor distT="0" distB="0" distL="114300" distR="114300" simplePos="0" relativeHeight="251658240" behindDoc="1" locked="0" layoutInCell="1" allowOverlap="1" wp14:anchorId="389D4F3F" wp14:editId="0B60E19D">
          <wp:simplePos x="0" y="0"/>
          <wp:positionH relativeFrom="column">
            <wp:posOffset>5347335</wp:posOffset>
          </wp:positionH>
          <wp:positionV relativeFrom="paragraph">
            <wp:posOffset>-354965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5"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r w:rsidR="00E93EDF">
      <w:rPr>
        <w:rFonts w:ascii="Verdana Ref" w:hAnsi="Verdana Ref"/>
        <w:color w:val="4D4D4D"/>
        <w:sz w:val="18"/>
      </w:rPr>
      <w:tab/>
    </w:r>
    <w:r w:rsidR="000A3BD0">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2CDE"/>
    <w:rsid w:val="000A3BD0"/>
    <w:rsid w:val="00175696"/>
    <w:rsid w:val="001945F3"/>
    <w:rsid w:val="001D7C2C"/>
    <w:rsid w:val="001F02B4"/>
    <w:rsid w:val="00217653"/>
    <w:rsid w:val="00235A64"/>
    <w:rsid w:val="00281E32"/>
    <w:rsid w:val="00292422"/>
    <w:rsid w:val="002A4412"/>
    <w:rsid w:val="002D38B9"/>
    <w:rsid w:val="002D5D70"/>
    <w:rsid w:val="00305C3B"/>
    <w:rsid w:val="00307BC4"/>
    <w:rsid w:val="00310DA0"/>
    <w:rsid w:val="0035590C"/>
    <w:rsid w:val="003B7D9C"/>
    <w:rsid w:val="003D24AC"/>
    <w:rsid w:val="003D634D"/>
    <w:rsid w:val="00425A60"/>
    <w:rsid w:val="00426BF9"/>
    <w:rsid w:val="004468DB"/>
    <w:rsid w:val="00455CB7"/>
    <w:rsid w:val="004A64DD"/>
    <w:rsid w:val="004F741B"/>
    <w:rsid w:val="005222D4"/>
    <w:rsid w:val="00525AA0"/>
    <w:rsid w:val="00685A4F"/>
    <w:rsid w:val="00711819"/>
    <w:rsid w:val="00723DDD"/>
    <w:rsid w:val="00752F34"/>
    <w:rsid w:val="007F2DBB"/>
    <w:rsid w:val="008261EE"/>
    <w:rsid w:val="008C2A27"/>
    <w:rsid w:val="0091543C"/>
    <w:rsid w:val="0093393F"/>
    <w:rsid w:val="009B5759"/>
    <w:rsid w:val="009D12A3"/>
    <w:rsid w:val="00A3404C"/>
    <w:rsid w:val="00AC48FB"/>
    <w:rsid w:val="00AF0088"/>
    <w:rsid w:val="00B07809"/>
    <w:rsid w:val="00B716C8"/>
    <w:rsid w:val="00B73312"/>
    <w:rsid w:val="00BC1721"/>
    <w:rsid w:val="00C419A7"/>
    <w:rsid w:val="00C93FA9"/>
    <w:rsid w:val="00CE169E"/>
    <w:rsid w:val="00D447A3"/>
    <w:rsid w:val="00D67BEE"/>
    <w:rsid w:val="00D7253E"/>
    <w:rsid w:val="00DA4F0F"/>
    <w:rsid w:val="00E41D3E"/>
    <w:rsid w:val="00E90F28"/>
    <w:rsid w:val="00E93EDF"/>
    <w:rsid w:val="00F4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FooterChar">
    <w:name w:val="Footer Char"/>
    <w:basedOn w:val="DefaultParagraphFont"/>
    <w:link w:val="Footer"/>
    <w:uiPriority w:val="99"/>
    <w:rsid w:val="00BC1721"/>
    <w:rPr>
      <w:sz w:val="24"/>
      <w:szCs w:val="24"/>
      <w:lang w:val="en-GB"/>
    </w:rPr>
  </w:style>
  <w:style w:type="character" w:styleId="UnresolvedMention">
    <w:name w:val="Unresolved Mention"/>
    <w:basedOn w:val="DefaultParagraphFont"/>
    <w:uiPriority w:val="99"/>
    <w:semiHidden/>
    <w:unhideWhenUsed/>
    <w:rsid w:val="00217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lanie.rothwell@inspireyouthzo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8" ma:contentTypeDescription="Create a new document." ma:contentTypeScope="" ma:versionID="64b38df5170da754e2732e892bb83e8e">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7344b04534dbbabffcd996e8973b9d19"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d8d6fa0b-ae80-400f-9b92-2351bb9f3a18"/>
    <ds:schemaRef ds:uri="d896b2b4-c2f2-4db7-b852-ed0cef3f82c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49AE5E8-D3B6-462C-963C-95B735EED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2595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2997</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Melanie Rothwell</cp:lastModifiedBy>
  <cp:revision>4</cp:revision>
  <cp:lastPrinted>2012-07-27T12:33:00Z</cp:lastPrinted>
  <dcterms:created xsi:type="dcterms:W3CDTF">2019-01-15T14:00:00Z</dcterms:created>
  <dcterms:modified xsi:type="dcterms:W3CDTF">2019-01-21T13:10:00Z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